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B33" w:rsidRDefault="00734613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Расчёт стандартных издержек</w:t>
      </w:r>
    </w:p>
    <w:p w:rsidR="00D55B33" w:rsidRDefault="00D55B3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D55B33" w:rsidRDefault="00734613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8"/>
        </w:rPr>
        <w:t>1.Трудовые стандартные издержки.</w:t>
      </w:r>
    </w:p>
    <w:p w:rsidR="00D55B33" w:rsidRDefault="00734613">
      <w:pPr>
        <w:spacing w:line="240" w:lineRule="auto"/>
        <w:ind w:firstLine="567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1.1.Информационные требования:</w:t>
      </w:r>
      <w:r w:rsidR="00097AE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9405D">
        <w:rPr>
          <w:rFonts w:ascii="Times New Roman" w:hAnsi="Times New Roman" w:cs="Times New Roman"/>
          <w:sz w:val="28"/>
          <w:szCs w:val="28"/>
        </w:rPr>
        <w:t>не предусмотрены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55B33" w:rsidRDefault="0073461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1.2.Частота:</w:t>
      </w:r>
      <w:r w:rsidR="00097AE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количество обращений от одного участника – </w:t>
      </w:r>
      <w:r w:rsidR="0049405D">
        <w:rPr>
          <w:rFonts w:ascii="Times New Roman" w:hAnsi="Times New Roman" w:cs="Times New Roman"/>
          <w:sz w:val="28"/>
          <w:szCs w:val="28"/>
        </w:rPr>
        <w:t>не предусмотрено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55B33" w:rsidRDefault="00734613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1.3.Средняя заработная плата по Ивнянскому району:</w:t>
      </w:r>
      <w:r w:rsidR="0049405D">
        <w:rPr>
          <w:rFonts w:ascii="Times New Roman" w:eastAsia="Times New Roman" w:hAnsi="Times New Roman" w:cs="Times New Roman"/>
          <w:sz w:val="28"/>
          <w:szCs w:val="28"/>
        </w:rPr>
        <w:t>4</w:t>
      </w:r>
      <w:r w:rsidR="00BA1C40">
        <w:rPr>
          <w:rFonts w:ascii="Times New Roman" w:eastAsia="Times New Roman" w:hAnsi="Times New Roman" w:cs="Times New Roman"/>
          <w:sz w:val="28"/>
          <w:szCs w:val="28"/>
        </w:rPr>
        <w:t>9</w:t>
      </w:r>
      <w:r w:rsidR="00537CDF" w:rsidRPr="00537C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1C40">
        <w:rPr>
          <w:rFonts w:ascii="Times New Roman" w:eastAsia="Times New Roman" w:hAnsi="Times New Roman" w:cs="Times New Roman"/>
          <w:sz w:val="28"/>
          <w:szCs w:val="28"/>
        </w:rPr>
        <w:t>827</w:t>
      </w:r>
      <w:r w:rsidR="0049405D">
        <w:rPr>
          <w:rFonts w:ascii="Times New Roman" w:eastAsia="Times New Roman" w:hAnsi="Times New Roman" w:cs="Times New Roman"/>
          <w:sz w:val="28"/>
          <w:szCs w:val="28"/>
        </w:rPr>
        <w:t>,</w:t>
      </w:r>
      <w:r w:rsidR="00BA1C40">
        <w:rPr>
          <w:rFonts w:ascii="Times New Roman" w:eastAsia="Times New Roman" w:hAnsi="Times New Roman" w:cs="Times New Roman"/>
          <w:sz w:val="28"/>
          <w:szCs w:val="28"/>
        </w:rPr>
        <w:t>6</w:t>
      </w:r>
      <w:r w:rsidR="0049405D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D55B33" w:rsidRDefault="0073461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1.4.Средняя стоимость часа:</w:t>
      </w:r>
      <w:r w:rsidR="00A057D3">
        <w:rPr>
          <w:rFonts w:ascii="Times New Roman" w:hAnsi="Times New Roman" w:cs="Times New Roman"/>
          <w:sz w:val="28"/>
          <w:szCs w:val="28"/>
        </w:rPr>
        <w:t>2</w:t>
      </w:r>
      <w:r w:rsidR="0049405D">
        <w:rPr>
          <w:rFonts w:ascii="Times New Roman" w:hAnsi="Times New Roman" w:cs="Times New Roman"/>
          <w:sz w:val="28"/>
          <w:szCs w:val="28"/>
        </w:rPr>
        <w:t>9</w:t>
      </w:r>
      <w:r w:rsidR="00BA1C40">
        <w:rPr>
          <w:rFonts w:ascii="Times New Roman" w:hAnsi="Times New Roman" w:cs="Times New Roman"/>
          <w:sz w:val="28"/>
          <w:szCs w:val="28"/>
        </w:rPr>
        <w:t>6</w:t>
      </w:r>
      <w:r w:rsidR="00A057D3">
        <w:rPr>
          <w:rFonts w:ascii="Times New Roman" w:hAnsi="Times New Roman" w:cs="Times New Roman"/>
          <w:sz w:val="28"/>
          <w:szCs w:val="28"/>
        </w:rPr>
        <w:t>,</w:t>
      </w:r>
      <w:r w:rsidR="00BA1C40">
        <w:rPr>
          <w:rFonts w:ascii="Times New Roman" w:hAnsi="Times New Roman" w:cs="Times New Roman"/>
          <w:sz w:val="28"/>
          <w:szCs w:val="28"/>
        </w:rPr>
        <w:t>59</w:t>
      </w:r>
      <w:r w:rsidR="0049405D">
        <w:rPr>
          <w:rFonts w:ascii="Times New Roman" w:hAnsi="Times New Roman" w:cs="Times New Roman"/>
          <w:sz w:val="28"/>
          <w:szCs w:val="28"/>
        </w:rPr>
        <w:t xml:space="preserve"> рубль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37CDF" w:rsidRDefault="0049405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48956,1/21/</w:t>
      </w:r>
      <w:r w:rsidR="00537CDF">
        <w:rPr>
          <w:rFonts w:ascii="Times New Roman" w:hAnsi="Times New Roman" w:cs="Times New Roman"/>
          <w:sz w:val="28"/>
          <w:szCs w:val="28"/>
        </w:rPr>
        <w:t>8</w:t>
      </w:r>
    </w:p>
    <w:p w:rsidR="00D55B33" w:rsidRDefault="00734613">
      <w:pPr>
        <w:pStyle w:val="Style7"/>
        <w:spacing w:line="240" w:lineRule="auto"/>
        <w:ind w:right="-87" w:firstLine="567"/>
        <w:contextualSpacing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1.5.Масштаб:</w:t>
      </w:r>
      <w:r w:rsidR="00097AE2">
        <w:rPr>
          <w:b/>
          <w:i/>
          <w:sz w:val="28"/>
          <w:szCs w:val="28"/>
        </w:rPr>
        <w:t xml:space="preserve"> </w:t>
      </w:r>
      <w:r w:rsidR="00537CDF" w:rsidRPr="00537CDF">
        <w:rPr>
          <w:sz w:val="28"/>
          <w:szCs w:val="28"/>
        </w:rPr>
        <w:t xml:space="preserve">количество обратившихся </w:t>
      </w:r>
      <w:r w:rsidR="00A057D3">
        <w:rPr>
          <w:sz w:val="28"/>
          <w:szCs w:val="28"/>
        </w:rPr>
        <w:t xml:space="preserve">– </w:t>
      </w:r>
      <w:r w:rsidR="0049405D">
        <w:rPr>
          <w:sz w:val="28"/>
          <w:szCs w:val="28"/>
        </w:rPr>
        <w:t>не предусмотрено</w:t>
      </w:r>
      <w:r w:rsidR="00A057D3">
        <w:rPr>
          <w:sz w:val="28"/>
          <w:szCs w:val="28"/>
        </w:rPr>
        <w:t>.</w:t>
      </w:r>
    </w:p>
    <w:p w:rsidR="00D55B33" w:rsidRDefault="00D55B33">
      <w:pPr>
        <w:pStyle w:val="Style7"/>
        <w:spacing w:line="240" w:lineRule="auto"/>
        <w:ind w:right="-87" w:firstLine="0"/>
        <w:contextualSpacing/>
        <w:jc w:val="both"/>
        <w:rPr>
          <w:sz w:val="28"/>
          <w:szCs w:val="26"/>
        </w:rPr>
      </w:pPr>
    </w:p>
    <w:p w:rsidR="00D55B33" w:rsidRDefault="0073461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Общая стоимость требования:</w:t>
      </w:r>
      <w:r w:rsidR="00537CDF">
        <w:rPr>
          <w:rFonts w:ascii="Times New Roman" w:hAnsi="Times New Roman" w:cs="Times New Roman"/>
          <w:sz w:val="28"/>
          <w:szCs w:val="28"/>
        </w:rPr>
        <w:t>5</w:t>
      </w:r>
      <w:r w:rsidR="00BA1C40">
        <w:rPr>
          <w:rFonts w:ascii="Times New Roman" w:hAnsi="Times New Roman" w:cs="Times New Roman"/>
          <w:sz w:val="28"/>
          <w:szCs w:val="28"/>
        </w:rPr>
        <w:t>93</w:t>
      </w:r>
      <w:r w:rsidR="0049405D">
        <w:rPr>
          <w:rFonts w:ascii="Times New Roman" w:hAnsi="Times New Roman" w:cs="Times New Roman"/>
          <w:sz w:val="28"/>
          <w:szCs w:val="28"/>
        </w:rPr>
        <w:t>,</w:t>
      </w:r>
      <w:r w:rsidR="00BA1C40">
        <w:rPr>
          <w:rFonts w:ascii="Times New Roman" w:hAnsi="Times New Roman" w:cs="Times New Roman"/>
          <w:sz w:val="28"/>
          <w:szCs w:val="28"/>
        </w:rPr>
        <w:t>18</w:t>
      </w:r>
      <w:r w:rsidR="0049405D">
        <w:rPr>
          <w:rFonts w:ascii="Times New Roman" w:hAnsi="Times New Roman" w:cs="Times New Roman"/>
          <w:sz w:val="28"/>
          <w:szCs w:val="28"/>
        </w:rPr>
        <w:t xml:space="preserve"> рубля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55B33" w:rsidRDefault="0073461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2*1*</w:t>
      </w:r>
      <w:r w:rsidR="0049405D">
        <w:rPr>
          <w:rFonts w:ascii="Times New Roman" w:hAnsi="Times New Roman" w:cs="Times New Roman"/>
          <w:sz w:val="28"/>
          <w:szCs w:val="28"/>
        </w:rPr>
        <w:t>291,41</w:t>
      </w:r>
      <w:r>
        <w:rPr>
          <w:rFonts w:ascii="Times New Roman" w:hAnsi="Times New Roman" w:cs="Times New Roman"/>
          <w:sz w:val="28"/>
          <w:szCs w:val="28"/>
        </w:rPr>
        <w:t>*</w:t>
      </w:r>
      <w:r w:rsidR="00537CDF">
        <w:rPr>
          <w:rFonts w:ascii="Times New Roman" w:hAnsi="Times New Roman" w:cs="Times New Roman"/>
          <w:sz w:val="28"/>
          <w:szCs w:val="28"/>
        </w:rPr>
        <w:t>1</w:t>
      </w:r>
    </w:p>
    <w:p w:rsidR="00D55B33" w:rsidRDefault="00D55B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0416" w:rsidRPr="00E86D22" w:rsidRDefault="00734613" w:rsidP="00E86D2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2.Прямые стандартные издержки:</w:t>
      </w:r>
      <w:r w:rsidR="00097A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0416">
        <w:rPr>
          <w:rFonts w:ascii="Times New Roman" w:hAnsi="Times New Roman" w:cs="Times New Roman"/>
          <w:sz w:val="28"/>
          <w:szCs w:val="28"/>
        </w:rPr>
        <w:t>не предусмотрены;</w:t>
      </w:r>
    </w:p>
    <w:p w:rsidR="00D55B33" w:rsidRDefault="00D55B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55B33" w:rsidRDefault="00734613">
      <w:pPr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Общая стоимость расчёта стандартных из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держек:</w:t>
      </w:r>
      <w:r w:rsidR="00097A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bookmarkStart w:id="0" w:name="_GoBack"/>
      <w:bookmarkEnd w:id="0"/>
      <w:r w:rsidR="0049405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BA1C40">
        <w:rPr>
          <w:rFonts w:ascii="Times New Roman" w:hAnsi="Times New Roman" w:cs="Times New Roman"/>
          <w:color w:val="000000" w:themeColor="text1"/>
          <w:sz w:val="28"/>
          <w:szCs w:val="28"/>
        </w:rPr>
        <w:t>93</w:t>
      </w:r>
      <w:r w:rsidR="0049405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A1C40"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="004940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рубля</w:t>
      </w:r>
      <w:r w:rsidR="004C11B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sectPr w:rsidR="00D55B33" w:rsidSect="00E57053">
      <w:pgSz w:w="11906" w:h="16838"/>
      <w:pgMar w:top="1134" w:right="99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6057" w:rsidRDefault="00776057">
      <w:pPr>
        <w:spacing w:after="0" w:line="240" w:lineRule="auto"/>
      </w:pPr>
      <w:r>
        <w:separator/>
      </w:r>
    </w:p>
  </w:endnote>
  <w:endnote w:type="continuationSeparator" w:id="1">
    <w:p w:rsidR="00776057" w:rsidRDefault="00776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6057" w:rsidRDefault="00776057">
      <w:pPr>
        <w:spacing w:after="0" w:line="240" w:lineRule="auto"/>
      </w:pPr>
      <w:r>
        <w:separator/>
      </w:r>
    </w:p>
  </w:footnote>
  <w:footnote w:type="continuationSeparator" w:id="1">
    <w:p w:rsidR="00776057" w:rsidRDefault="007760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D14ECE"/>
    <w:multiLevelType w:val="hybridMultilevel"/>
    <w:tmpl w:val="E076CCFA"/>
    <w:lvl w:ilvl="0" w:tplc="23FCE7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F9C0D8C">
      <w:start w:val="1"/>
      <w:numFmt w:val="lowerLetter"/>
      <w:lvlText w:val="%2."/>
      <w:lvlJc w:val="left"/>
      <w:pPr>
        <w:ind w:left="1440" w:hanging="360"/>
      </w:pPr>
    </w:lvl>
    <w:lvl w:ilvl="2" w:tplc="27A098F4">
      <w:start w:val="1"/>
      <w:numFmt w:val="lowerRoman"/>
      <w:lvlText w:val="%3."/>
      <w:lvlJc w:val="right"/>
      <w:pPr>
        <w:ind w:left="2160" w:hanging="180"/>
      </w:pPr>
    </w:lvl>
    <w:lvl w:ilvl="3" w:tplc="63DEAB34">
      <w:start w:val="1"/>
      <w:numFmt w:val="decimal"/>
      <w:lvlText w:val="%4."/>
      <w:lvlJc w:val="left"/>
      <w:pPr>
        <w:ind w:left="2880" w:hanging="360"/>
      </w:pPr>
    </w:lvl>
    <w:lvl w:ilvl="4" w:tplc="79228792">
      <w:start w:val="1"/>
      <w:numFmt w:val="lowerLetter"/>
      <w:lvlText w:val="%5."/>
      <w:lvlJc w:val="left"/>
      <w:pPr>
        <w:ind w:left="3600" w:hanging="360"/>
      </w:pPr>
    </w:lvl>
    <w:lvl w:ilvl="5" w:tplc="899E0EAE">
      <w:start w:val="1"/>
      <w:numFmt w:val="lowerRoman"/>
      <w:lvlText w:val="%6."/>
      <w:lvlJc w:val="right"/>
      <w:pPr>
        <w:ind w:left="4320" w:hanging="180"/>
      </w:pPr>
    </w:lvl>
    <w:lvl w:ilvl="6" w:tplc="69624B6A">
      <w:start w:val="1"/>
      <w:numFmt w:val="decimal"/>
      <w:lvlText w:val="%7."/>
      <w:lvlJc w:val="left"/>
      <w:pPr>
        <w:ind w:left="5040" w:hanging="360"/>
      </w:pPr>
    </w:lvl>
    <w:lvl w:ilvl="7" w:tplc="8F289668">
      <w:start w:val="1"/>
      <w:numFmt w:val="lowerLetter"/>
      <w:lvlText w:val="%8."/>
      <w:lvlJc w:val="left"/>
      <w:pPr>
        <w:ind w:left="5760" w:hanging="360"/>
      </w:pPr>
    </w:lvl>
    <w:lvl w:ilvl="8" w:tplc="B6C08EE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5B33"/>
    <w:rsid w:val="00097AE2"/>
    <w:rsid w:val="0049405D"/>
    <w:rsid w:val="004C11B2"/>
    <w:rsid w:val="00537CDF"/>
    <w:rsid w:val="00541397"/>
    <w:rsid w:val="005A0769"/>
    <w:rsid w:val="00734613"/>
    <w:rsid w:val="00776057"/>
    <w:rsid w:val="00886872"/>
    <w:rsid w:val="0088744B"/>
    <w:rsid w:val="00A057D3"/>
    <w:rsid w:val="00B05168"/>
    <w:rsid w:val="00BA1C40"/>
    <w:rsid w:val="00BC365E"/>
    <w:rsid w:val="00C67539"/>
    <w:rsid w:val="00CE3B9D"/>
    <w:rsid w:val="00D55B33"/>
    <w:rsid w:val="00E57053"/>
    <w:rsid w:val="00E60416"/>
    <w:rsid w:val="00E86D22"/>
    <w:rsid w:val="00ED5F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053"/>
  </w:style>
  <w:style w:type="paragraph" w:styleId="1">
    <w:name w:val="heading 1"/>
    <w:basedOn w:val="a"/>
    <w:next w:val="a"/>
    <w:link w:val="10"/>
    <w:uiPriority w:val="9"/>
    <w:qFormat/>
    <w:rsid w:val="00E57053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E57053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E57053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E57053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E57053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E57053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E5705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E57053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E5705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7053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E57053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E5705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E57053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E57053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E57053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E5705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E57053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E57053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E57053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E57053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E57053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E57053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57053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E57053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E57053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E5705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E57053"/>
    <w:rPr>
      <w:i/>
    </w:rPr>
  </w:style>
  <w:style w:type="paragraph" w:styleId="aa">
    <w:name w:val="header"/>
    <w:basedOn w:val="a"/>
    <w:link w:val="ab"/>
    <w:uiPriority w:val="99"/>
    <w:unhideWhenUsed/>
    <w:rsid w:val="00E5705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57053"/>
  </w:style>
  <w:style w:type="paragraph" w:styleId="ac">
    <w:name w:val="footer"/>
    <w:basedOn w:val="a"/>
    <w:link w:val="ad"/>
    <w:uiPriority w:val="99"/>
    <w:unhideWhenUsed/>
    <w:rsid w:val="00E5705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E57053"/>
  </w:style>
  <w:style w:type="paragraph" w:styleId="ae">
    <w:name w:val="caption"/>
    <w:basedOn w:val="a"/>
    <w:next w:val="a"/>
    <w:uiPriority w:val="35"/>
    <w:semiHidden/>
    <w:unhideWhenUsed/>
    <w:qFormat/>
    <w:rsid w:val="00E57053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E57053"/>
  </w:style>
  <w:style w:type="table" w:customStyle="1" w:styleId="TableGridLight">
    <w:name w:val="Table Grid Light"/>
    <w:basedOn w:val="a1"/>
    <w:uiPriority w:val="59"/>
    <w:rsid w:val="00E5705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rsid w:val="00E5705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E570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">
    <w:name w:val="Таблица простая 41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">
    <w:name w:val="Таблица простая 51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5705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E5705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5705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5705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5705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5705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5705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5705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E5705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5705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5705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5705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5705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5705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570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sid w:val="00E57053"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E57053"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sid w:val="00E57053"/>
    <w:rPr>
      <w:sz w:val="18"/>
    </w:rPr>
  </w:style>
  <w:style w:type="character" w:styleId="af2">
    <w:name w:val="footnote reference"/>
    <w:basedOn w:val="a0"/>
    <w:uiPriority w:val="99"/>
    <w:unhideWhenUsed/>
    <w:rsid w:val="00E57053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E57053"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sid w:val="00E57053"/>
    <w:rPr>
      <w:sz w:val="20"/>
    </w:rPr>
  </w:style>
  <w:style w:type="character" w:styleId="af5">
    <w:name w:val="endnote reference"/>
    <w:basedOn w:val="a0"/>
    <w:uiPriority w:val="99"/>
    <w:semiHidden/>
    <w:unhideWhenUsed/>
    <w:rsid w:val="00E57053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E57053"/>
    <w:pPr>
      <w:spacing w:after="57"/>
    </w:pPr>
  </w:style>
  <w:style w:type="paragraph" w:styleId="23">
    <w:name w:val="toc 2"/>
    <w:basedOn w:val="a"/>
    <w:next w:val="a"/>
    <w:uiPriority w:val="39"/>
    <w:unhideWhenUsed/>
    <w:rsid w:val="00E57053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E57053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E57053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E57053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E57053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E57053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E57053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E57053"/>
    <w:pPr>
      <w:spacing w:after="57"/>
      <w:ind w:left="2268"/>
    </w:pPr>
  </w:style>
  <w:style w:type="paragraph" w:styleId="af6">
    <w:name w:val="TOC Heading"/>
    <w:uiPriority w:val="39"/>
    <w:unhideWhenUsed/>
    <w:rsid w:val="00E57053"/>
  </w:style>
  <w:style w:type="paragraph" w:styleId="af7">
    <w:name w:val="table of figures"/>
    <w:basedOn w:val="a"/>
    <w:next w:val="a"/>
    <w:uiPriority w:val="99"/>
    <w:unhideWhenUsed/>
    <w:rsid w:val="00E57053"/>
    <w:pPr>
      <w:spacing w:after="0"/>
    </w:pPr>
  </w:style>
  <w:style w:type="table" w:styleId="af8">
    <w:name w:val="Table Grid"/>
    <w:basedOn w:val="a1"/>
    <w:uiPriority w:val="39"/>
    <w:rsid w:val="00E5705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34"/>
    <w:qFormat/>
    <w:rsid w:val="00E57053"/>
    <w:pPr>
      <w:ind w:left="720"/>
      <w:contextualSpacing/>
    </w:pPr>
  </w:style>
  <w:style w:type="paragraph" w:customStyle="1" w:styleId="Style7">
    <w:name w:val="Style7"/>
    <w:rsid w:val="00E5705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06" w:lineRule="exact"/>
      <w:ind w:firstLine="180"/>
    </w:pPr>
    <w:rPr>
      <w:rFonts w:ascii="Times New Roman" w:eastAsia="Times New Roman" w:hAnsi="Times New Roman" w:cs="Times New Roman"/>
      <w:sz w:val="26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Липчанская</dc:creator>
  <cp:keywords/>
  <dc:description/>
  <cp:lastModifiedBy>Admin</cp:lastModifiedBy>
  <cp:revision>8</cp:revision>
  <cp:lastPrinted>2022-08-17T06:31:00Z</cp:lastPrinted>
  <dcterms:created xsi:type="dcterms:W3CDTF">2022-08-17T07:39:00Z</dcterms:created>
  <dcterms:modified xsi:type="dcterms:W3CDTF">2024-03-21T10:32:00Z</dcterms:modified>
</cp:coreProperties>
</file>