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Уведомление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проекта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нормативно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го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ого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tbl>
      <w:tblPr>
        <w:tblStyle w:val="621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4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Администрация муниципального района «Ивнянский район»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уведомляет о проведении публичных консультаций посредством сбора замечаний и пр</w:t>
            </w:r>
            <w:r>
              <w:rPr>
                <w:rFonts w:eastAsia="Times New Roman"/>
              </w:rPr>
              <w:t xml:space="preserve">едложений организаций и граждан </w:t>
            </w:r>
            <w:r>
              <w:rPr>
                <w:rFonts w:eastAsia="Times New Roman"/>
              </w:rPr>
              <w:t xml:space="preserve">по </w:t>
            </w:r>
            <w:r>
              <w:rPr>
                <w:rFonts w:eastAsia="Times New Roman"/>
              </w:rPr>
              <w:t xml:space="preserve">проекту </w:t>
            </w:r>
            <w:r>
              <w:rPr>
                <w:rFonts w:eastAsia="Times New Roman"/>
                <w:sz w:val="28"/>
                <w:szCs w:val="28"/>
              </w:rPr>
              <w:t xml:space="preserve">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становления администрации муниципального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«Ивнянский район» Белгородской области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порядков предоставления мер поддержки участников специальной военной операции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членов их семей на территории Ивнянского района Белгородской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45" w:type="dxa"/>
            <w:textDirection w:val="lrTb"/>
            <w:noWrap w:val="false"/>
          </w:tcPr>
          <w:p>
            <w:pPr>
              <w:jc w:val="both"/>
              <w:spacing w:after="200" w:line="276" w:lineRule="auto"/>
              <w:rPr>
                <w:rFonts w:eastAsia="Calibri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В рамках публичных консультаций все заинтересованные лица могут направить с</w:t>
            </w:r>
            <w:r>
              <w:rPr>
                <w:rFonts w:eastAsia="Times New Roman"/>
              </w:rPr>
              <w:t xml:space="preserve">вои замечания и предложения по нормативно правовым</w:t>
            </w:r>
            <w:r>
              <w:rPr>
                <w:rFonts w:eastAsia="Times New Roman"/>
              </w:rPr>
              <w:t xml:space="preserve"> акта</w:t>
            </w:r>
            <w:r>
              <w:rPr>
                <w:rFonts w:eastAsia="Times New Roman"/>
              </w:rPr>
              <w:t xml:space="preserve">м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bCs/>
              </w:rPr>
              <w:t xml:space="preserve">на предмет их</w:t>
            </w:r>
            <w:r>
              <w:rPr>
                <w:rFonts w:eastAsia="Times New Roman"/>
                <w:bCs/>
              </w:rPr>
              <w:t xml:space="preserve"> влияния на конкуренцию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Calibri"/>
              </w:rPr>
            </w:r>
          </w:p>
          <w:p>
            <w:pP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Замечания и предложения </w:t>
            </w:r>
            <w:r>
              <w:rPr>
                <w:rFonts w:eastAsia="Times New Roman"/>
              </w:rPr>
              <w:t xml:space="preserve">принимаются по адресу: </w:t>
            </w:r>
            <w:r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r>
              <w:rPr>
                <w:rFonts w:eastAsia="Times New Roman"/>
                <w:color w:val="00000a"/>
                <w:szCs w:val="24"/>
                <w:lang w:val="en-US" w:eastAsia="ru-RU"/>
              </w:rPr>
              <w:t xml:space="preserve">soloschenko</w:t>
            </w:r>
            <w:r>
              <w:rPr>
                <w:rFonts w:eastAsia="Times New Roman"/>
                <w:color w:val="00000a"/>
                <w:szCs w:val="24"/>
                <w:lang w:eastAsia="ru-RU"/>
              </w:rPr>
              <w:t xml:space="preserve">_</w:t>
            </w:r>
            <w:r>
              <w:rPr>
                <w:rFonts w:eastAsia="Times New Roman"/>
                <w:color w:val="00000a"/>
                <w:szCs w:val="24"/>
                <w:lang w:val="en-US" w:eastAsia="ru-RU"/>
              </w:rPr>
              <w:t xml:space="preserve">si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@iv.belregion.ru.</w:t>
            </w:r>
            <w:r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a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Сроки приема замечаний и предложений: с </w:t>
            </w:r>
            <w:r>
              <w:rPr>
                <w:rFonts w:eastAsia="Times New Roman"/>
              </w:rPr>
              <w:t xml:space="preserve">14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03</w:t>
            </w:r>
            <w:r>
              <w:rPr>
                <w:rFonts w:eastAsia="Times New Roman"/>
              </w:rPr>
              <w:t xml:space="preserve">.202</w:t>
            </w:r>
            <w:r>
              <w:rPr>
                <w:rFonts w:eastAsia="Times New Roman"/>
              </w:rPr>
              <w:t xml:space="preserve">5</w:t>
            </w:r>
            <w:r>
              <w:rPr>
                <w:rFonts w:eastAsia="Times New Roman"/>
              </w:rPr>
              <w:t xml:space="preserve"> года</w:t>
            </w:r>
            <w:r>
              <w:rPr>
                <w:rFonts w:eastAsia="Times New Roman"/>
              </w:rPr>
              <w:t xml:space="preserve"> по</w:t>
            </w:r>
            <w:r>
              <w:rPr>
                <w:rFonts w:eastAsia="Times New Roman"/>
              </w:rPr>
              <w:t xml:space="preserve"> 27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0</w:t>
            </w:r>
            <w:r>
              <w:rPr>
                <w:rFonts w:eastAsia="Times New Roman"/>
              </w:rPr>
              <w:t xml:space="preserve">3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20</w:t>
            </w:r>
            <w:r>
              <w:rPr>
                <w:rFonts w:eastAsia="Times New Roman"/>
              </w:rPr>
              <w:t xml:space="preserve">2</w:t>
            </w:r>
            <w:r>
              <w:rPr>
                <w:rFonts w:eastAsia="Times New Roman"/>
              </w:rPr>
              <w:t xml:space="preserve">5</w:t>
            </w:r>
            <w:r>
              <w:rPr>
                <w:rFonts w:eastAsia="Times New Roman"/>
              </w:rPr>
              <w:t xml:space="preserve"> года.</w:t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rFonts w:eastAsia="Times New Roman"/>
                <w:color w:val="000000"/>
              </w:rPr>
              <w:t xml:space="preserve">нормативных правовых актов  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</w:t>
            </w:r>
            <w:bookmarkStart w:id="0" w:name="_GoBack"/>
            <w:r/>
            <w:bookmarkEnd w:id="0"/>
            <w:r>
              <w:rPr>
                <w:rFonts w:eastAsia="Times New Roman"/>
                <w:color w:val="000000"/>
                <w:lang w:eastAsia="ru-RU"/>
              </w:rPr>
              <w:t xml:space="preserve">ого района «Ивнянский район»</w:t>
            </w:r>
            <w:r>
              <w:rPr>
                <w:rFonts w:eastAsia="Times New Roman"/>
                <w:color w:val="000000"/>
              </w:rPr>
              <w:t xml:space="preserve">, подготовленных 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дминистрацией муниципального района «Ивнянский район»)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color w:val="000000"/>
              </w:rPr>
              <w:t xml:space="preserve">на предмет выявления рисков нарушения антимоноп</w:t>
            </w:r>
            <w:r>
              <w:rPr>
                <w:rFonts w:eastAsia="Times New Roman"/>
                <w:color w:val="000000"/>
              </w:rPr>
              <w:t xml:space="preserve">ольного законодательства за</w:t>
            </w:r>
            <w:r>
              <w:rPr>
                <w:rFonts w:eastAsia="Times New Roman"/>
                <w:color w:val="000000"/>
              </w:rPr>
              <w:t xml:space="preserve"> 20</w:t>
            </w:r>
            <w:r>
              <w:rPr>
                <w:rFonts w:eastAsia="Times New Roman"/>
                <w:color w:val="000000"/>
              </w:rPr>
              <w:t xml:space="preserve">2</w:t>
            </w:r>
            <w:r>
              <w:rPr>
                <w:rFonts w:eastAsia="Times New Roman"/>
                <w:color w:val="000000"/>
              </w:rPr>
              <w:t xml:space="preserve">5</w:t>
            </w:r>
            <w:r>
              <w:rPr>
                <w:rFonts w:eastAsia="Times New Roman"/>
                <w:color w:val="000000"/>
              </w:rPr>
              <w:t xml:space="preserve"> год, который до </w:t>
            </w:r>
            <w:r>
              <w:rPr>
                <w:rFonts w:eastAsia="Times New Roman"/>
                <w:color w:val="000000"/>
              </w:rPr>
              <w:t xml:space="preserve">10</w:t>
            </w:r>
            <w:r>
              <w:rPr>
                <w:rFonts w:eastAsia="Times New Roman"/>
                <w:color w:val="000000"/>
              </w:rPr>
              <w:t xml:space="preserve">.0</w:t>
            </w:r>
            <w:r>
              <w:rPr>
                <w:rFonts w:eastAsia="Times New Roman"/>
                <w:color w:val="000000"/>
              </w:rPr>
              <w:t xml:space="preserve">2</w:t>
            </w:r>
            <w:r>
              <w:rPr>
                <w:rFonts w:eastAsia="Times New Roman"/>
                <w:color w:val="000000"/>
              </w:rPr>
              <w:t xml:space="preserve">.202</w:t>
            </w:r>
            <w:r>
              <w:rPr>
                <w:rFonts w:eastAsia="Times New Roman"/>
                <w:color w:val="000000"/>
              </w:rPr>
              <w:t xml:space="preserve">6</w:t>
            </w:r>
            <w:r>
              <w:rPr>
                <w:rFonts w:eastAsia="Times New Roman"/>
                <w:color w:val="000000"/>
              </w:rPr>
              <w:t xml:space="preserve"> года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</w:rPr>
              <w:t xml:space="preserve">в составе ежегодного доклада об антимонопольном комплаенсе</w:t>
            </w:r>
            <w:r>
              <w:rPr>
                <w:rFonts w:eastAsia="Times New Roman"/>
                <w:color w:val="000000"/>
              </w:rPr>
              <w:t xml:space="preserve"> будет размещен на </w:t>
            </w:r>
            <w:r>
              <w:rPr>
                <w:rFonts w:eastAsia="Times New Roman"/>
              </w:rPr>
              <w:t xml:space="preserve">официальном сайте </w:t>
            </w:r>
            <w:r>
              <w:rPr>
                <w:rFonts w:eastAsia="Times New Roman"/>
                <w:color w:val="000000"/>
              </w:rPr>
              <w:t xml:space="preserve">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>
              <w:rPr>
                <w:rFonts w:eastAsia="Times New Roman"/>
              </w:rPr>
              <w:t xml:space="preserve">в разделе «Антимонопольный комплаенс».</w:t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К уведомлению прилагаются:</w:t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1.</w:t>
            </w:r>
            <w:r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2.</w:t>
            </w:r>
            <w:r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3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>
              <w:rPr>
                <w:rFonts w:eastAsia="Times New Roman"/>
                <w:color w:val="000000"/>
              </w:rPr>
              <w:t xml:space="preserve">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lang w:eastAsia="ru-RU"/>
              </w:rPr>
              <w:t xml:space="preserve">https://ivnya-r31.gosweb.gosuslugi.ru/</w:t>
            </w:r>
            <w:r>
              <w:rPr>
                <w:rFonts w:eastAsia="Times New Roman"/>
              </w:rPr>
              <w:t xml:space="preserve">, раздел – Деятельность, далее:</w:t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1. Антимонопольный комплаенс.</w:t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Ссылка:</w:t>
            </w:r>
            <w:r>
              <w:t xml:space="preserve"> </w:t>
            </w:r>
            <w:hyperlink r:id="rId8" w:tooltip="https://admivnya.gosuslugi.ru/deyatelnost/napravleniya-deyatelnosti/antimonopolnyy-komplaens/" w:history="1">
              <w:r>
                <w:rPr>
                  <w:rStyle w:val="623"/>
                </w:rPr>
                <w:t xml:space="preserve">https://admivnya.gosuslugi.ru/deyatelnost/napravleniya-deyatelnosti/antimonopolnyy-komplaens/</w:t>
              </w:r>
            </w:hyperlink>
            <w:r/>
            <w:r/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/>
            <w:r/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Контактное лицо: </w:t>
            </w:r>
            <w:r/>
          </w:p>
          <w:p>
            <w:pPr>
              <w:jc w:val="both"/>
              <w:spacing w:after="200" w:line="276" w:lineRule="auto"/>
              <w:rPr>
                <w:i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i/>
              </w:rPr>
              <w:t xml:space="preserve">Солощенко Светлана Ивановна </w:t>
            </w:r>
            <w:r>
              <w:rPr>
                <w:i/>
              </w:rPr>
              <w:t xml:space="preserve">начальник </w:t>
            </w:r>
            <w:r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>
              <w:rPr>
                <w:i/>
              </w:rPr>
              <w:t xml:space="preserve">Ивнянского района</w:t>
            </w:r>
            <w:r>
              <w:rPr>
                <w:i/>
              </w:rPr>
              <w:t xml:space="preserve">,</w:t>
            </w:r>
            <w:r>
              <w:rPr>
                <w:i/>
              </w:rPr>
              <w:t xml:space="preserve"> контактный теле</w:t>
            </w:r>
            <w:r>
              <w:rPr>
                <w:i/>
              </w:rPr>
              <w:t xml:space="preserve">фон 5-57-08</w:t>
            </w:r>
            <w:r>
              <w:rPr>
                <w:i/>
              </w:rPr>
              <w:t xml:space="preserve">.</w:t>
            </w:r>
            <w:r>
              <w:rPr>
                <w:i/>
              </w:rPr>
            </w:r>
          </w:p>
          <w:p>
            <w:pPr>
              <w:jc w:val="both"/>
              <w:spacing w:after="200" w:line="276" w:lineRule="auto"/>
              <w:rPr>
                <w:i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i/>
              </w:rPr>
            </w:r>
            <w:r>
              <w:rPr>
                <w:i/>
              </w:rPr>
            </w:r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Режим работы:</w:t>
            </w:r>
            <w:r/>
          </w:p>
          <w:p>
            <w:pPr>
              <w:jc w:val="both"/>
              <w:spacing w:after="200" w:line="276" w:lineRule="auto"/>
              <w:rPr>
                <w:rFonts w:eastAsia="Times New Roman"/>
                <w:u w:val="singl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пн</w:t>
            </w:r>
            <w:r>
              <w:t xml:space="preserve"> – </w:t>
            </w:r>
            <w:r>
              <w:t xml:space="preserve">пт</w:t>
            </w:r>
            <w:r>
              <w:t xml:space="preserve"> </w:t>
            </w:r>
            <w:r>
              <w:t xml:space="preserve">с 8-00 до 17-00, перерыв с 12-00 до 13-00</w:t>
            </w:r>
            <w:r>
              <w:rPr>
                <w:rFonts w:eastAsia="Times New Roman"/>
                <w:u w:val="single"/>
              </w:rPr>
            </w:r>
          </w:p>
        </w:tc>
      </w:tr>
    </w:tbl>
    <w:p>
      <w:r/>
      <w:r/>
    </w:p>
    <w:p>
      <w:r/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18"/>
    <w:link w:val="46"/>
    <w:uiPriority w:val="35"/>
    <w:rPr>
      <w:b/>
      <w:bCs/>
      <w:color w:val="4f81bd" w:themeColor="accent1"/>
      <w:sz w:val="18"/>
      <w:szCs w:val="18"/>
    </w:r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table" w:styleId="621" w:customStyle="1">
    <w:name w:val="Сетка таблицы1"/>
    <w:basedOn w:val="619"/>
    <w:next w:val="622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622">
    <w:name w:val="Table Grid"/>
    <w:basedOn w:val="619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623">
    <w:name w:val="Hyperlink"/>
    <w:basedOn w:val="618"/>
    <w:uiPriority w:val="99"/>
    <w:unhideWhenUsed/>
    <w:rPr>
      <w:color w:val="0000ff"/>
      <w:u w:val="single"/>
    </w:rPr>
  </w:style>
  <w:style w:type="paragraph" w:styleId="624">
    <w:name w:val="List Paragraph"/>
    <w:basedOn w:val="617"/>
    <w:uiPriority w:val="34"/>
    <w:qFormat/>
    <w:pPr>
      <w:contextualSpacing/>
      <w:ind w:left="720"/>
    </w:pPr>
  </w:style>
  <w:style w:type="character" w:styleId="625">
    <w:name w:val="FollowedHyperlink"/>
    <w:basedOn w:val="618"/>
    <w:uiPriority w:val="99"/>
    <w:semiHidden/>
    <w:unhideWhenUsed/>
    <w:rPr>
      <w:color w:val="954f72" w:themeColor="followedHyperlink"/>
      <w:u w:val="single"/>
    </w:rPr>
  </w:style>
  <w:style w:type="character" w:styleId="626">
    <w:name w:val="Unresolved Mention"/>
    <w:basedOn w:val="618"/>
    <w:uiPriority w:val="99"/>
    <w:semiHidden/>
    <w:unhideWhenUsed/>
    <w:rPr>
      <w:color w:val="605e5c"/>
      <w:shd w:val="clear" w:color="auto" w:fill="e1dfdd"/>
    </w:rPr>
  </w:style>
  <w:style w:type="paragraph" w:styleId="627">
    <w:name w:val="Body Text"/>
    <w:basedOn w:val="617"/>
    <w:link w:val="628"/>
    <w:uiPriority w:val="99"/>
    <w:unhideWhenUsed/>
    <w:pPr>
      <w:spacing w:after="120"/>
    </w:pPr>
  </w:style>
  <w:style w:type="character" w:styleId="628" w:customStyle="1">
    <w:name w:val="Основной текст Знак"/>
    <w:basedOn w:val="618"/>
    <w:link w:val="627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admivnya.gosuslugi.ru/deyatelnost/napravleniya-deyatelnosti/antimonopolnyy-komplaen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user</cp:lastModifiedBy>
  <cp:revision>93</cp:revision>
  <dcterms:created xsi:type="dcterms:W3CDTF">2021-04-09T06:48:00Z</dcterms:created>
  <dcterms:modified xsi:type="dcterms:W3CDTF">2025-03-13T11:59:04Z</dcterms:modified>
</cp:coreProperties>
</file>