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E89" w:rsidRPr="00621E89" w:rsidRDefault="00837A23" w:rsidP="00621E89">
            <w:pPr>
              <w:jc w:val="center"/>
              <w:rPr>
                <w:rFonts w:eastAsia="Times New Roman"/>
              </w:rPr>
            </w:pPr>
            <w:r w:rsidRPr="00851622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851622">
              <w:rPr>
                <w:rFonts w:eastAsia="Times New Roman"/>
              </w:rPr>
              <w:t xml:space="preserve"> </w:t>
            </w:r>
            <w:r w:rsidRPr="00851622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851622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851622">
              <w:rPr>
                <w:rFonts w:eastAsia="Times New Roman"/>
              </w:rPr>
              <w:t xml:space="preserve">по </w:t>
            </w:r>
            <w:r w:rsidR="00372BFB">
              <w:rPr>
                <w:rFonts w:eastAsia="Times New Roman"/>
              </w:rPr>
              <w:t>проекту</w:t>
            </w:r>
            <w:r w:rsidR="00372BFB" w:rsidRPr="00372BFB">
              <w:rPr>
                <w:rFonts w:eastAsia="Times New Roman"/>
              </w:rPr>
              <w:t xml:space="preserve"> </w:t>
            </w:r>
            <w:r w:rsidR="00621E89" w:rsidRPr="00621E89">
              <w:rPr>
                <w:rFonts w:eastAsia="Times New Roman"/>
              </w:rPr>
              <w:t>постановления администрации муниципального района «Ивнянский район» «О квотировании рабочих мест на предприятиях и в организациях Ивнянского района для лиц, освободившихся из мест лишения свободы,</w:t>
            </w:r>
          </w:p>
          <w:p w:rsidR="00837A23" w:rsidRPr="00817157" w:rsidRDefault="00621E89" w:rsidP="00621E89">
            <w:pPr>
              <w:widowControl w:val="0"/>
              <w:autoSpaceDE w:val="0"/>
              <w:autoSpaceDN w:val="0"/>
              <w:jc w:val="center"/>
              <w:rPr>
                <w:rFonts w:eastAsia="Times New Roman"/>
                <w:b/>
              </w:rPr>
            </w:pPr>
            <w:r w:rsidRPr="00621E89">
              <w:rPr>
                <w:rFonts w:eastAsia="Times New Roman"/>
              </w:rPr>
              <w:t xml:space="preserve"> на 2025 год».</w:t>
            </w: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621E89">
              <w:rPr>
                <w:rFonts w:eastAsia="Times New Roman"/>
              </w:rPr>
              <w:t>16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01</w:t>
            </w:r>
            <w:r w:rsidR="00F548FB">
              <w:rPr>
                <w:rFonts w:eastAsia="Times New Roman"/>
              </w:rPr>
              <w:t>.202</w:t>
            </w:r>
            <w:r w:rsidR="00621E89">
              <w:rPr>
                <w:rFonts w:eastAsia="Times New Roman"/>
              </w:rPr>
              <w:t>5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621E89">
              <w:rPr>
                <w:rFonts w:eastAsia="Times New Roman"/>
              </w:rPr>
              <w:t>29.01.2025</w:t>
            </w:r>
            <w:bookmarkStart w:id="0" w:name="_GoBack"/>
            <w:bookmarkEnd w:id="0"/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70EE6"/>
    <w:rsid w:val="0018092E"/>
    <w:rsid w:val="001B0DB6"/>
    <w:rsid w:val="001E0922"/>
    <w:rsid w:val="00247345"/>
    <w:rsid w:val="002652DE"/>
    <w:rsid w:val="00273012"/>
    <w:rsid w:val="002D6722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21E89"/>
    <w:rsid w:val="0064579B"/>
    <w:rsid w:val="00670591"/>
    <w:rsid w:val="00672BB1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17157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B74BA"/>
    <w:rsid w:val="00AC4B07"/>
    <w:rsid w:val="00B532C3"/>
    <w:rsid w:val="00B55337"/>
    <w:rsid w:val="00BC0EE2"/>
    <w:rsid w:val="00C305B8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34744"/>
    <w:rsid w:val="00E71980"/>
    <w:rsid w:val="00EA0663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02EF6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85</cp:revision>
  <dcterms:created xsi:type="dcterms:W3CDTF">2021-04-09T06:48:00Z</dcterms:created>
  <dcterms:modified xsi:type="dcterms:W3CDTF">2025-01-15T13:35:00Z</dcterms:modified>
</cp:coreProperties>
</file>