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EFFC" w14:textId="77777777" w:rsidR="00C3216A" w:rsidRPr="003350E7" w:rsidRDefault="00C3216A" w:rsidP="00C3216A"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 w:rsidRPr="003350E7">
        <w:rPr>
          <w:rFonts w:ascii="Arial" w:hAnsi="Arial" w:cs="Arial"/>
          <w:b/>
          <w:sz w:val="20"/>
          <w:szCs w:val="20"/>
        </w:rPr>
        <w:t>С</w:t>
      </w:r>
      <w:proofErr w:type="spellEnd"/>
      <w:r w:rsidRPr="003350E7"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14:paraId="16638C7D" w14:textId="77777777" w:rsidR="00C3216A" w:rsidRPr="003350E7" w:rsidRDefault="00C3216A" w:rsidP="00C3216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0411474B" w14:textId="77777777" w:rsidR="00C3216A" w:rsidRPr="0044330B" w:rsidRDefault="00C3216A" w:rsidP="00C321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E8A75DE" wp14:editId="70D88962">
            <wp:extent cx="504825" cy="609600"/>
            <wp:effectExtent l="19050" t="0" r="9525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E8BE59" w14:textId="77777777" w:rsidR="00C3216A" w:rsidRPr="003350E7" w:rsidRDefault="00C3216A" w:rsidP="00C3216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3350E7">
        <w:rPr>
          <w:rFonts w:ascii="Arial Narrow" w:hAnsi="Arial Narrow"/>
          <w:b/>
          <w:bCs/>
          <w:kern w:val="32"/>
          <w:sz w:val="40"/>
          <w:szCs w:val="40"/>
        </w:rPr>
        <w:t>АДМИНИСТРАЦИЯ МУНИЦИПАЛЬНОГО РАЙОНА</w:t>
      </w:r>
    </w:p>
    <w:p w14:paraId="6CDB155A" w14:textId="77777777" w:rsidR="00C3216A" w:rsidRPr="003350E7" w:rsidRDefault="00C3216A" w:rsidP="00C3216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3350E7">
        <w:rPr>
          <w:rFonts w:ascii="Arial Narrow" w:hAnsi="Arial Narrow"/>
          <w:b/>
          <w:bCs/>
          <w:kern w:val="32"/>
          <w:sz w:val="40"/>
          <w:szCs w:val="40"/>
        </w:rPr>
        <w:t>«ИВНЯНСКИЙ РАЙОН»</w:t>
      </w:r>
    </w:p>
    <w:p w14:paraId="2BCF004D" w14:textId="77777777" w:rsidR="00C3216A" w:rsidRPr="003350E7" w:rsidRDefault="00C3216A" w:rsidP="00C3216A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r w:rsidRPr="003350E7">
        <w:rPr>
          <w:rFonts w:ascii="Arial" w:hAnsi="Arial" w:cs="Arial"/>
          <w:b/>
          <w:bCs/>
          <w:kern w:val="32"/>
          <w:sz w:val="32"/>
          <w:szCs w:val="32"/>
        </w:rPr>
        <w:t>П О С Т А Н О В Л Е Н И Е</w:t>
      </w:r>
    </w:p>
    <w:p w14:paraId="3F4B6550" w14:textId="77777777" w:rsidR="00C3216A" w:rsidRPr="003350E7" w:rsidRDefault="00C3216A" w:rsidP="00C3216A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3350E7">
        <w:rPr>
          <w:rFonts w:ascii="Arial" w:hAnsi="Arial" w:cs="Arial"/>
          <w:b/>
          <w:sz w:val="17"/>
          <w:szCs w:val="17"/>
        </w:rPr>
        <w:t>Посёлок Ивня</w:t>
      </w:r>
    </w:p>
    <w:p w14:paraId="4A7A71A6" w14:textId="77777777" w:rsidR="00C3216A" w:rsidRPr="002C262E" w:rsidRDefault="00C3216A" w:rsidP="00C32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2835"/>
        <w:gridCol w:w="2832"/>
      </w:tblGrid>
      <w:tr w:rsidR="00C3216A" w:rsidRPr="001708F2" w14:paraId="53F7CAA5" w14:textId="77777777" w:rsidTr="00EA7EE1">
        <w:tc>
          <w:tcPr>
            <w:tcW w:w="3934" w:type="dxa"/>
          </w:tcPr>
          <w:p w14:paraId="5666C100" w14:textId="0724EF61" w:rsidR="00C3216A" w:rsidRPr="003350E7" w:rsidRDefault="00FF02AA" w:rsidP="00EA7EE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 202</w:t>
            </w:r>
            <w:r w:rsidR="00447DFB">
              <w:rPr>
                <w:rFonts w:ascii="Arial" w:hAnsi="Arial" w:cs="Arial"/>
                <w:sz w:val="18"/>
                <w:szCs w:val="18"/>
              </w:rPr>
              <w:t>4</w:t>
            </w:r>
            <w:r w:rsidR="00C3216A" w:rsidRPr="003350E7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  <w:p w14:paraId="3F06F2B8" w14:textId="77777777" w:rsidR="00E32994" w:rsidRPr="00E32994" w:rsidRDefault="00E32994" w:rsidP="00EA7EE1">
            <w:pPr>
              <w:spacing w:after="0" w:line="240" w:lineRule="auto"/>
              <w:jc w:val="both"/>
              <w:rPr>
                <w:rFonts w:ascii="Arial" w:hAnsi="Arial" w:cs="Arial"/>
                <w:sz w:val="27"/>
                <w:szCs w:val="27"/>
              </w:rPr>
            </w:pPr>
          </w:p>
        </w:tc>
        <w:tc>
          <w:tcPr>
            <w:tcW w:w="2835" w:type="dxa"/>
          </w:tcPr>
          <w:p w14:paraId="089A4EE5" w14:textId="77777777" w:rsidR="00C3216A" w:rsidRPr="003350E7" w:rsidRDefault="00C3216A" w:rsidP="00EA7E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2" w:type="dxa"/>
            <w:hideMark/>
          </w:tcPr>
          <w:p w14:paraId="22D156B3" w14:textId="77777777" w:rsidR="00C3216A" w:rsidRPr="003350E7" w:rsidRDefault="007016EE" w:rsidP="00EA7EE1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350E7">
              <w:rPr>
                <w:rFonts w:ascii="Arial" w:hAnsi="Arial" w:cs="Arial"/>
                <w:sz w:val="18"/>
                <w:szCs w:val="18"/>
              </w:rPr>
              <w:t>№ _____</w:t>
            </w:r>
          </w:p>
        </w:tc>
      </w:tr>
    </w:tbl>
    <w:p w14:paraId="64260FEE" w14:textId="77777777" w:rsidR="00C3216A" w:rsidRPr="00E32994" w:rsidRDefault="00C3216A" w:rsidP="007975D6">
      <w:pPr>
        <w:spacing w:after="0" w:line="240" w:lineRule="auto"/>
        <w:rPr>
          <w:rFonts w:ascii="Times New Roman" w:hAnsi="Times New Roman"/>
          <w:b/>
          <w:sz w:val="27"/>
          <w:szCs w:val="27"/>
        </w:rPr>
      </w:pPr>
    </w:p>
    <w:p w14:paraId="1C4D8AC0" w14:textId="77777777" w:rsidR="00E7346F" w:rsidRPr="00AE5F49" w:rsidRDefault="00E7346F" w:rsidP="007975D6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tbl>
      <w:tblPr>
        <w:tblW w:w="2265" w:type="pct"/>
        <w:tblLook w:val="04A0" w:firstRow="1" w:lastRow="0" w:firstColumn="1" w:lastColumn="0" w:noHBand="0" w:noVBand="1"/>
      </w:tblPr>
      <w:tblGrid>
        <w:gridCol w:w="4464"/>
      </w:tblGrid>
      <w:tr w:rsidR="00C3216A" w:rsidRPr="00AE5F49" w14:paraId="0F7B0AC3" w14:textId="77777777" w:rsidTr="00364537">
        <w:trPr>
          <w:trHeight w:val="1799"/>
        </w:trPr>
        <w:tc>
          <w:tcPr>
            <w:tcW w:w="5000" w:type="pct"/>
          </w:tcPr>
          <w:p w14:paraId="65D09F45" w14:textId="77777777" w:rsidR="00C3216A" w:rsidRPr="00D13208" w:rsidRDefault="00481A9B" w:rsidP="007A1A4D">
            <w:pPr>
              <w:tabs>
                <w:tab w:val="left" w:pos="4253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>О внесении изменений</w:t>
            </w:r>
            <w:r w:rsidR="002A3CE6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68611E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</w:t>
            </w:r>
            <w:r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>в</w:t>
            </w:r>
            <w:r w:rsidR="007A1A4D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>постановление</w:t>
            </w:r>
            <w:r w:rsidR="007A1A4D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администрации муниципального </w:t>
            </w:r>
            <w:proofErr w:type="gramStart"/>
            <w:r w:rsidR="007A1A4D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района </w:t>
            </w:r>
            <w:r w:rsidR="002A3CE6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A1A4D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proofErr w:type="gramEnd"/>
            <w:r w:rsidR="002A3CE6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>И</w:t>
            </w:r>
            <w:r w:rsidR="007A1A4D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внянский район» </w:t>
            </w:r>
            <w:r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307355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</w:t>
            </w:r>
            <w:r w:rsidR="007A1A4D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</w:t>
            </w:r>
            <w:r w:rsidR="00307355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 </w:t>
            </w:r>
            <w:r w:rsidR="004A7EBB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>28 февраля 2022</w:t>
            </w:r>
            <w:r w:rsidR="00307355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года</w:t>
            </w:r>
            <w:r w:rsidR="003159B8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4A7EBB" w:rsidRPr="00D13208">
              <w:rPr>
                <w:rFonts w:ascii="Times New Roman" w:hAnsi="Times New Roman"/>
                <w:b/>
                <w:bCs/>
                <w:sz w:val="28"/>
                <w:szCs w:val="28"/>
              </w:rPr>
              <w:t>№ 49</w:t>
            </w:r>
          </w:p>
        </w:tc>
      </w:tr>
    </w:tbl>
    <w:p w14:paraId="7E589581" w14:textId="77777777" w:rsidR="0028348C" w:rsidRPr="00E32994" w:rsidRDefault="0028348C" w:rsidP="007975D6">
      <w:pPr>
        <w:tabs>
          <w:tab w:val="left" w:pos="2260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276C7EAF" w14:textId="77777777" w:rsidR="00E7346F" w:rsidRPr="00E32994" w:rsidRDefault="00E7346F" w:rsidP="007975D6">
      <w:pPr>
        <w:tabs>
          <w:tab w:val="left" w:pos="2260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844CD21" w14:textId="3C352C43" w:rsidR="00481A9B" w:rsidRPr="00D13208" w:rsidRDefault="00447DFB" w:rsidP="007975D6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D13208">
        <w:rPr>
          <w:sz w:val="28"/>
          <w:szCs w:val="28"/>
        </w:rPr>
        <w:t xml:space="preserve">В целях создания условий для развития конкуренции и расширения перечня товарных рынков в Ивнянском районе,  в соответствии </w:t>
      </w:r>
      <w:r w:rsidR="00D13208">
        <w:rPr>
          <w:sz w:val="28"/>
          <w:szCs w:val="28"/>
        </w:rPr>
        <w:t xml:space="preserve">                                     </w:t>
      </w:r>
      <w:r w:rsidRPr="00D13208">
        <w:rPr>
          <w:sz w:val="28"/>
          <w:szCs w:val="28"/>
        </w:rPr>
        <w:t xml:space="preserve">с Национальным планом («дорожной картой») развития конкуренции </w:t>
      </w:r>
      <w:r w:rsidR="00D13208">
        <w:rPr>
          <w:sz w:val="28"/>
          <w:szCs w:val="28"/>
        </w:rPr>
        <w:t xml:space="preserve">                               </w:t>
      </w:r>
      <w:r w:rsidRPr="00D13208">
        <w:rPr>
          <w:sz w:val="28"/>
          <w:szCs w:val="28"/>
        </w:rPr>
        <w:t>в Российской Федерации на 2021-2025 годы, утвержденным распоряжением Правительства Российской Федерации от 2 сентября 2021 года № 2424-р, стандартом развития конкуренции</w:t>
      </w:r>
      <w:r w:rsidR="00D13208">
        <w:rPr>
          <w:sz w:val="28"/>
          <w:szCs w:val="28"/>
        </w:rPr>
        <w:t xml:space="preserve"> </w:t>
      </w:r>
      <w:r w:rsidRPr="00D13208">
        <w:rPr>
          <w:sz w:val="28"/>
          <w:szCs w:val="28"/>
        </w:rPr>
        <w:t xml:space="preserve">в субъектах Российской Федерации, утвержденным распоряжением Правительства Российской Федерации </w:t>
      </w:r>
      <w:r w:rsidR="00D13208">
        <w:rPr>
          <w:sz w:val="28"/>
          <w:szCs w:val="28"/>
        </w:rPr>
        <w:t xml:space="preserve">                             </w:t>
      </w:r>
      <w:r w:rsidRPr="00D13208">
        <w:rPr>
          <w:sz w:val="28"/>
          <w:szCs w:val="28"/>
        </w:rPr>
        <w:t xml:space="preserve">от 17 апреля 2019 года № 768-р, постановлением Губернатора Белгородской области от 30 декабря 2021 года № 180 «Об утверждении перечня товарных рынков и плана мероприятий по содействию развитию конкуренции </w:t>
      </w:r>
      <w:r w:rsidR="00BE2D25">
        <w:rPr>
          <w:sz w:val="28"/>
          <w:szCs w:val="28"/>
        </w:rPr>
        <w:t xml:space="preserve">                            </w:t>
      </w:r>
      <w:r w:rsidRPr="00D13208">
        <w:rPr>
          <w:sz w:val="28"/>
          <w:szCs w:val="28"/>
        </w:rPr>
        <w:t>в Белгородской области на 2021-2025 годы», постановлением Губернатора Белгородской области от 19 сентября 2023 года № 136 «О внесении изменений в постановление Губернатора Белгородской области от 30 декабря 2021 года</w:t>
      </w:r>
      <w:r w:rsidR="00BE2D25">
        <w:rPr>
          <w:sz w:val="28"/>
          <w:szCs w:val="28"/>
        </w:rPr>
        <w:t xml:space="preserve">               </w:t>
      </w:r>
      <w:r w:rsidRPr="00D13208">
        <w:rPr>
          <w:sz w:val="28"/>
          <w:szCs w:val="28"/>
        </w:rPr>
        <w:t xml:space="preserve"> № 180» </w:t>
      </w:r>
      <w:r w:rsidR="00AE5F49" w:rsidRPr="00D13208">
        <w:rPr>
          <w:color w:val="auto"/>
          <w:sz w:val="28"/>
          <w:szCs w:val="28"/>
        </w:rPr>
        <w:t>администрация Ивнянского района</w:t>
      </w:r>
      <w:r w:rsidRPr="00D13208">
        <w:rPr>
          <w:color w:val="auto"/>
          <w:sz w:val="28"/>
          <w:szCs w:val="28"/>
        </w:rPr>
        <w:t xml:space="preserve"> </w:t>
      </w:r>
      <w:r w:rsidR="00AE5F49" w:rsidRPr="00D13208">
        <w:rPr>
          <w:color w:val="auto"/>
          <w:sz w:val="28"/>
          <w:szCs w:val="28"/>
        </w:rPr>
        <w:t xml:space="preserve"> </w:t>
      </w:r>
      <w:r w:rsidR="00481A9B" w:rsidRPr="00D13208">
        <w:rPr>
          <w:b/>
          <w:color w:val="auto"/>
          <w:sz w:val="28"/>
          <w:szCs w:val="28"/>
        </w:rPr>
        <w:t>п о с т а н о в л я е т:</w:t>
      </w:r>
    </w:p>
    <w:p w14:paraId="527E1E63" w14:textId="06612E88" w:rsidR="00481A9B" w:rsidRDefault="00B91226" w:rsidP="007975D6">
      <w:pPr>
        <w:pStyle w:val="Default"/>
        <w:ind w:firstLine="709"/>
        <w:jc w:val="both"/>
        <w:rPr>
          <w:sz w:val="28"/>
          <w:szCs w:val="28"/>
        </w:rPr>
      </w:pPr>
      <w:r w:rsidRPr="00D13208">
        <w:rPr>
          <w:sz w:val="28"/>
          <w:szCs w:val="28"/>
        </w:rPr>
        <w:t>1.</w:t>
      </w:r>
      <w:r w:rsidR="00F75E4A" w:rsidRPr="00D13208">
        <w:rPr>
          <w:sz w:val="28"/>
          <w:szCs w:val="28"/>
        </w:rPr>
        <w:t>Внести в постановление</w:t>
      </w:r>
      <w:r w:rsidR="00B448EA" w:rsidRPr="00D13208">
        <w:rPr>
          <w:sz w:val="28"/>
          <w:szCs w:val="28"/>
        </w:rPr>
        <w:t xml:space="preserve"> </w:t>
      </w:r>
      <w:r w:rsidR="00F43CC7" w:rsidRPr="00D13208">
        <w:rPr>
          <w:sz w:val="28"/>
          <w:szCs w:val="28"/>
        </w:rPr>
        <w:t>администрации</w:t>
      </w:r>
      <w:r w:rsidR="0054351D" w:rsidRPr="00D13208">
        <w:rPr>
          <w:sz w:val="28"/>
          <w:szCs w:val="28"/>
        </w:rPr>
        <w:t xml:space="preserve"> муниципального района</w:t>
      </w:r>
      <w:r w:rsidR="00F43CC7" w:rsidRPr="00D13208">
        <w:rPr>
          <w:sz w:val="28"/>
          <w:szCs w:val="28"/>
        </w:rPr>
        <w:t xml:space="preserve"> </w:t>
      </w:r>
      <w:r w:rsidR="0054351D" w:rsidRPr="00D13208">
        <w:rPr>
          <w:sz w:val="28"/>
          <w:szCs w:val="28"/>
        </w:rPr>
        <w:t>«Ивнянский район»</w:t>
      </w:r>
      <w:r w:rsidR="00B448EA" w:rsidRPr="00D13208">
        <w:rPr>
          <w:sz w:val="28"/>
          <w:szCs w:val="28"/>
        </w:rPr>
        <w:t xml:space="preserve"> Белгородской области</w:t>
      </w:r>
      <w:r w:rsidR="0028348C" w:rsidRPr="00D13208">
        <w:rPr>
          <w:sz w:val="28"/>
          <w:szCs w:val="28"/>
        </w:rPr>
        <w:t xml:space="preserve"> </w:t>
      </w:r>
      <w:r w:rsidR="00D0121B" w:rsidRPr="00D13208">
        <w:rPr>
          <w:sz w:val="28"/>
          <w:szCs w:val="28"/>
        </w:rPr>
        <w:t xml:space="preserve">от </w:t>
      </w:r>
      <w:r w:rsidR="001F7E8E" w:rsidRPr="00D13208">
        <w:rPr>
          <w:sz w:val="28"/>
          <w:szCs w:val="28"/>
        </w:rPr>
        <w:t>28 февраля 2022</w:t>
      </w:r>
      <w:r w:rsidR="00F6775A" w:rsidRPr="00D13208">
        <w:rPr>
          <w:sz w:val="28"/>
          <w:szCs w:val="28"/>
        </w:rPr>
        <w:t xml:space="preserve"> года </w:t>
      </w:r>
      <w:r w:rsidR="008B2D7E" w:rsidRPr="00D13208">
        <w:rPr>
          <w:sz w:val="28"/>
          <w:szCs w:val="28"/>
        </w:rPr>
        <w:t xml:space="preserve">                                      </w:t>
      </w:r>
      <w:r w:rsidR="001F7E8E" w:rsidRPr="00D13208">
        <w:rPr>
          <w:sz w:val="28"/>
          <w:szCs w:val="28"/>
        </w:rPr>
        <w:t>№ 49</w:t>
      </w:r>
      <w:r w:rsidR="0054351D" w:rsidRPr="00D13208">
        <w:rPr>
          <w:sz w:val="28"/>
          <w:szCs w:val="28"/>
        </w:rPr>
        <w:t xml:space="preserve"> </w:t>
      </w:r>
      <w:r w:rsidR="00481A9B" w:rsidRPr="00D13208">
        <w:rPr>
          <w:sz w:val="28"/>
          <w:szCs w:val="28"/>
        </w:rPr>
        <w:t>«</w:t>
      </w:r>
      <w:r w:rsidR="006B4D9F" w:rsidRPr="00D13208">
        <w:rPr>
          <w:sz w:val="28"/>
          <w:szCs w:val="28"/>
        </w:rPr>
        <w:t>Об утверждении перечня товарных рынков и плана мероприятий                                   по содействию развити</w:t>
      </w:r>
      <w:r w:rsidR="006029FD" w:rsidRPr="00D13208">
        <w:rPr>
          <w:sz w:val="28"/>
          <w:szCs w:val="28"/>
        </w:rPr>
        <w:t>ю конкуренции в Ивнянском районе</w:t>
      </w:r>
      <w:r w:rsidR="006B4D9F" w:rsidRPr="00D13208">
        <w:rPr>
          <w:sz w:val="28"/>
          <w:szCs w:val="28"/>
        </w:rPr>
        <w:t xml:space="preserve"> на 2022-2025 годы</w:t>
      </w:r>
      <w:r w:rsidR="00D70B39" w:rsidRPr="00D13208">
        <w:rPr>
          <w:sz w:val="28"/>
          <w:szCs w:val="28"/>
        </w:rPr>
        <w:t xml:space="preserve">» </w:t>
      </w:r>
      <w:r w:rsidR="009557B5" w:rsidRPr="00D13208">
        <w:rPr>
          <w:sz w:val="28"/>
          <w:szCs w:val="28"/>
        </w:rPr>
        <w:t>следующие изменения:</w:t>
      </w:r>
    </w:p>
    <w:p w14:paraId="65C3675F" w14:textId="5DD09BAD" w:rsidR="00AF43A8" w:rsidRDefault="0037094E" w:rsidP="003709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37094E">
        <w:rPr>
          <w:rFonts w:ascii="Times New Roman" w:hAnsi="Times New Roman"/>
          <w:sz w:val="28"/>
          <w:szCs w:val="28"/>
        </w:rPr>
        <w:t>в план мероприятий («дорожн</w:t>
      </w:r>
      <w:r>
        <w:rPr>
          <w:rFonts w:ascii="Times New Roman" w:hAnsi="Times New Roman"/>
          <w:sz w:val="28"/>
          <w:szCs w:val="28"/>
        </w:rPr>
        <w:t>ую карту</w:t>
      </w:r>
      <w:r w:rsidRPr="0037094E">
        <w:rPr>
          <w:rFonts w:ascii="Times New Roman" w:hAnsi="Times New Roman"/>
          <w:sz w:val="28"/>
          <w:szCs w:val="28"/>
        </w:rPr>
        <w:t xml:space="preserve">») по содействию развитию конкуренции в Ивнянском районе на 2022-2025 </w:t>
      </w:r>
      <w:r w:rsidRPr="00770BAC">
        <w:rPr>
          <w:rFonts w:ascii="Times New Roman" w:hAnsi="Times New Roman"/>
          <w:sz w:val="28"/>
          <w:szCs w:val="28"/>
        </w:rPr>
        <w:t>годы</w:t>
      </w:r>
      <w:r w:rsidR="005C2D6D">
        <w:rPr>
          <w:rFonts w:ascii="Times New Roman" w:hAnsi="Times New Roman"/>
          <w:sz w:val="28"/>
          <w:szCs w:val="28"/>
        </w:rPr>
        <w:t>, утвержденный в пункте 2 названного постановления</w:t>
      </w:r>
      <w:r w:rsidR="00770BAC">
        <w:rPr>
          <w:rFonts w:ascii="Times New Roman" w:hAnsi="Times New Roman"/>
          <w:sz w:val="28"/>
          <w:szCs w:val="28"/>
        </w:rPr>
        <w:t>:</w:t>
      </w:r>
    </w:p>
    <w:p w14:paraId="5F959583" w14:textId="71B58C9F" w:rsidR="005C2D6D" w:rsidRDefault="00770BAC" w:rsidP="001957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183525890"/>
      <w:r>
        <w:rPr>
          <w:rFonts w:ascii="Times New Roman" w:hAnsi="Times New Roman"/>
          <w:sz w:val="28"/>
          <w:szCs w:val="28"/>
        </w:rPr>
        <w:t xml:space="preserve">- подпункт </w:t>
      </w:r>
      <w:r w:rsidRPr="00770BAC">
        <w:rPr>
          <w:rFonts w:ascii="Times New Roman" w:hAnsi="Times New Roman"/>
          <w:sz w:val="28"/>
          <w:szCs w:val="28"/>
        </w:rPr>
        <w:t xml:space="preserve">2.2.2.2 </w:t>
      </w:r>
      <w:r w:rsidR="00CF38B6">
        <w:rPr>
          <w:rFonts w:ascii="Times New Roman" w:hAnsi="Times New Roman"/>
          <w:sz w:val="28"/>
          <w:szCs w:val="28"/>
        </w:rPr>
        <w:t>«</w:t>
      </w:r>
      <w:r w:rsidRPr="00770BAC">
        <w:rPr>
          <w:rFonts w:ascii="Times New Roman" w:hAnsi="Times New Roman"/>
          <w:sz w:val="28"/>
          <w:szCs w:val="28"/>
        </w:rPr>
        <w:t>Ключевые показатели</w:t>
      </w:r>
      <w:r w:rsidR="00CF38B6">
        <w:rPr>
          <w:rFonts w:ascii="Times New Roman" w:hAnsi="Times New Roman"/>
          <w:sz w:val="28"/>
          <w:szCs w:val="28"/>
        </w:rPr>
        <w:t>»</w:t>
      </w:r>
      <w:r w:rsidR="005C2D6D">
        <w:rPr>
          <w:rFonts w:ascii="Times New Roman" w:hAnsi="Times New Roman"/>
          <w:sz w:val="28"/>
          <w:szCs w:val="28"/>
        </w:rPr>
        <w:t xml:space="preserve"> пункта </w:t>
      </w:r>
      <w:r w:rsidR="005C2D6D" w:rsidRPr="005C2D6D">
        <w:rPr>
          <w:rFonts w:ascii="Times New Roman" w:hAnsi="Times New Roman"/>
          <w:sz w:val="28"/>
          <w:szCs w:val="28"/>
        </w:rPr>
        <w:t>2.2.</w:t>
      </w:r>
      <w:r w:rsidR="00195705">
        <w:rPr>
          <w:rFonts w:ascii="Times New Roman" w:hAnsi="Times New Roman"/>
          <w:sz w:val="28"/>
          <w:szCs w:val="28"/>
        </w:rPr>
        <w:t>2</w:t>
      </w:r>
      <w:r w:rsidR="005C2D6D" w:rsidRPr="005C2D6D">
        <w:rPr>
          <w:rFonts w:ascii="Times New Roman" w:hAnsi="Times New Roman"/>
          <w:sz w:val="28"/>
          <w:szCs w:val="28"/>
        </w:rPr>
        <w:t xml:space="preserve">. </w:t>
      </w:r>
      <w:r w:rsidR="005C2D6D">
        <w:rPr>
          <w:rFonts w:ascii="Times New Roman" w:hAnsi="Times New Roman"/>
          <w:sz w:val="28"/>
          <w:szCs w:val="28"/>
        </w:rPr>
        <w:t>«</w:t>
      </w:r>
      <w:r w:rsidR="00195705" w:rsidRPr="00195705">
        <w:rPr>
          <w:rFonts w:ascii="Times New Roman" w:hAnsi="Times New Roman"/>
          <w:sz w:val="28"/>
          <w:szCs w:val="28"/>
        </w:rPr>
        <w:t>Рынок услуг розничной торговли лекарственными</w:t>
      </w:r>
      <w:r w:rsidR="00195705">
        <w:rPr>
          <w:rFonts w:ascii="Times New Roman" w:hAnsi="Times New Roman"/>
          <w:sz w:val="28"/>
          <w:szCs w:val="28"/>
        </w:rPr>
        <w:t xml:space="preserve"> </w:t>
      </w:r>
      <w:r w:rsidR="00195705" w:rsidRPr="00195705">
        <w:rPr>
          <w:rFonts w:ascii="Times New Roman" w:hAnsi="Times New Roman"/>
          <w:sz w:val="28"/>
          <w:szCs w:val="28"/>
        </w:rPr>
        <w:t>препаратами, медицинскими изделиями</w:t>
      </w:r>
      <w:r w:rsidR="00195705">
        <w:rPr>
          <w:rFonts w:ascii="Times New Roman" w:hAnsi="Times New Roman"/>
          <w:sz w:val="28"/>
          <w:szCs w:val="28"/>
        </w:rPr>
        <w:t xml:space="preserve">            </w:t>
      </w:r>
      <w:r w:rsidR="00195705" w:rsidRPr="00195705">
        <w:rPr>
          <w:rFonts w:ascii="Times New Roman" w:hAnsi="Times New Roman"/>
          <w:sz w:val="28"/>
          <w:szCs w:val="28"/>
        </w:rPr>
        <w:lastRenderedPageBreak/>
        <w:t>и сопутствующими товарами</w:t>
      </w:r>
      <w:r w:rsidR="005C2D6D">
        <w:rPr>
          <w:rFonts w:ascii="Times New Roman" w:hAnsi="Times New Roman"/>
          <w:sz w:val="28"/>
          <w:szCs w:val="28"/>
        </w:rPr>
        <w:t xml:space="preserve">» подраздела </w:t>
      </w:r>
      <w:r w:rsidR="005C2D6D" w:rsidRPr="005C2D6D">
        <w:rPr>
          <w:rFonts w:ascii="Times New Roman" w:hAnsi="Times New Roman"/>
          <w:sz w:val="28"/>
          <w:szCs w:val="28"/>
        </w:rPr>
        <w:t xml:space="preserve">2.2. </w:t>
      </w:r>
      <w:r w:rsidR="005C2D6D">
        <w:rPr>
          <w:rFonts w:ascii="Times New Roman" w:hAnsi="Times New Roman"/>
          <w:sz w:val="28"/>
          <w:szCs w:val="28"/>
        </w:rPr>
        <w:t>«</w:t>
      </w:r>
      <w:r w:rsidR="005C2D6D" w:rsidRPr="005C2D6D">
        <w:rPr>
          <w:rFonts w:ascii="Times New Roman" w:hAnsi="Times New Roman"/>
          <w:sz w:val="28"/>
          <w:szCs w:val="28"/>
        </w:rPr>
        <w:t>Здравоохранение и социальная защита населения</w:t>
      </w:r>
      <w:r w:rsidR="005C2D6D">
        <w:rPr>
          <w:rFonts w:ascii="Times New Roman" w:hAnsi="Times New Roman"/>
          <w:sz w:val="28"/>
          <w:szCs w:val="28"/>
        </w:rPr>
        <w:t xml:space="preserve">» раздела </w:t>
      </w:r>
      <w:r w:rsidR="005C2D6D" w:rsidRPr="005C2D6D">
        <w:rPr>
          <w:rFonts w:ascii="Times New Roman" w:hAnsi="Times New Roman"/>
          <w:sz w:val="28"/>
          <w:szCs w:val="28"/>
        </w:rPr>
        <w:t>II «Мероприятия по содействию развитию конкуренции на товарных рынках Ивнянского района»</w:t>
      </w:r>
      <w:r w:rsidR="000F281B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0D95DFE2" w14:textId="7C62674C" w:rsidR="00F74222" w:rsidRDefault="00F74222" w:rsidP="00F74222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_Hlk183528576"/>
      <w:bookmarkEnd w:id="0"/>
      <w:r>
        <w:rPr>
          <w:rFonts w:ascii="Times New Roman" w:hAnsi="Times New Roman"/>
          <w:b/>
          <w:bCs/>
          <w:sz w:val="28"/>
          <w:szCs w:val="28"/>
        </w:rPr>
        <w:t>«2</w:t>
      </w:r>
      <w:r w:rsidRPr="00E868DF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2.2.2 </w:t>
      </w:r>
      <w:r w:rsidRPr="00E868DF">
        <w:rPr>
          <w:rFonts w:ascii="Times New Roman" w:hAnsi="Times New Roman"/>
          <w:b/>
          <w:bCs/>
          <w:sz w:val="28"/>
          <w:szCs w:val="28"/>
        </w:rPr>
        <w:t>Ключевые показатели</w:t>
      </w:r>
    </w:p>
    <w:tbl>
      <w:tblPr>
        <w:tblStyle w:val="af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24"/>
        <w:gridCol w:w="1711"/>
        <w:gridCol w:w="1134"/>
        <w:gridCol w:w="708"/>
        <w:gridCol w:w="1135"/>
        <w:gridCol w:w="962"/>
        <w:gridCol w:w="961"/>
        <w:gridCol w:w="911"/>
        <w:gridCol w:w="1808"/>
      </w:tblGrid>
      <w:tr w:rsidR="00BF07F5" w:rsidRPr="00A47133" w14:paraId="70DFBEF5" w14:textId="77777777" w:rsidTr="0016190E">
        <w:tc>
          <w:tcPr>
            <w:tcW w:w="524" w:type="dxa"/>
          </w:tcPr>
          <w:p w14:paraId="07F6C828" w14:textId="1F4B60FC" w:rsidR="00A47133" w:rsidRPr="0016190E" w:rsidRDefault="00A47133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sz w:val="16"/>
                <w:szCs w:val="16"/>
              </w:rPr>
              <w:t>№ п</w:t>
            </w:r>
            <w:r w:rsidRPr="0016190E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</w:t>
            </w:r>
            <w:r w:rsidRPr="0016190E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1711" w:type="dxa"/>
          </w:tcPr>
          <w:p w14:paraId="21695750" w14:textId="29D459CC" w:rsidR="00A47133" w:rsidRPr="0016190E" w:rsidRDefault="00A47133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sz w:val="16"/>
                <w:szCs w:val="16"/>
              </w:rPr>
              <w:t>Наименование ключевого показателя</w:t>
            </w:r>
          </w:p>
        </w:tc>
        <w:tc>
          <w:tcPr>
            <w:tcW w:w="1134" w:type="dxa"/>
          </w:tcPr>
          <w:p w14:paraId="6147550D" w14:textId="5285AE11" w:rsidR="00A47133" w:rsidRPr="0016190E" w:rsidRDefault="00A47133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8" w:type="dxa"/>
          </w:tcPr>
          <w:p w14:paraId="6D739C89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07493639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1 января 2022</w:t>
            </w:r>
          </w:p>
          <w:p w14:paraId="1EB1E554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года</w:t>
            </w:r>
          </w:p>
          <w:p w14:paraId="0896CE62" w14:textId="29B778F8" w:rsidR="00A47133" w:rsidRPr="0016190E" w:rsidRDefault="00A47133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отчет</w:t>
            </w:r>
          </w:p>
        </w:tc>
        <w:tc>
          <w:tcPr>
            <w:tcW w:w="1135" w:type="dxa"/>
          </w:tcPr>
          <w:p w14:paraId="7EA8976F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24C67942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6D269D3C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2022 года</w:t>
            </w:r>
          </w:p>
          <w:p w14:paraId="1C784658" w14:textId="7D6AF2D7" w:rsidR="00A47133" w:rsidRPr="0016190E" w:rsidRDefault="00A47133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62" w:type="dxa"/>
          </w:tcPr>
          <w:p w14:paraId="0AF31F9D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2C10871A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111BCBB6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2023 года</w:t>
            </w:r>
          </w:p>
          <w:p w14:paraId="4D2F4F0C" w14:textId="7262C1BB" w:rsidR="00A47133" w:rsidRPr="0016190E" w:rsidRDefault="00A47133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61" w:type="dxa"/>
          </w:tcPr>
          <w:p w14:paraId="51AF211D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46962AE1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09F7CF4F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2024 года</w:t>
            </w:r>
          </w:p>
          <w:p w14:paraId="2AF8583A" w14:textId="02D8CDD0" w:rsidR="00A47133" w:rsidRPr="0016190E" w:rsidRDefault="00A47133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11" w:type="dxa"/>
          </w:tcPr>
          <w:p w14:paraId="525C5C4F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3C4E21F0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1C78B980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  <w:p w14:paraId="5E7117A6" w14:textId="77777777" w:rsidR="00A47133" w:rsidRPr="0016190E" w:rsidRDefault="00A47133" w:rsidP="0016190E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года</w:t>
            </w:r>
          </w:p>
          <w:p w14:paraId="145D6CE2" w14:textId="33A52554" w:rsidR="00A47133" w:rsidRPr="0016190E" w:rsidRDefault="00A47133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808" w:type="dxa"/>
          </w:tcPr>
          <w:p w14:paraId="6195E22D" w14:textId="77777777" w:rsidR="00A47133" w:rsidRPr="0016190E" w:rsidRDefault="00A47133" w:rsidP="0016190E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Целевое значение, определенное Стандартом</w:t>
            </w:r>
          </w:p>
          <w:p w14:paraId="5F26DC56" w14:textId="4E12D04F" w:rsidR="00A47133" w:rsidRPr="0016190E" w:rsidRDefault="00A47133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и Национальным планом развития конкуренции</w:t>
            </w:r>
          </w:p>
        </w:tc>
      </w:tr>
      <w:tr w:rsidR="0016190E" w:rsidRPr="00A47133" w14:paraId="3E17B55A" w14:textId="77777777" w:rsidTr="0016190E">
        <w:tc>
          <w:tcPr>
            <w:tcW w:w="524" w:type="dxa"/>
          </w:tcPr>
          <w:p w14:paraId="52ADB689" w14:textId="1DD601BB" w:rsidR="0016190E" w:rsidRPr="0016190E" w:rsidRDefault="0016190E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711" w:type="dxa"/>
          </w:tcPr>
          <w:p w14:paraId="6D409795" w14:textId="360D1B5C" w:rsidR="0016190E" w:rsidRPr="0016190E" w:rsidRDefault="0016190E" w:rsidP="0016190E">
            <w:pPr>
              <w:pStyle w:val="ConsPlusNormal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sz w:val="16"/>
                <w:szCs w:val="16"/>
              </w:rPr>
              <w:t xml:space="preserve">Доля организаций частной формы собственности                   в сфере услуг розничной торговли лекарственными препаратами, медицинскими изделиями                                            </w:t>
            </w:r>
            <w:proofErr w:type="gramStart"/>
            <w:r w:rsidRPr="0016190E">
              <w:rPr>
                <w:rFonts w:ascii="Times New Roman" w:hAnsi="Times New Roman"/>
                <w:sz w:val="16"/>
                <w:szCs w:val="16"/>
              </w:rPr>
              <w:t xml:space="preserve">   (</w:t>
            </w:r>
            <w:proofErr w:type="gramEnd"/>
            <w:r w:rsidRPr="0016190E">
              <w:rPr>
                <w:rFonts w:ascii="Times New Roman" w:hAnsi="Times New Roman"/>
                <w:sz w:val="16"/>
                <w:szCs w:val="16"/>
              </w:rPr>
              <w:t xml:space="preserve">по количеству точек продаж аптечных организаций частной формы собственности, действовавших                   в Ивнянском районе в отчетном периоде)                           (в соответствии с Национальным планом развития конкуренции) </w:t>
            </w:r>
          </w:p>
        </w:tc>
        <w:tc>
          <w:tcPr>
            <w:tcW w:w="1134" w:type="dxa"/>
          </w:tcPr>
          <w:p w14:paraId="62042BF5" w14:textId="2FDF5A49" w:rsidR="0016190E" w:rsidRPr="0016190E" w:rsidRDefault="0016190E" w:rsidP="0016190E">
            <w:pPr>
              <w:pStyle w:val="ConsPlusNormal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8" w:type="dxa"/>
          </w:tcPr>
          <w:p w14:paraId="26976F66" w14:textId="77777777" w:rsidR="0016190E" w:rsidRPr="0016190E" w:rsidRDefault="0016190E" w:rsidP="0016190E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16190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88,89</w:t>
            </w:r>
          </w:p>
          <w:p w14:paraId="55174785" w14:textId="77777777" w:rsidR="0016190E" w:rsidRPr="0016190E" w:rsidRDefault="0016190E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</w:tcPr>
          <w:p w14:paraId="791F9A45" w14:textId="1A995D78" w:rsidR="0016190E" w:rsidRPr="0016190E" w:rsidRDefault="0016190E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88,89</w:t>
            </w:r>
          </w:p>
        </w:tc>
        <w:tc>
          <w:tcPr>
            <w:tcW w:w="962" w:type="dxa"/>
          </w:tcPr>
          <w:p w14:paraId="4C6E4AEB" w14:textId="08A38E07" w:rsidR="0016190E" w:rsidRPr="0016190E" w:rsidRDefault="0016190E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90,0</w:t>
            </w:r>
          </w:p>
        </w:tc>
        <w:tc>
          <w:tcPr>
            <w:tcW w:w="961" w:type="dxa"/>
          </w:tcPr>
          <w:p w14:paraId="3E3CEAF8" w14:textId="0EF00047" w:rsidR="0016190E" w:rsidRPr="0016190E" w:rsidRDefault="0016190E" w:rsidP="0016190E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190E">
              <w:rPr>
                <w:rFonts w:ascii="Times New Roman" w:hAnsi="Times New Roman"/>
                <w:sz w:val="16"/>
                <w:szCs w:val="16"/>
              </w:rPr>
              <w:t>90,9</w:t>
            </w:r>
          </w:p>
        </w:tc>
        <w:tc>
          <w:tcPr>
            <w:tcW w:w="911" w:type="dxa"/>
          </w:tcPr>
          <w:p w14:paraId="420EFE84" w14:textId="2A868216" w:rsidR="0016190E" w:rsidRPr="0016190E" w:rsidRDefault="0016190E" w:rsidP="0016190E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6190E">
              <w:rPr>
                <w:rFonts w:ascii="Times New Roman" w:hAnsi="Times New Roman"/>
                <w:sz w:val="16"/>
                <w:szCs w:val="16"/>
              </w:rPr>
              <w:t>90,9</w:t>
            </w:r>
          </w:p>
        </w:tc>
        <w:tc>
          <w:tcPr>
            <w:tcW w:w="1808" w:type="dxa"/>
          </w:tcPr>
          <w:p w14:paraId="5446E04C" w14:textId="4C5A6F5D" w:rsidR="0016190E" w:rsidRPr="0016190E" w:rsidRDefault="0016190E" w:rsidP="0016190E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 менее 70</w:t>
            </w:r>
          </w:p>
        </w:tc>
      </w:tr>
      <w:bookmarkEnd w:id="1"/>
    </w:tbl>
    <w:p w14:paraId="77593138" w14:textId="77777777" w:rsidR="0086557E" w:rsidRPr="0086557E" w:rsidRDefault="0086557E" w:rsidP="008655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6220C581" w14:textId="35F456BC" w:rsidR="0086557E" w:rsidRDefault="0086557E" w:rsidP="00F718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_Hlk184116397"/>
      <w:bookmarkStart w:id="3" w:name="_Hlk183528915"/>
      <w:r>
        <w:rPr>
          <w:rFonts w:ascii="Times New Roman" w:hAnsi="Times New Roman"/>
          <w:sz w:val="28"/>
          <w:szCs w:val="28"/>
        </w:rPr>
        <w:t xml:space="preserve">- подпункт </w:t>
      </w:r>
      <w:r w:rsidR="00F71859" w:rsidRPr="00F71859">
        <w:rPr>
          <w:rFonts w:ascii="Times New Roman" w:hAnsi="Times New Roman"/>
          <w:sz w:val="28"/>
          <w:szCs w:val="28"/>
        </w:rPr>
        <w:t>2.6.1.2.</w:t>
      </w:r>
      <w:r w:rsidRPr="00770B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70BAC">
        <w:rPr>
          <w:rFonts w:ascii="Times New Roman" w:hAnsi="Times New Roman"/>
          <w:sz w:val="28"/>
          <w:szCs w:val="28"/>
        </w:rPr>
        <w:t>Ключевые показатели</w:t>
      </w:r>
      <w:r>
        <w:rPr>
          <w:rFonts w:ascii="Times New Roman" w:hAnsi="Times New Roman"/>
          <w:sz w:val="28"/>
          <w:szCs w:val="28"/>
        </w:rPr>
        <w:t xml:space="preserve">» пункта </w:t>
      </w:r>
      <w:r w:rsidR="00F71859" w:rsidRPr="00F71859">
        <w:rPr>
          <w:rFonts w:ascii="Times New Roman" w:hAnsi="Times New Roman"/>
          <w:sz w:val="28"/>
          <w:szCs w:val="28"/>
        </w:rPr>
        <w:t xml:space="preserve">2.6.1. </w:t>
      </w:r>
      <w:r w:rsidR="00F71859">
        <w:rPr>
          <w:rFonts w:ascii="Times New Roman" w:hAnsi="Times New Roman"/>
          <w:sz w:val="28"/>
          <w:szCs w:val="28"/>
        </w:rPr>
        <w:t>«</w:t>
      </w:r>
      <w:r w:rsidR="00F71859" w:rsidRPr="00F71859">
        <w:rPr>
          <w:rFonts w:ascii="Times New Roman" w:hAnsi="Times New Roman"/>
          <w:sz w:val="28"/>
          <w:szCs w:val="28"/>
        </w:rPr>
        <w:t>Рынок услуг связи, в том числе услуг</w:t>
      </w:r>
      <w:r w:rsidR="00F71859">
        <w:rPr>
          <w:rFonts w:ascii="Times New Roman" w:hAnsi="Times New Roman"/>
          <w:sz w:val="28"/>
          <w:szCs w:val="28"/>
        </w:rPr>
        <w:t xml:space="preserve"> </w:t>
      </w:r>
      <w:r w:rsidR="00F71859" w:rsidRPr="00F71859">
        <w:rPr>
          <w:rFonts w:ascii="Times New Roman" w:hAnsi="Times New Roman"/>
          <w:sz w:val="28"/>
          <w:szCs w:val="28"/>
        </w:rPr>
        <w:t>по предоставлению широкополосного доступа к сети Интернет</w:t>
      </w:r>
      <w:r w:rsidR="00F7185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подраздела </w:t>
      </w:r>
      <w:r w:rsidR="00F71859" w:rsidRPr="00F71859">
        <w:rPr>
          <w:rFonts w:ascii="Times New Roman" w:hAnsi="Times New Roman"/>
          <w:sz w:val="28"/>
          <w:szCs w:val="28"/>
        </w:rPr>
        <w:t xml:space="preserve">2.6. </w:t>
      </w:r>
      <w:r w:rsidR="00F71859">
        <w:rPr>
          <w:rFonts w:ascii="Times New Roman" w:hAnsi="Times New Roman"/>
          <w:sz w:val="28"/>
          <w:szCs w:val="28"/>
        </w:rPr>
        <w:t>«</w:t>
      </w:r>
      <w:r w:rsidR="00F71859" w:rsidRPr="00F71859">
        <w:rPr>
          <w:rFonts w:ascii="Times New Roman" w:hAnsi="Times New Roman"/>
          <w:sz w:val="28"/>
          <w:szCs w:val="28"/>
        </w:rPr>
        <w:t>IT-комплекс</w:t>
      </w:r>
      <w:r w:rsidR="00F7185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раздела </w:t>
      </w:r>
      <w:r w:rsidRPr="005C2D6D">
        <w:rPr>
          <w:rFonts w:ascii="Times New Roman" w:hAnsi="Times New Roman"/>
          <w:sz w:val="28"/>
          <w:szCs w:val="28"/>
        </w:rPr>
        <w:t xml:space="preserve">II «Мероприятия </w:t>
      </w:r>
      <w:r w:rsidR="00F71859">
        <w:rPr>
          <w:rFonts w:ascii="Times New Roman" w:hAnsi="Times New Roman"/>
          <w:sz w:val="28"/>
          <w:szCs w:val="28"/>
        </w:rPr>
        <w:t xml:space="preserve">                             </w:t>
      </w:r>
      <w:r w:rsidRPr="005C2D6D">
        <w:rPr>
          <w:rFonts w:ascii="Times New Roman" w:hAnsi="Times New Roman"/>
          <w:sz w:val="28"/>
          <w:szCs w:val="28"/>
        </w:rPr>
        <w:t>по содействию развитию конкуренции на товарных рынках Ивнянского района»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bookmarkEnd w:id="2"/>
    <w:p w14:paraId="79B02E1B" w14:textId="77777777" w:rsidR="00F71859" w:rsidRPr="00F71859" w:rsidRDefault="00F71859" w:rsidP="00F718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bookmarkEnd w:id="3"/>
    <w:p w14:paraId="3EDE8211" w14:textId="6C78D7A5" w:rsidR="00F71859" w:rsidRDefault="00F71859" w:rsidP="00F71859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«2</w:t>
      </w:r>
      <w:r w:rsidRPr="00E868DF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6.1.2. </w:t>
      </w:r>
      <w:r w:rsidRPr="00E868DF">
        <w:rPr>
          <w:rFonts w:ascii="Times New Roman" w:hAnsi="Times New Roman"/>
          <w:b/>
          <w:bCs/>
          <w:sz w:val="28"/>
          <w:szCs w:val="28"/>
        </w:rPr>
        <w:t>Ключевые показатели</w:t>
      </w:r>
    </w:p>
    <w:tbl>
      <w:tblPr>
        <w:tblStyle w:val="af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24"/>
        <w:gridCol w:w="1711"/>
        <w:gridCol w:w="1134"/>
        <w:gridCol w:w="708"/>
        <w:gridCol w:w="1135"/>
        <w:gridCol w:w="962"/>
        <w:gridCol w:w="961"/>
        <w:gridCol w:w="911"/>
        <w:gridCol w:w="1808"/>
      </w:tblGrid>
      <w:tr w:rsidR="00F71859" w:rsidRPr="00F71859" w14:paraId="3C09C669" w14:textId="77777777" w:rsidTr="00F71859">
        <w:tc>
          <w:tcPr>
            <w:tcW w:w="524" w:type="dxa"/>
          </w:tcPr>
          <w:p w14:paraId="793089FC" w14:textId="77777777" w:rsidR="00F71859" w:rsidRPr="00F71859" w:rsidRDefault="00F71859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4" w:name="_Hlk183529639"/>
            <w:r w:rsidRPr="00F71859">
              <w:rPr>
                <w:rFonts w:ascii="Times New Roman" w:hAnsi="Times New Roman"/>
                <w:b/>
                <w:sz w:val="16"/>
                <w:szCs w:val="16"/>
              </w:rPr>
              <w:t>№ п</w:t>
            </w:r>
            <w:r w:rsidRPr="00F71859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</w:t>
            </w:r>
            <w:r w:rsidRPr="00F71859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1711" w:type="dxa"/>
          </w:tcPr>
          <w:p w14:paraId="562A7125" w14:textId="77777777" w:rsidR="00F71859" w:rsidRPr="00F71859" w:rsidRDefault="00F71859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sz w:val="16"/>
                <w:szCs w:val="16"/>
              </w:rPr>
              <w:t>Наименование ключевого показателя</w:t>
            </w:r>
          </w:p>
        </w:tc>
        <w:tc>
          <w:tcPr>
            <w:tcW w:w="1134" w:type="dxa"/>
          </w:tcPr>
          <w:p w14:paraId="35438829" w14:textId="77777777" w:rsidR="00F71859" w:rsidRPr="00F71859" w:rsidRDefault="00F71859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8" w:type="dxa"/>
          </w:tcPr>
          <w:p w14:paraId="7ACB6010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6731377A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1 января 2022</w:t>
            </w:r>
          </w:p>
          <w:p w14:paraId="662A3249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года</w:t>
            </w:r>
          </w:p>
          <w:p w14:paraId="7BD81B18" w14:textId="77777777" w:rsidR="00F71859" w:rsidRPr="00F71859" w:rsidRDefault="00F71859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отчет</w:t>
            </w:r>
          </w:p>
        </w:tc>
        <w:tc>
          <w:tcPr>
            <w:tcW w:w="1135" w:type="dxa"/>
          </w:tcPr>
          <w:p w14:paraId="2C945C3C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52A32EA8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5941BA19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2022 года</w:t>
            </w:r>
          </w:p>
          <w:p w14:paraId="498D2D78" w14:textId="77777777" w:rsidR="00F71859" w:rsidRPr="00F71859" w:rsidRDefault="00F71859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62" w:type="dxa"/>
          </w:tcPr>
          <w:p w14:paraId="48162D02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15C98C75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701E191A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2023 года</w:t>
            </w:r>
          </w:p>
          <w:p w14:paraId="4DB5E7EA" w14:textId="77777777" w:rsidR="00F71859" w:rsidRPr="00F71859" w:rsidRDefault="00F71859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61" w:type="dxa"/>
          </w:tcPr>
          <w:p w14:paraId="568EE462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42DC5E6A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1B1EE80B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2024 года</w:t>
            </w:r>
          </w:p>
          <w:p w14:paraId="0BB8B82E" w14:textId="77777777" w:rsidR="00F71859" w:rsidRPr="00F71859" w:rsidRDefault="00F71859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11" w:type="dxa"/>
          </w:tcPr>
          <w:p w14:paraId="487E6971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349FFEC0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78FCD866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  <w:p w14:paraId="1706BA4B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года</w:t>
            </w:r>
          </w:p>
          <w:p w14:paraId="78257ED3" w14:textId="77777777" w:rsidR="00F71859" w:rsidRPr="00F71859" w:rsidRDefault="00F71859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808" w:type="dxa"/>
          </w:tcPr>
          <w:p w14:paraId="517F4B9A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Целевое значение, определенное Стандартом</w:t>
            </w:r>
          </w:p>
          <w:p w14:paraId="1B8442F7" w14:textId="77777777" w:rsidR="00F71859" w:rsidRPr="00F71859" w:rsidRDefault="00F71859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/>
                <w:bCs/>
                <w:sz w:val="16"/>
                <w:szCs w:val="16"/>
              </w:rPr>
              <w:t>и Национальным планом развития конкуренции</w:t>
            </w:r>
          </w:p>
        </w:tc>
      </w:tr>
      <w:tr w:rsidR="00F71859" w:rsidRPr="00F71859" w14:paraId="47D060CC" w14:textId="77777777" w:rsidTr="00F71859">
        <w:trPr>
          <w:trHeight w:val="722"/>
        </w:trPr>
        <w:tc>
          <w:tcPr>
            <w:tcW w:w="524" w:type="dxa"/>
          </w:tcPr>
          <w:p w14:paraId="6F8ACB0B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711" w:type="dxa"/>
          </w:tcPr>
          <w:p w14:paraId="3A9C4642" w14:textId="2AE71725" w:rsidR="00F71859" w:rsidRPr="00F71859" w:rsidRDefault="00F71859" w:rsidP="00F71859">
            <w:pPr>
              <w:rPr>
                <w:rFonts w:ascii="Times New Roman" w:hAnsi="Times New Roman"/>
                <w:sz w:val="16"/>
                <w:szCs w:val="16"/>
              </w:rPr>
            </w:pPr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Количество </w:t>
            </w:r>
            <w:proofErr w:type="gramStart"/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объектов  муниципальной</w:t>
            </w:r>
            <w:proofErr w:type="gramEnd"/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собственности фактически используемых операторами связи  для размещения </w:t>
            </w:r>
            <w:r w:rsidR="001B24B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                 </w:t>
            </w:r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и строительства сетей и сооружений связи (по Стандарту и методике ФАС)</w:t>
            </w:r>
          </w:p>
        </w:tc>
        <w:tc>
          <w:tcPr>
            <w:tcW w:w="1134" w:type="dxa"/>
          </w:tcPr>
          <w:p w14:paraId="184013B1" w14:textId="77777777" w:rsidR="00F71859" w:rsidRPr="00F71859" w:rsidRDefault="00F71859" w:rsidP="004E261A">
            <w:pPr>
              <w:ind w:right="-57"/>
              <w:jc w:val="center"/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</w:pPr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% </w:t>
            </w:r>
          </w:p>
          <w:p w14:paraId="6D402C3D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51EE102D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5" w:type="dxa"/>
          </w:tcPr>
          <w:p w14:paraId="34EF7D78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100 </w:t>
            </w:r>
          </w:p>
          <w:p w14:paraId="62AD2661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</w:tcPr>
          <w:p w14:paraId="27A64383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61" w:type="dxa"/>
          </w:tcPr>
          <w:p w14:paraId="3078BE20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11" w:type="dxa"/>
          </w:tcPr>
          <w:p w14:paraId="23229AAF" w14:textId="77777777" w:rsidR="00F71859" w:rsidRPr="00F71859" w:rsidRDefault="00F71859" w:rsidP="004E261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808" w:type="dxa"/>
          </w:tcPr>
          <w:p w14:paraId="0194E2E0" w14:textId="77777777" w:rsidR="00F71859" w:rsidRPr="00F71859" w:rsidRDefault="00F71859" w:rsidP="004E261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Не менее 20</w:t>
            </w:r>
          </w:p>
        </w:tc>
      </w:tr>
      <w:tr w:rsidR="00F71859" w:rsidRPr="00F71859" w14:paraId="01735E0D" w14:textId="77777777" w:rsidTr="00F71859">
        <w:trPr>
          <w:trHeight w:val="722"/>
        </w:trPr>
        <w:tc>
          <w:tcPr>
            <w:tcW w:w="524" w:type="dxa"/>
          </w:tcPr>
          <w:p w14:paraId="201E5F82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711" w:type="dxa"/>
          </w:tcPr>
          <w:p w14:paraId="4842C4A9" w14:textId="61EB979B" w:rsidR="00F71859" w:rsidRPr="00F71859" w:rsidRDefault="00F71859" w:rsidP="00F71859">
            <w:pPr>
              <w:rPr>
                <w:rFonts w:ascii="Times New Roman" w:hAnsi="Times New Roman"/>
                <w:sz w:val="16"/>
                <w:szCs w:val="16"/>
              </w:rPr>
            </w:pPr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Доля организаций частной формы собственности                        в сфере оказания услуг по предоставлению широкополосного доступа                                                                            к информационно-телекоммуникационной сети «Интернет»                        (по объему </w:t>
            </w:r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lastRenderedPageBreak/>
              <w:t xml:space="preserve">реализованных </w:t>
            </w:r>
            <w:r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             </w:t>
            </w:r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на рынке товаров, работ, услуг                                                                          в натуральном выражении всех хозяйствующих субъектов </w:t>
            </w:r>
            <w:r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                         </w:t>
            </w:r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с распределением</w:t>
            </w:r>
            <w:r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        </w:t>
            </w:r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 на реализованные товары, работы, услуги   в натуральном выражении хозяйствующими субъектами частного сектора                        и реализованные товары, работы, услуги                                  в натуральном выражении хозяйствующими субъектами</w:t>
            </w:r>
            <w:r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                        </w:t>
            </w:r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с государственным                                            или муниципальным участием) </w:t>
            </w:r>
            <w:r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                      </w:t>
            </w:r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(По Стандарту </w:t>
            </w:r>
            <w:r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                 </w:t>
            </w:r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и методике ФАС)</w:t>
            </w:r>
          </w:p>
        </w:tc>
        <w:tc>
          <w:tcPr>
            <w:tcW w:w="1134" w:type="dxa"/>
          </w:tcPr>
          <w:p w14:paraId="447F5758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85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lastRenderedPageBreak/>
              <w:t>%</w:t>
            </w:r>
          </w:p>
        </w:tc>
        <w:tc>
          <w:tcPr>
            <w:tcW w:w="708" w:type="dxa"/>
          </w:tcPr>
          <w:p w14:paraId="64469D8A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5" w:type="dxa"/>
          </w:tcPr>
          <w:p w14:paraId="0416976B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  <w:p w14:paraId="71BBA701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62" w:type="dxa"/>
          </w:tcPr>
          <w:p w14:paraId="4702C7FA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61" w:type="dxa"/>
          </w:tcPr>
          <w:p w14:paraId="50BE89FA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11" w:type="dxa"/>
          </w:tcPr>
          <w:p w14:paraId="38C01297" w14:textId="77777777" w:rsidR="00F71859" w:rsidRPr="00F71859" w:rsidRDefault="00F71859" w:rsidP="004E261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808" w:type="dxa"/>
          </w:tcPr>
          <w:p w14:paraId="3B95EB5F" w14:textId="77777777" w:rsidR="00F71859" w:rsidRPr="00F71859" w:rsidRDefault="00F71859" w:rsidP="004E261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Не менее 98</w:t>
            </w:r>
          </w:p>
        </w:tc>
      </w:tr>
      <w:tr w:rsidR="00F71859" w:rsidRPr="00F71859" w14:paraId="11B717C7" w14:textId="77777777" w:rsidTr="00F71859">
        <w:trPr>
          <w:trHeight w:val="275"/>
        </w:trPr>
        <w:tc>
          <w:tcPr>
            <w:tcW w:w="524" w:type="dxa"/>
          </w:tcPr>
          <w:p w14:paraId="41EBD796" w14:textId="77777777" w:rsidR="00F71859" w:rsidRPr="00F71859" w:rsidRDefault="00F71859" w:rsidP="004E261A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711" w:type="dxa"/>
          </w:tcPr>
          <w:p w14:paraId="0FBA7E8C" w14:textId="1A02550B" w:rsidR="00F71859" w:rsidRPr="00F71859" w:rsidRDefault="00F71859" w:rsidP="00F71859">
            <w:pPr>
              <w:rPr>
                <w:rFonts w:ascii="Times New Roman" w:hAnsi="Times New Roman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bCs/>
                <w:sz w:val="16"/>
                <w:szCs w:val="16"/>
              </w:rPr>
              <w:t xml:space="preserve"> Доля населения, имеющего возможность пользоваться услугами проводного или мобильного широкополосного доступа                                                                          к информационно-телекоммуникационной сети Интернет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          </w:t>
            </w:r>
            <w:r w:rsidRPr="00F71859">
              <w:rPr>
                <w:rFonts w:ascii="Times New Roman" w:hAnsi="Times New Roman"/>
                <w:bCs/>
                <w:sz w:val="16"/>
                <w:szCs w:val="16"/>
              </w:rPr>
              <w:t xml:space="preserve">на скорости не менее 1 Мбит/сек </w:t>
            </w:r>
            <w:r w:rsidRPr="00F71859">
              <w:rPr>
                <w:rFonts w:ascii="Times New Roman" w:hAnsi="Times New Roman"/>
                <w:sz w:val="16"/>
                <w:szCs w:val="16"/>
              </w:rPr>
              <w:t>(дополнительный показатель)</w:t>
            </w:r>
          </w:p>
        </w:tc>
        <w:tc>
          <w:tcPr>
            <w:tcW w:w="1134" w:type="dxa"/>
          </w:tcPr>
          <w:p w14:paraId="009572C4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8" w:type="dxa"/>
          </w:tcPr>
          <w:p w14:paraId="00607BA2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sz w:val="16"/>
                <w:szCs w:val="16"/>
              </w:rPr>
              <w:t>81,8</w:t>
            </w:r>
          </w:p>
        </w:tc>
        <w:tc>
          <w:tcPr>
            <w:tcW w:w="1135" w:type="dxa"/>
          </w:tcPr>
          <w:p w14:paraId="1073B2B3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sz w:val="16"/>
                <w:szCs w:val="16"/>
              </w:rPr>
              <w:t xml:space="preserve">82,0 </w:t>
            </w:r>
          </w:p>
        </w:tc>
        <w:tc>
          <w:tcPr>
            <w:tcW w:w="962" w:type="dxa"/>
          </w:tcPr>
          <w:p w14:paraId="419B2885" w14:textId="77777777" w:rsidR="00F71859" w:rsidRPr="00F71859" w:rsidRDefault="00F71859" w:rsidP="004E26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71859">
              <w:rPr>
                <w:rFonts w:ascii="Times New Roman" w:hAnsi="Times New Roman"/>
                <w:sz w:val="16"/>
                <w:szCs w:val="16"/>
              </w:rPr>
              <w:t>82,1</w:t>
            </w:r>
          </w:p>
        </w:tc>
        <w:tc>
          <w:tcPr>
            <w:tcW w:w="961" w:type="dxa"/>
          </w:tcPr>
          <w:p w14:paraId="786E6030" w14:textId="57CACA10" w:rsidR="00F71859" w:rsidRPr="00BC5CDC" w:rsidRDefault="00F71859" w:rsidP="004E261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CDC">
              <w:rPr>
                <w:rFonts w:ascii="Times New Roman" w:hAnsi="Times New Roman"/>
                <w:sz w:val="16"/>
                <w:szCs w:val="16"/>
              </w:rPr>
              <w:t>83</w:t>
            </w:r>
          </w:p>
        </w:tc>
        <w:tc>
          <w:tcPr>
            <w:tcW w:w="911" w:type="dxa"/>
          </w:tcPr>
          <w:p w14:paraId="3D6D0487" w14:textId="346A7D1D" w:rsidR="00F71859" w:rsidRPr="00BC5CDC" w:rsidRDefault="00F71859" w:rsidP="004E261A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CDC">
              <w:rPr>
                <w:rFonts w:ascii="Times New Roman" w:hAnsi="Times New Roman"/>
                <w:bCs/>
                <w:sz w:val="16"/>
                <w:szCs w:val="16"/>
              </w:rPr>
              <w:t>83,1</w:t>
            </w:r>
          </w:p>
        </w:tc>
        <w:tc>
          <w:tcPr>
            <w:tcW w:w="1808" w:type="dxa"/>
          </w:tcPr>
          <w:p w14:paraId="1A5388E2" w14:textId="77777777" w:rsidR="00F71859" w:rsidRPr="00F71859" w:rsidRDefault="00F71859" w:rsidP="004E261A">
            <w:pPr>
              <w:contextualSpacing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</w:tr>
      <w:bookmarkEnd w:id="4"/>
    </w:tbl>
    <w:p w14:paraId="4ADBD0AB" w14:textId="77777777" w:rsidR="00F71859" w:rsidRPr="00F71859" w:rsidRDefault="00F71859" w:rsidP="00F718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1E500CC1" w14:textId="01A470DA" w:rsidR="001B24B9" w:rsidRDefault="001B24B9" w:rsidP="001B24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подпункт </w:t>
      </w:r>
      <w:r w:rsidRPr="00F7185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.7.2.2</w:t>
      </w:r>
      <w:r w:rsidRPr="00F71859">
        <w:rPr>
          <w:rFonts w:ascii="Times New Roman" w:hAnsi="Times New Roman"/>
          <w:sz w:val="28"/>
          <w:szCs w:val="28"/>
        </w:rPr>
        <w:t>.</w:t>
      </w:r>
      <w:r w:rsidRPr="00770B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70BAC">
        <w:rPr>
          <w:rFonts w:ascii="Times New Roman" w:hAnsi="Times New Roman"/>
          <w:sz w:val="28"/>
          <w:szCs w:val="28"/>
        </w:rPr>
        <w:t>Ключевые показатели</w:t>
      </w:r>
      <w:r>
        <w:rPr>
          <w:rFonts w:ascii="Times New Roman" w:hAnsi="Times New Roman"/>
          <w:sz w:val="28"/>
          <w:szCs w:val="28"/>
        </w:rPr>
        <w:t xml:space="preserve">» пункта </w:t>
      </w:r>
      <w:r w:rsidRPr="001B24B9">
        <w:rPr>
          <w:rFonts w:ascii="Times New Roman" w:hAnsi="Times New Roman"/>
          <w:sz w:val="28"/>
          <w:szCs w:val="28"/>
        </w:rPr>
        <w:t>2.7.2. Рынок кадастровых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24B9">
        <w:rPr>
          <w:rFonts w:ascii="Times New Roman" w:hAnsi="Times New Roman"/>
          <w:sz w:val="28"/>
          <w:szCs w:val="28"/>
        </w:rPr>
        <w:t>и землеустроительных работ</w:t>
      </w:r>
      <w:r>
        <w:rPr>
          <w:rFonts w:ascii="Times New Roman" w:hAnsi="Times New Roman"/>
          <w:sz w:val="28"/>
          <w:szCs w:val="28"/>
        </w:rPr>
        <w:t xml:space="preserve">» подраздела </w:t>
      </w:r>
      <w:r w:rsidRPr="001B24B9">
        <w:rPr>
          <w:rFonts w:ascii="Times New Roman" w:hAnsi="Times New Roman"/>
          <w:sz w:val="28"/>
          <w:szCs w:val="28"/>
        </w:rPr>
        <w:t xml:space="preserve">2.7. </w:t>
      </w:r>
      <w:r>
        <w:rPr>
          <w:rFonts w:ascii="Times New Roman" w:hAnsi="Times New Roman"/>
          <w:sz w:val="28"/>
          <w:szCs w:val="28"/>
        </w:rPr>
        <w:t>«</w:t>
      </w:r>
      <w:r w:rsidRPr="001B24B9">
        <w:rPr>
          <w:rFonts w:ascii="Times New Roman" w:hAnsi="Times New Roman"/>
          <w:sz w:val="28"/>
          <w:szCs w:val="28"/>
        </w:rPr>
        <w:t>Строительный комплекс</w:t>
      </w:r>
      <w:r>
        <w:rPr>
          <w:rFonts w:ascii="Times New Roman" w:hAnsi="Times New Roman"/>
          <w:sz w:val="28"/>
          <w:szCs w:val="28"/>
        </w:rPr>
        <w:t xml:space="preserve">» раздела </w:t>
      </w:r>
      <w:r w:rsidRPr="005C2D6D">
        <w:rPr>
          <w:rFonts w:ascii="Times New Roman" w:hAnsi="Times New Roman"/>
          <w:sz w:val="28"/>
          <w:szCs w:val="28"/>
        </w:rPr>
        <w:t xml:space="preserve">II «Мероприятия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C2D6D">
        <w:rPr>
          <w:rFonts w:ascii="Times New Roman" w:hAnsi="Times New Roman"/>
          <w:sz w:val="28"/>
          <w:szCs w:val="28"/>
        </w:rPr>
        <w:t>по содействию развитию конкуренции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C2D6D">
        <w:rPr>
          <w:rFonts w:ascii="Times New Roman" w:hAnsi="Times New Roman"/>
          <w:sz w:val="28"/>
          <w:szCs w:val="28"/>
        </w:rPr>
        <w:t xml:space="preserve"> на товарных рынках Ивнянского района»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1249FF45" w14:textId="09717A36" w:rsidR="001B24B9" w:rsidRDefault="001B24B9" w:rsidP="001B24B9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«2</w:t>
      </w:r>
      <w:r w:rsidRPr="00E868DF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7.2.2. </w:t>
      </w:r>
      <w:r w:rsidRPr="00E868DF">
        <w:rPr>
          <w:rFonts w:ascii="Times New Roman" w:hAnsi="Times New Roman"/>
          <w:b/>
          <w:bCs/>
          <w:sz w:val="28"/>
          <w:szCs w:val="28"/>
        </w:rPr>
        <w:t>Ключевые показатели</w:t>
      </w:r>
    </w:p>
    <w:tbl>
      <w:tblPr>
        <w:tblStyle w:val="af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24"/>
        <w:gridCol w:w="1852"/>
        <w:gridCol w:w="993"/>
        <w:gridCol w:w="708"/>
        <w:gridCol w:w="1135"/>
        <w:gridCol w:w="962"/>
        <w:gridCol w:w="961"/>
        <w:gridCol w:w="911"/>
        <w:gridCol w:w="1808"/>
      </w:tblGrid>
      <w:tr w:rsidR="001B24B9" w:rsidRPr="00A47133" w14:paraId="5A03F695" w14:textId="77777777" w:rsidTr="001B24B9">
        <w:tc>
          <w:tcPr>
            <w:tcW w:w="524" w:type="dxa"/>
          </w:tcPr>
          <w:p w14:paraId="3BD2B3B0" w14:textId="77777777" w:rsidR="001B24B9" w:rsidRPr="0016190E" w:rsidRDefault="001B24B9" w:rsidP="00CA0B88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sz w:val="16"/>
                <w:szCs w:val="16"/>
              </w:rPr>
              <w:t>№ п</w:t>
            </w:r>
            <w:r w:rsidRPr="0016190E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</w:t>
            </w:r>
            <w:r w:rsidRPr="0016190E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1852" w:type="dxa"/>
          </w:tcPr>
          <w:p w14:paraId="1D443491" w14:textId="77777777" w:rsidR="001B24B9" w:rsidRPr="0016190E" w:rsidRDefault="001B24B9" w:rsidP="00CA0B88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sz w:val="16"/>
                <w:szCs w:val="16"/>
              </w:rPr>
              <w:t>Наименование ключевого показателя</w:t>
            </w:r>
          </w:p>
        </w:tc>
        <w:tc>
          <w:tcPr>
            <w:tcW w:w="993" w:type="dxa"/>
          </w:tcPr>
          <w:p w14:paraId="5CA1590B" w14:textId="77777777" w:rsidR="001B24B9" w:rsidRPr="0016190E" w:rsidRDefault="001B24B9" w:rsidP="00CA0B88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8" w:type="dxa"/>
          </w:tcPr>
          <w:p w14:paraId="34E1E7F1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598BE66F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1 января 2022</w:t>
            </w:r>
          </w:p>
          <w:p w14:paraId="67142104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года</w:t>
            </w:r>
          </w:p>
          <w:p w14:paraId="0A43777D" w14:textId="77777777" w:rsidR="001B24B9" w:rsidRPr="0016190E" w:rsidRDefault="001B24B9" w:rsidP="00CA0B88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отчет</w:t>
            </w:r>
          </w:p>
        </w:tc>
        <w:tc>
          <w:tcPr>
            <w:tcW w:w="1135" w:type="dxa"/>
          </w:tcPr>
          <w:p w14:paraId="594BB280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480BCC44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07A81889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2022 года</w:t>
            </w:r>
          </w:p>
          <w:p w14:paraId="56C1EC5A" w14:textId="77777777" w:rsidR="001B24B9" w:rsidRPr="0016190E" w:rsidRDefault="001B24B9" w:rsidP="00CA0B88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62" w:type="dxa"/>
          </w:tcPr>
          <w:p w14:paraId="68951574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3A64FE66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4F80612D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2023 года</w:t>
            </w:r>
          </w:p>
          <w:p w14:paraId="0B1CD830" w14:textId="77777777" w:rsidR="001B24B9" w:rsidRPr="0016190E" w:rsidRDefault="001B24B9" w:rsidP="00CA0B88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61" w:type="dxa"/>
          </w:tcPr>
          <w:p w14:paraId="6C9E5EEF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12ACEB31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0EC76DBA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2024 года</w:t>
            </w:r>
          </w:p>
          <w:p w14:paraId="13C93185" w14:textId="77777777" w:rsidR="001B24B9" w:rsidRPr="0016190E" w:rsidRDefault="001B24B9" w:rsidP="00CA0B88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11" w:type="dxa"/>
          </w:tcPr>
          <w:p w14:paraId="287D7098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6F553050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322B56A3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  <w:p w14:paraId="43A78282" w14:textId="77777777" w:rsidR="001B24B9" w:rsidRPr="0016190E" w:rsidRDefault="001B24B9" w:rsidP="00CA0B88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года</w:t>
            </w:r>
          </w:p>
          <w:p w14:paraId="0C468029" w14:textId="77777777" w:rsidR="001B24B9" w:rsidRPr="0016190E" w:rsidRDefault="001B24B9" w:rsidP="00CA0B88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808" w:type="dxa"/>
          </w:tcPr>
          <w:p w14:paraId="07AF4A96" w14:textId="77777777" w:rsidR="001B24B9" w:rsidRPr="0016190E" w:rsidRDefault="001B24B9" w:rsidP="00CA0B8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Целевое значение, определенное Стандартом</w:t>
            </w:r>
          </w:p>
          <w:p w14:paraId="6ACD1DFA" w14:textId="77777777" w:rsidR="001B24B9" w:rsidRPr="0016190E" w:rsidRDefault="001B24B9" w:rsidP="00CA0B88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190E">
              <w:rPr>
                <w:rFonts w:ascii="Times New Roman" w:hAnsi="Times New Roman"/>
                <w:b/>
                <w:bCs/>
                <w:sz w:val="16"/>
                <w:szCs w:val="16"/>
              </w:rPr>
              <w:t>и Национальным планом развития конкуренции</w:t>
            </w:r>
          </w:p>
        </w:tc>
      </w:tr>
      <w:tr w:rsidR="001B24B9" w:rsidRPr="00A47133" w14:paraId="44F06CE6" w14:textId="77777777" w:rsidTr="001B24B9">
        <w:tc>
          <w:tcPr>
            <w:tcW w:w="524" w:type="dxa"/>
          </w:tcPr>
          <w:p w14:paraId="65178838" w14:textId="77777777" w:rsidR="001B24B9" w:rsidRPr="001B24B9" w:rsidRDefault="001B24B9" w:rsidP="001B24B9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B24B9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1C13B" w14:textId="41A03FB6" w:rsidR="001B24B9" w:rsidRPr="001B24B9" w:rsidRDefault="001B24B9" w:rsidP="001B24B9">
            <w:pPr>
              <w:pStyle w:val="ConsPlusNormal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B24B9">
              <w:rPr>
                <w:rFonts w:ascii="Times New Roman" w:eastAsiaTheme="minorHAnsi" w:hAnsi="Times New Roman"/>
                <w:sz w:val="16"/>
                <w:szCs w:val="16"/>
              </w:rPr>
              <w:t xml:space="preserve">Доля организаций частной формы собственности                               в сфере кадастровых 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            </w:t>
            </w:r>
            <w:r w:rsidRPr="001B24B9">
              <w:rPr>
                <w:rFonts w:ascii="Times New Roman" w:eastAsiaTheme="minorHAnsi" w:hAnsi="Times New Roman"/>
                <w:sz w:val="16"/>
                <w:szCs w:val="16"/>
              </w:rPr>
              <w:t>и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</w:t>
            </w:r>
            <w:r w:rsidRPr="001B24B9">
              <w:rPr>
                <w:rFonts w:ascii="Times New Roman" w:eastAsiaTheme="minorHAnsi" w:hAnsi="Times New Roman"/>
                <w:sz w:val="16"/>
                <w:szCs w:val="16"/>
              </w:rPr>
              <w:t xml:space="preserve">землеустроительных работ (по объему выручки организаций частной формы </w:t>
            </w:r>
            <w:proofErr w:type="gramStart"/>
            <w:r w:rsidRPr="001B24B9">
              <w:rPr>
                <w:rFonts w:ascii="Times New Roman" w:eastAsiaTheme="minorHAnsi" w:hAnsi="Times New Roman"/>
                <w:sz w:val="16"/>
                <w:szCs w:val="16"/>
              </w:rPr>
              <w:t xml:space="preserve">собственности) 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</w:t>
            </w:r>
            <w:proofErr w:type="gramEnd"/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               </w:t>
            </w:r>
            <w:r w:rsidRPr="001B24B9">
              <w:rPr>
                <w:rFonts w:ascii="Times New Roman" w:eastAsiaTheme="minorHAnsi" w:hAnsi="Times New Roman"/>
                <w:sz w:val="16"/>
                <w:szCs w:val="16"/>
              </w:rPr>
              <w:t xml:space="preserve">(по Стандарту </w:t>
            </w:r>
            <w:r>
              <w:rPr>
                <w:rFonts w:ascii="Times New Roman" w:eastAsiaTheme="minorHAnsi" w:hAnsi="Times New Roman"/>
                <w:sz w:val="16"/>
                <w:szCs w:val="16"/>
              </w:rPr>
              <w:t xml:space="preserve">                        </w:t>
            </w:r>
            <w:r w:rsidRPr="001B24B9">
              <w:rPr>
                <w:rFonts w:ascii="Times New Roman" w:eastAsiaTheme="minorHAnsi" w:hAnsi="Times New Roman"/>
                <w:sz w:val="16"/>
                <w:szCs w:val="16"/>
              </w:rPr>
              <w:t>и методике ФАС)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EDC0F" w14:textId="29083303" w:rsidR="001B24B9" w:rsidRPr="001B24B9" w:rsidRDefault="001B24B9" w:rsidP="001B24B9">
            <w:pPr>
              <w:pStyle w:val="ConsPlusNormal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B24B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44BB8" w14:textId="3A99B1B0" w:rsidR="001B24B9" w:rsidRPr="001B24B9" w:rsidRDefault="001B24B9" w:rsidP="001B24B9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B24B9">
              <w:rPr>
                <w:rFonts w:ascii="Times New Roman" w:hAnsi="Times New Roman"/>
                <w:sz w:val="16"/>
                <w:szCs w:val="16"/>
              </w:rPr>
              <w:t>81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899847" w14:textId="35427E3C" w:rsidR="001B24B9" w:rsidRPr="001B24B9" w:rsidRDefault="001B24B9" w:rsidP="001B24B9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B24B9">
              <w:rPr>
                <w:rFonts w:ascii="Times New Roman" w:hAnsi="Times New Roman"/>
                <w:sz w:val="16"/>
                <w:szCs w:val="16"/>
              </w:rPr>
              <w:t xml:space="preserve">81,1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3ABBD" w14:textId="52F1A0B5" w:rsidR="001B24B9" w:rsidRPr="001B24B9" w:rsidRDefault="001B24B9" w:rsidP="001B24B9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B24B9">
              <w:rPr>
                <w:rFonts w:ascii="Times New Roman" w:hAnsi="Times New Roman"/>
                <w:sz w:val="16"/>
                <w:szCs w:val="16"/>
              </w:rPr>
              <w:t>81,2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06A97" w14:textId="2D16BE0C" w:rsidR="001B24B9" w:rsidRPr="001B24B9" w:rsidRDefault="00A554EA" w:rsidP="001B24B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29,37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629A7" w14:textId="0E403CCF" w:rsidR="001B24B9" w:rsidRPr="001B24B9" w:rsidRDefault="00A554EA" w:rsidP="001B24B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8BCD1" w14:textId="509E8019" w:rsidR="001B24B9" w:rsidRPr="001B24B9" w:rsidRDefault="001B24B9" w:rsidP="001B24B9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B24B9">
              <w:rPr>
                <w:rFonts w:ascii="Times New Roman" w:hAnsi="Times New Roman"/>
                <w:sz w:val="16"/>
                <w:szCs w:val="16"/>
              </w:rPr>
              <w:t>Не менее 80</w:t>
            </w:r>
          </w:p>
        </w:tc>
      </w:tr>
    </w:tbl>
    <w:p w14:paraId="3CAB3647" w14:textId="77777777" w:rsidR="001B24B9" w:rsidRPr="001B24B9" w:rsidRDefault="001B24B9" w:rsidP="00DE2B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39128233" w14:textId="1DCF8197" w:rsidR="00F71859" w:rsidRDefault="00F71859" w:rsidP="00DE2B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подпункт </w:t>
      </w:r>
      <w:r w:rsidR="00DE2B41" w:rsidRPr="00DE2B41">
        <w:rPr>
          <w:rFonts w:ascii="Times New Roman" w:hAnsi="Times New Roman"/>
          <w:sz w:val="28"/>
          <w:szCs w:val="28"/>
        </w:rPr>
        <w:t>2.8.1.2.</w:t>
      </w:r>
      <w:r w:rsidRPr="00770B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70BAC">
        <w:rPr>
          <w:rFonts w:ascii="Times New Roman" w:hAnsi="Times New Roman"/>
          <w:sz w:val="28"/>
          <w:szCs w:val="28"/>
        </w:rPr>
        <w:t>Ключевые показатели</w:t>
      </w:r>
      <w:r>
        <w:rPr>
          <w:rFonts w:ascii="Times New Roman" w:hAnsi="Times New Roman"/>
          <w:sz w:val="28"/>
          <w:szCs w:val="28"/>
        </w:rPr>
        <w:t xml:space="preserve">» пункта </w:t>
      </w:r>
      <w:r w:rsidR="00DE2B41" w:rsidRPr="00DE2B41">
        <w:rPr>
          <w:rFonts w:ascii="Times New Roman" w:hAnsi="Times New Roman"/>
          <w:sz w:val="28"/>
          <w:szCs w:val="28"/>
        </w:rPr>
        <w:t xml:space="preserve">2.8.1. </w:t>
      </w:r>
      <w:r w:rsidR="00DE2B41">
        <w:rPr>
          <w:rFonts w:ascii="Times New Roman" w:hAnsi="Times New Roman"/>
          <w:sz w:val="28"/>
          <w:szCs w:val="28"/>
        </w:rPr>
        <w:t>«</w:t>
      </w:r>
      <w:r w:rsidR="00DE2B41" w:rsidRPr="00DE2B41">
        <w:rPr>
          <w:rFonts w:ascii="Times New Roman" w:hAnsi="Times New Roman"/>
          <w:sz w:val="28"/>
          <w:szCs w:val="28"/>
        </w:rPr>
        <w:t>Рынок реализации сельскохозяйственной продукции</w:t>
      </w:r>
      <w:r w:rsidR="00DE2B4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подраздела</w:t>
      </w:r>
      <w:r w:rsidR="00DE2B41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DE2B41" w:rsidRPr="00DE2B41">
        <w:rPr>
          <w:rFonts w:ascii="Times New Roman" w:hAnsi="Times New Roman"/>
          <w:sz w:val="28"/>
          <w:szCs w:val="28"/>
        </w:rPr>
        <w:t>2.8.</w:t>
      </w:r>
      <w:r w:rsidR="00DE2B41">
        <w:rPr>
          <w:rFonts w:ascii="Times New Roman" w:hAnsi="Times New Roman"/>
          <w:sz w:val="28"/>
          <w:szCs w:val="28"/>
        </w:rPr>
        <w:t xml:space="preserve"> «</w:t>
      </w:r>
      <w:r w:rsidR="00DE2B41" w:rsidRPr="00DE2B41">
        <w:rPr>
          <w:rFonts w:ascii="Times New Roman" w:hAnsi="Times New Roman"/>
          <w:sz w:val="28"/>
          <w:szCs w:val="28"/>
        </w:rPr>
        <w:t>Агропромышленный комплекс</w:t>
      </w:r>
      <w:r w:rsidR="00DE2B41">
        <w:rPr>
          <w:rFonts w:ascii="Times New Roman" w:hAnsi="Times New Roman"/>
          <w:sz w:val="28"/>
          <w:szCs w:val="28"/>
        </w:rPr>
        <w:t xml:space="preserve">» </w:t>
      </w:r>
      <w:bookmarkStart w:id="5" w:name="_Hlk184116545"/>
      <w:r>
        <w:rPr>
          <w:rFonts w:ascii="Times New Roman" w:hAnsi="Times New Roman"/>
          <w:sz w:val="28"/>
          <w:szCs w:val="28"/>
        </w:rPr>
        <w:t xml:space="preserve">раздела </w:t>
      </w:r>
      <w:r w:rsidRPr="005C2D6D">
        <w:rPr>
          <w:rFonts w:ascii="Times New Roman" w:hAnsi="Times New Roman"/>
          <w:sz w:val="28"/>
          <w:szCs w:val="28"/>
        </w:rPr>
        <w:t xml:space="preserve">II «Мероприятия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C2D6D">
        <w:rPr>
          <w:rFonts w:ascii="Times New Roman" w:hAnsi="Times New Roman"/>
          <w:sz w:val="28"/>
          <w:szCs w:val="28"/>
        </w:rPr>
        <w:t xml:space="preserve">по содействию </w:t>
      </w:r>
      <w:r w:rsidRPr="005C2D6D">
        <w:rPr>
          <w:rFonts w:ascii="Times New Roman" w:hAnsi="Times New Roman"/>
          <w:sz w:val="28"/>
          <w:szCs w:val="28"/>
        </w:rPr>
        <w:lastRenderedPageBreak/>
        <w:t>развитию конкуренции на товарных рынках Ивнянского района»</w:t>
      </w:r>
      <w:r>
        <w:rPr>
          <w:rFonts w:ascii="Times New Roman" w:hAnsi="Times New Roman"/>
          <w:sz w:val="28"/>
          <w:szCs w:val="28"/>
        </w:rPr>
        <w:t xml:space="preserve"> изложить </w:t>
      </w:r>
      <w:r w:rsidR="00DE2B41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в следующей редакции:</w:t>
      </w:r>
    </w:p>
    <w:bookmarkEnd w:id="5"/>
    <w:p w14:paraId="0D815F15" w14:textId="77777777" w:rsidR="00DD2DD7" w:rsidRPr="00DD2DD7" w:rsidRDefault="00DD2DD7" w:rsidP="00DE2B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31DCF4D2" w14:textId="43E9AE88" w:rsidR="00DE2B41" w:rsidRPr="00DD2DD7" w:rsidRDefault="00DD2DD7" w:rsidP="00DD2DD7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«2</w:t>
      </w:r>
      <w:r w:rsidRPr="00E868DF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8.1.2. </w:t>
      </w:r>
      <w:r w:rsidRPr="00E868DF">
        <w:rPr>
          <w:rFonts w:ascii="Times New Roman" w:hAnsi="Times New Roman"/>
          <w:b/>
          <w:bCs/>
          <w:sz w:val="28"/>
          <w:szCs w:val="28"/>
        </w:rPr>
        <w:t>Ключевые показатели</w:t>
      </w:r>
    </w:p>
    <w:tbl>
      <w:tblPr>
        <w:tblStyle w:val="af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993"/>
        <w:gridCol w:w="708"/>
        <w:gridCol w:w="1135"/>
        <w:gridCol w:w="962"/>
        <w:gridCol w:w="961"/>
        <w:gridCol w:w="911"/>
        <w:gridCol w:w="1808"/>
      </w:tblGrid>
      <w:tr w:rsidR="00DE2B41" w:rsidRPr="00DE2B41" w14:paraId="1164C00F" w14:textId="77777777" w:rsidTr="00DD2DD7">
        <w:tc>
          <w:tcPr>
            <w:tcW w:w="534" w:type="dxa"/>
          </w:tcPr>
          <w:p w14:paraId="434B93C1" w14:textId="77777777" w:rsidR="00DE2B41" w:rsidRPr="00DE2B41" w:rsidRDefault="00DE2B41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bookmarkStart w:id="6" w:name="_Hlk183530553"/>
            <w:r w:rsidRPr="00DE2B41">
              <w:rPr>
                <w:rFonts w:ascii="Times New Roman" w:hAnsi="Times New Roman"/>
                <w:b/>
                <w:sz w:val="16"/>
                <w:szCs w:val="16"/>
              </w:rPr>
              <w:t>№ п</w:t>
            </w:r>
            <w:r w:rsidRPr="00DE2B4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</w:t>
            </w:r>
            <w:r w:rsidRPr="00DE2B41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1842" w:type="dxa"/>
          </w:tcPr>
          <w:p w14:paraId="4570228A" w14:textId="77777777" w:rsidR="00DE2B41" w:rsidRPr="00DE2B41" w:rsidRDefault="00DE2B41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sz w:val="16"/>
                <w:szCs w:val="16"/>
              </w:rPr>
              <w:t>Наименование ключевого показателя</w:t>
            </w:r>
          </w:p>
        </w:tc>
        <w:tc>
          <w:tcPr>
            <w:tcW w:w="993" w:type="dxa"/>
          </w:tcPr>
          <w:p w14:paraId="79E9D049" w14:textId="77777777" w:rsidR="00DE2B41" w:rsidRPr="00DE2B41" w:rsidRDefault="00DE2B41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8" w:type="dxa"/>
          </w:tcPr>
          <w:p w14:paraId="19E87DA7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07293056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1 января 2022</w:t>
            </w:r>
          </w:p>
          <w:p w14:paraId="522FFD5A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года</w:t>
            </w:r>
          </w:p>
          <w:p w14:paraId="161742AF" w14:textId="77777777" w:rsidR="00DE2B41" w:rsidRPr="00DE2B41" w:rsidRDefault="00DE2B41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отчет</w:t>
            </w:r>
          </w:p>
        </w:tc>
        <w:tc>
          <w:tcPr>
            <w:tcW w:w="1135" w:type="dxa"/>
          </w:tcPr>
          <w:p w14:paraId="1565F703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03C1F3DA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42B4A9CB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2022 года</w:t>
            </w:r>
          </w:p>
          <w:p w14:paraId="27E2A20C" w14:textId="77777777" w:rsidR="00DE2B41" w:rsidRPr="00DE2B41" w:rsidRDefault="00DE2B41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62" w:type="dxa"/>
          </w:tcPr>
          <w:p w14:paraId="3C6F5CE8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174C131D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5C86096A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2023 года</w:t>
            </w:r>
          </w:p>
          <w:p w14:paraId="1D240518" w14:textId="77777777" w:rsidR="00DE2B41" w:rsidRPr="00DE2B41" w:rsidRDefault="00DE2B41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61" w:type="dxa"/>
          </w:tcPr>
          <w:p w14:paraId="09E43E8B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143FFF4A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76317479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2024 года</w:t>
            </w:r>
          </w:p>
          <w:p w14:paraId="624E47CE" w14:textId="77777777" w:rsidR="00DE2B41" w:rsidRPr="00DE2B41" w:rsidRDefault="00DE2B41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11" w:type="dxa"/>
          </w:tcPr>
          <w:p w14:paraId="7025A1CB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6EBCE187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5F24F0C0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  <w:p w14:paraId="2734E791" w14:textId="77777777" w:rsidR="00DE2B41" w:rsidRPr="00DE2B41" w:rsidRDefault="00DE2B41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года</w:t>
            </w:r>
          </w:p>
          <w:p w14:paraId="33A47C25" w14:textId="77777777" w:rsidR="00DE2B41" w:rsidRPr="00DE2B41" w:rsidRDefault="00DE2B41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808" w:type="dxa"/>
          </w:tcPr>
          <w:p w14:paraId="483B6272" w14:textId="77777777" w:rsidR="00DE2B41" w:rsidRPr="00DE2B41" w:rsidRDefault="00DE2B41" w:rsidP="004E261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Целевое значение, определенное Стандартом</w:t>
            </w:r>
          </w:p>
          <w:p w14:paraId="293C8270" w14:textId="77777777" w:rsidR="00DE2B41" w:rsidRPr="00DE2B41" w:rsidRDefault="00DE2B41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и Национальным планом развития конкуренции</w:t>
            </w:r>
          </w:p>
        </w:tc>
      </w:tr>
      <w:tr w:rsidR="00DE2B41" w:rsidRPr="00DE2B41" w14:paraId="7685C736" w14:textId="77777777" w:rsidTr="00DD2DD7">
        <w:trPr>
          <w:trHeight w:val="722"/>
        </w:trPr>
        <w:tc>
          <w:tcPr>
            <w:tcW w:w="534" w:type="dxa"/>
          </w:tcPr>
          <w:p w14:paraId="6128A9DB" w14:textId="03F4DBE7" w:rsidR="00DE2B41" w:rsidRPr="00DE2B41" w:rsidRDefault="00DE2B41" w:rsidP="00DE2B41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2B41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092F6A" w14:textId="11BE8821" w:rsidR="00DE2B41" w:rsidRPr="00DE2B41" w:rsidRDefault="00DE2B41" w:rsidP="00DE2B41">
            <w:pPr>
              <w:rPr>
                <w:rFonts w:ascii="Times New Roman" w:hAnsi="Times New Roman"/>
                <w:sz w:val="16"/>
                <w:szCs w:val="16"/>
              </w:rPr>
            </w:pPr>
            <w:r w:rsidRPr="00DE2B4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Доля хозяйств, работающих в формате малых форм </w:t>
            </w:r>
            <w:proofErr w:type="gramStart"/>
            <w:r w:rsidRPr="00DE2B4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хозяйствования, </w:t>
            </w:r>
            <w:r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 </w:t>
            </w:r>
            <w:proofErr w:type="gramEnd"/>
            <w:r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               </w:t>
            </w:r>
            <w:r w:rsidRPr="00DE2B4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в общем объеме реализации сельскохозяйственной продукции </w:t>
            </w:r>
            <w:r w:rsidRPr="00DE2B41">
              <w:rPr>
                <w:rFonts w:ascii="Times New Roman" w:hAnsi="Times New Roman"/>
                <w:bCs/>
                <w:color w:val="000000" w:themeColor="text1"/>
                <w:sz w:val="16"/>
                <w:szCs w:val="16"/>
              </w:rPr>
              <w:t>(дополнительный показатель)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6F9B3" w14:textId="449DD2C1" w:rsidR="00DE2B41" w:rsidRPr="00DE2B41" w:rsidRDefault="00DE2B41" w:rsidP="00DE2B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2B4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A5F18A" w14:textId="75AB18DE" w:rsidR="00DE2B41" w:rsidRPr="00DE2B41" w:rsidRDefault="00DE2B41" w:rsidP="00DE2B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2B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F3EB3" w14:textId="3FE5E5EC" w:rsidR="00DE2B41" w:rsidRPr="00DE2B41" w:rsidRDefault="00DE2B41" w:rsidP="00DE2B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2B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8,7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954227" w14:textId="71B27083" w:rsidR="00DE2B41" w:rsidRPr="00DE2B41" w:rsidRDefault="00DE2B41" w:rsidP="00DE2B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2B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8,8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7A5F0" w14:textId="6593535D" w:rsidR="00DE2B41" w:rsidRPr="00DE2B41" w:rsidRDefault="00DE2B41" w:rsidP="00DE2B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2B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45C4DF" w14:textId="5FF207B3" w:rsidR="00DE2B41" w:rsidRPr="00DE2B41" w:rsidRDefault="00DE2B41" w:rsidP="00DE2B4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2B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8,8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E934C" w14:textId="6A9D2086" w:rsidR="00DE2B41" w:rsidRPr="00DE2B41" w:rsidRDefault="00DE2B41" w:rsidP="00DE2B4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E2B41" w:rsidRPr="00DE2B41" w14:paraId="7EF65108" w14:textId="77777777" w:rsidTr="00DD2DD7">
        <w:trPr>
          <w:trHeight w:val="722"/>
        </w:trPr>
        <w:tc>
          <w:tcPr>
            <w:tcW w:w="534" w:type="dxa"/>
          </w:tcPr>
          <w:p w14:paraId="05386585" w14:textId="631E53F6" w:rsidR="00DE2B41" w:rsidRPr="00DE2B41" w:rsidRDefault="00DE2B41" w:rsidP="00DE2B41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2B41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B5F61" w14:textId="4238AF37" w:rsidR="00DE2B41" w:rsidRPr="00DE2B41" w:rsidRDefault="00DE2B41" w:rsidP="00DE2B41">
            <w:pPr>
              <w:rPr>
                <w:rFonts w:ascii="Times New Roman" w:hAnsi="Times New Roman"/>
                <w:sz w:val="16"/>
                <w:szCs w:val="16"/>
              </w:rPr>
            </w:pPr>
            <w:r w:rsidRPr="00DE2B4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Количество субъектов малого </w:t>
            </w:r>
            <w:r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                  </w:t>
            </w:r>
            <w:r w:rsidR="00DD2DD7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                 </w:t>
            </w:r>
            <w:r w:rsidRPr="00DE2B4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и среднего предпринимательства, включая крестьянские (фермерские) хозяйства и сельскохозяйственные кооперативы, получивших поддержку в рамках Федерального проекта «Акселерация субъектов малого</w:t>
            </w:r>
            <w:r w:rsidR="001B24B9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                  </w:t>
            </w:r>
            <w:r w:rsidRPr="00DE2B4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 xml:space="preserve"> и среднего предпринимательства» (нарастающим итогом) (дополнительный показатель)</w:t>
            </w:r>
            <w:r w:rsidRPr="00DE2B4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6F1B0" w14:textId="05946D2E" w:rsidR="00DE2B41" w:rsidRPr="00DE2B41" w:rsidRDefault="00DE2B41" w:rsidP="00DE2B4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2B4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92EAE5" w14:textId="2A2D3EFA" w:rsidR="00DE2B41" w:rsidRPr="00DE2B41" w:rsidRDefault="00DE2B41" w:rsidP="00DE2B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2B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FE96B" w14:textId="24D5B851" w:rsidR="00DE2B41" w:rsidRPr="00DE2B41" w:rsidRDefault="00DE2B41" w:rsidP="00DE2B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2B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A974C" w14:textId="360CB772" w:rsidR="00DE2B41" w:rsidRPr="00DE2B41" w:rsidRDefault="00DE2B41" w:rsidP="00DE2B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E2B4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B07E4" w14:textId="14F1FBA3" w:rsidR="00DE2B41" w:rsidRPr="00DE2B41" w:rsidRDefault="00DD2DD7" w:rsidP="00DE2B4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A8208" w14:textId="224F53F7" w:rsidR="00DE2B41" w:rsidRPr="00DE2B41" w:rsidRDefault="00DD2DD7" w:rsidP="00DE2B4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6B3C54" w14:textId="4171D53A" w:rsidR="00DE2B41" w:rsidRPr="00DE2B41" w:rsidRDefault="00DE2B41" w:rsidP="00DE2B41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E2B41">
              <w:rPr>
                <w:rFonts w:ascii="Times New Roman" w:eastAsiaTheme="minorHAnsi" w:hAnsi="Times New Roman"/>
                <w:color w:val="000000" w:themeColor="text1"/>
                <w:sz w:val="16"/>
                <w:szCs w:val="16"/>
              </w:rPr>
              <w:t>Увеличить</w:t>
            </w:r>
          </w:p>
        </w:tc>
      </w:tr>
      <w:bookmarkEnd w:id="6"/>
    </w:tbl>
    <w:p w14:paraId="26650650" w14:textId="77777777" w:rsidR="00F71859" w:rsidRPr="00187283" w:rsidRDefault="00F71859" w:rsidP="00F718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6FE4E704" w14:textId="5C026A1D" w:rsidR="00187283" w:rsidRDefault="00187283" w:rsidP="001872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подпункт </w:t>
      </w:r>
      <w:r w:rsidRPr="00187283">
        <w:rPr>
          <w:rFonts w:ascii="Times New Roman" w:hAnsi="Times New Roman"/>
          <w:sz w:val="28"/>
          <w:szCs w:val="28"/>
        </w:rPr>
        <w:t>2.9.3.2.</w:t>
      </w:r>
      <w:r w:rsidRPr="00770B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70BAC">
        <w:rPr>
          <w:rFonts w:ascii="Times New Roman" w:hAnsi="Times New Roman"/>
          <w:sz w:val="28"/>
          <w:szCs w:val="28"/>
        </w:rPr>
        <w:t>Ключевые показатели</w:t>
      </w:r>
      <w:r>
        <w:rPr>
          <w:rFonts w:ascii="Times New Roman" w:hAnsi="Times New Roman"/>
          <w:sz w:val="28"/>
          <w:szCs w:val="28"/>
        </w:rPr>
        <w:t xml:space="preserve">» пункта </w:t>
      </w:r>
      <w:r w:rsidRPr="00187283">
        <w:rPr>
          <w:rFonts w:ascii="Times New Roman" w:hAnsi="Times New Roman"/>
          <w:sz w:val="28"/>
          <w:szCs w:val="28"/>
        </w:rPr>
        <w:t xml:space="preserve">2.9.3. </w:t>
      </w:r>
      <w:r>
        <w:rPr>
          <w:rFonts w:ascii="Times New Roman" w:hAnsi="Times New Roman"/>
          <w:sz w:val="28"/>
          <w:szCs w:val="28"/>
        </w:rPr>
        <w:t>«</w:t>
      </w:r>
      <w:r w:rsidRPr="00187283">
        <w:rPr>
          <w:rFonts w:ascii="Times New Roman" w:hAnsi="Times New Roman"/>
          <w:sz w:val="28"/>
          <w:szCs w:val="28"/>
        </w:rPr>
        <w:t xml:space="preserve">Рынок услуг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187283">
        <w:rPr>
          <w:rFonts w:ascii="Times New Roman" w:hAnsi="Times New Roman"/>
          <w:sz w:val="28"/>
          <w:szCs w:val="28"/>
        </w:rPr>
        <w:t>в сфере торговли</w:t>
      </w:r>
      <w:r>
        <w:rPr>
          <w:rFonts w:ascii="Times New Roman" w:hAnsi="Times New Roman"/>
          <w:sz w:val="28"/>
          <w:szCs w:val="28"/>
        </w:rPr>
        <w:t xml:space="preserve"> подраздела» </w:t>
      </w:r>
      <w:r w:rsidRPr="00187283">
        <w:rPr>
          <w:rFonts w:ascii="Times New Roman" w:hAnsi="Times New Roman"/>
          <w:sz w:val="28"/>
          <w:szCs w:val="28"/>
        </w:rPr>
        <w:t xml:space="preserve">2.9. </w:t>
      </w:r>
      <w:r>
        <w:rPr>
          <w:rFonts w:ascii="Times New Roman" w:hAnsi="Times New Roman"/>
          <w:sz w:val="28"/>
          <w:szCs w:val="28"/>
        </w:rPr>
        <w:t>«</w:t>
      </w:r>
      <w:r w:rsidRPr="00187283">
        <w:rPr>
          <w:rFonts w:ascii="Times New Roman" w:hAnsi="Times New Roman"/>
          <w:sz w:val="28"/>
          <w:szCs w:val="28"/>
        </w:rPr>
        <w:t>Иные рынки</w:t>
      </w:r>
      <w:r>
        <w:rPr>
          <w:rFonts w:ascii="Times New Roman" w:hAnsi="Times New Roman"/>
          <w:sz w:val="28"/>
          <w:szCs w:val="28"/>
        </w:rPr>
        <w:t xml:space="preserve">» раздела </w:t>
      </w:r>
      <w:r w:rsidRPr="005C2D6D">
        <w:rPr>
          <w:rFonts w:ascii="Times New Roman" w:hAnsi="Times New Roman"/>
          <w:sz w:val="28"/>
          <w:szCs w:val="28"/>
        </w:rPr>
        <w:t xml:space="preserve">II «Мероприятия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5C2D6D">
        <w:rPr>
          <w:rFonts w:ascii="Times New Roman" w:hAnsi="Times New Roman"/>
          <w:sz w:val="28"/>
          <w:szCs w:val="28"/>
        </w:rPr>
        <w:t>по содействию развитию конкуренции на товарных рынках Ивнянского района»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7" w:name="_Hlk183531362"/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bookmarkEnd w:id="7"/>
    <w:p w14:paraId="63ADCD8C" w14:textId="77777777" w:rsidR="00732B5F" w:rsidRPr="00732B5F" w:rsidRDefault="00732B5F" w:rsidP="001872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14:paraId="788588D9" w14:textId="1DB36D19" w:rsidR="00732B5F" w:rsidRDefault="00732B5F" w:rsidP="00732B5F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«2</w:t>
      </w:r>
      <w:r w:rsidRPr="00E868DF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9.3.2. </w:t>
      </w:r>
      <w:r w:rsidRPr="00E868DF">
        <w:rPr>
          <w:rFonts w:ascii="Times New Roman" w:hAnsi="Times New Roman"/>
          <w:b/>
          <w:bCs/>
          <w:sz w:val="28"/>
          <w:szCs w:val="28"/>
        </w:rPr>
        <w:t>Ключевые показатели</w:t>
      </w:r>
    </w:p>
    <w:tbl>
      <w:tblPr>
        <w:tblStyle w:val="af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993"/>
        <w:gridCol w:w="708"/>
        <w:gridCol w:w="1135"/>
        <w:gridCol w:w="962"/>
        <w:gridCol w:w="961"/>
        <w:gridCol w:w="911"/>
        <w:gridCol w:w="1808"/>
      </w:tblGrid>
      <w:tr w:rsidR="00732B5F" w:rsidRPr="00DE2B41" w14:paraId="6C13703A" w14:textId="77777777" w:rsidTr="004E261A">
        <w:tc>
          <w:tcPr>
            <w:tcW w:w="534" w:type="dxa"/>
          </w:tcPr>
          <w:p w14:paraId="351A4285" w14:textId="77777777" w:rsidR="00732B5F" w:rsidRPr="00DE2B41" w:rsidRDefault="00732B5F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sz w:val="16"/>
                <w:szCs w:val="16"/>
              </w:rPr>
              <w:t>№ п</w:t>
            </w:r>
            <w:r w:rsidRPr="00DE2B4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/</w:t>
            </w:r>
            <w:r w:rsidRPr="00DE2B41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</w:p>
        </w:tc>
        <w:tc>
          <w:tcPr>
            <w:tcW w:w="1842" w:type="dxa"/>
          </w:tcPr>
          <w:p w14:paraId="4B76B963" w14:textId="77777777" w:rsidR="00732B5F" w:rsidRPr="00DE2B41" w:rsidRDefault="00732B5F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sz w:val="16"/>
                <w:szCs w:val="16"/>
              </w:rPr>
              <w:t>Наименование ключевого показателя</w:t>
            </w:r>
          </w:p>
        </w:tc>
        <w:tc>
          <w:tcPr>
            <w:tcW w:w="993" w:type="dxa"/>
          </w:tcPr>
          <w:p w14:paraId="24B2F956" w14:textId="77777777" w:rsidR="00732B5F" w:rsidRPr="00DE2B41" w:rsidRDefault="00732B5F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708" w:type="dxa"/>
          </w:tcPr>
          <w:p w14:paraId="01142114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7C459EA8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1 января 2022</w:t>
            </w:r>
          </w:p>
          <w:p w14:paraId="15E47B30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года</w:t>
            </w:r>
          </w:p>
          <w:p w14:paraId="79568B85" w14:textId="77777777" w:rsidR="00732B5F" w:rsidRPr="00DE2B41" w:rsidRDefault="00732B5F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отчет</w:t>
            </w:r>
          </w:p>
        </w:tc>
        <w:tc>
          <w:tcPr>
            <w:tcW w:w="1135" w:type="dxa"/>
          </w:tcPr>
          <w:p w14:paraId="0833582B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34CA1DFF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48ED9834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2022 года</w:t>
            </w:r>
          </w:p>
          <w:p w14:paraId="5DF4D130" w14:textId="77777777" w:rsidR="00732B5F" w:rsidRPr="00DE2B41" w:rsidRDefault="00732B5F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62" w:type="dxa"/>
          </w:tcPr>
          <w:p w14:paraId="140A1786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62353789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2EA06407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2023 года</w:t>
            </w:r>
          </w:p>
          <w:p w14:paraId="5A2A318A" w14:textId="77777777" w:rsidR="00732B5F" w:rsidRPr="00DE2B41" w:rsidRDefault="00732B5F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61" w:type="dxa"/>
          </w:tcPr>
          <w:p w14:paraId="1FBB6289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72BFEEB8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4835F796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2024 года</w:t>
            </w:r>
          </w:p>
          <w:p w14:paraId="59682150" w14:textId="77777777" w:rsidR="00732B5F" w:rsidRPr="00DE2B41" w:rsidRDefault="00732B5F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911" w:type="dxa"/>
          </w:tcPr>
          <w:p w14:paraId="0AD2E284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57489D5F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</w:t>
            </w:r>
          </w:p>
          <w:p w14:paraId="17CA20ED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  <w:p w14:paraId="405DEEA7" w14:textId="77777777" w:rsidR="00732B5F" w:rsidRPr="00DE2B41" w:rsidRDefault="00732B5F" w:rsidP="004E261A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года</w:t>
            </w:r>
          </w:p>
          <w:p w14:paraId="6E994C3D" w14:textId="77777777" w:rsidR="00732B5F" w:rsidRPr="00DE2B41" w:rsidRDefault="00732B5F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808" w:type="dxa"/>
          </w:tcPr>
          <w:p w14:paraId="0A0EBC9F" w14:textId="77777777" w:rsidR="00732B5F" w:rsidRPr="00DE2B41" w:rsidRDefault="00732B5F" w:rsidP="004E261A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Целевое значение, определенное Стандартом</w:t>
            </w:r>
          </w:p>
          <w:p w14:paraId="7266C7FF" w14:textId="77777777" w:rsidR="00732B5F" w:rsidRPr="00DE2B41" w:rsidRDefault="00732B5F" w:rsidP="004E261A">
            <w:pPr>
              <w:pStyle w:val="ConsPlusNormal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E2B41">
              <w:rPr>
                <w:rFonts w:ascii="Times New Roman" w:hAnsi="Times New Roman"/>
                <w:b/>
                <w:bCs/>
                <w:sz w:val="16"/>
                <w:szCs w:val="16"/>
              </w:rPr>
              <w:t>и Национальным планом развития конкуренции</w:t>
            </w:r>
          </w:p>
        </w:tc>
      </w:tr>
      <w:tr w:rsidR="00732B5F" w:rsidRPr="00DE2B41" w14:paraId="0FF1328F" w14:textId="77777777" w:rsidTr="00F934F9">
        <w:trPr>
          <w:trHeight w:val="722"/>
        </w:trPr>
        <w:tc>
          <w:tcPr>
            <w:tcW w:w="534" w:type="dxa"/>
          </w:tcPr>
          <w:p w14:paraId="40C5652B" w14:textId="700EB452" w:rsidR="00732B5F" w:rsidRPr="00732B5F" w:rsidRDefault="00732B5F" w:rsidP="00732B5F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842" w:type="dxa"/>
          </w:tcPr>
          <w:p w14:paraId="6FC70573" w14:textId="7F28A778" w:rsidR="00732B5F" w:rsidRPr="00732B5F" w:rsidRDefault="00732B5F" w:rsidP="00732B5F">
            <w:pPr>
              <w:rPr>
                <w:rFonts w:ascii="Times New Roman" w:hAnsi="Times New Roman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Количество нестационарных торговых объектов                         и торговых мест под них (в соответствии с Национальным планом развития конкуренции)</w:t>
            </w:r>
          </w:p>
        </w:tc>
        <w:tc>
          <w:tcPr>
            <w:tcW w:w="993" w:type="dxa"/>
          </w:tcPr>
          <w:p w14:paraId="4128FD05" w14:textId="55ADA632" w:rsidR="00732B5F" w:rsidRPr="00732B5F" w:rsidRDefault="00732B5F" w:rsidP="00732B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Ед.</w:t>
            </w:r>
          </w:p>
        </w:tc>
        <w:tc>
          <w:tcPr>
            <w:tcW w:w="708" w:type="dxa"/>
          </w:tcPr>
          <w:p w14:paraId="5C7F868D" w14:textId="01CDB2E5" w:rsidR="00732B5F" w:rsidRPr="00732B5F" w:rsidRDefault="00732B5F" w:rsidP="00732B5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5" w:type="dxa"/>
          </w:tcPr>
          <w:p w14:paraId="2359B1FB" w14:textId="4B54AFCA" w:rsidR="00732B5F" w:rsidRPr="00732B5F" w:rsidRDefault="00732B5F" w:rsidP="00732B5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62" w:type="dxa"/>
          </w:tcPr>
          <w:p w14:paraId="430DAD18" w14:textId="0AE8C5DC" w:rsidR="00732B5F" w:rsidRPr="00732B5F" w:rsidRDefault="00732B5F" w:rsidP="00732B5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61" w:type="dxa"/>
          </w:tcPr>
          <w:p w14:paraId="7EB6536C" w14:textId="28E80B64" w:rsidR="00732B5F" w:rsidRPr="00732B5F" w:rsidRDefault="002F116E" w:rsidP="00732B5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911" w:type="dxa"/>
          </w:tcPr>
          <w:p w14:paraId="33AB510B" w14:textId="7BB10781" w:rsidR="00732B5F" w:rsidRPr="00732B5F" w:rsidRDefault="0032194C" w:rsidP="00732B5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808" w:type="dxa"/>
          </w:tcPr>
          <w:p w14:paraId="077B5047" w14:textId="77777777" w:rsidR="00732B5F" w:rsidRPr="00732B5F" w:rsidRDefault="00732B5F" w:rsidP="00732B5F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Увеличение</w:t>
            </w:r>
          </w:p>
          <w:p w14:paraId="20C35729" w14:textId="77777777" w:rsidR="00732B5F" w:rsidRPr="00732B5F" w:rsidRDefault="00732B5F" w:rsidP="00732B5F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 2025 году не менее чем на 10 %</w:t>
            </w:r>
          </w:p>
          <w:p w14:paraId="00F38F8C" w14:textId="77777777" w:rsidR="00732B5F" w:rsidRPr="00732B5F" w:rsidRDefault="00732B5F" w:rsidP="00732B5F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по отношению </w:t>
            </w:r>
          </w:p>
          <w:p w14:paraId="4E50E1BF" w14:textId="1AD6A48F" w:rsidR="00732B5F" w:rsidRPr="00732B5F" w:rsidRDefault="00732B5F" w:rsidP="00732B5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 уровню 2020 года</w:t>
            </w:r>
          </w:p>
        </w:tc>
      </w:tr>
      <w:tr w:rsidR="00732B5F" w:rsidRPr="00DE2B41" w14:paraId="714F0792" w14:textId="77777777" w:rsidTr="00F934F9">
        <w:trPr>
          <w:trHeight w:val="722"/>
        </w:trPr>
        <w:tc>
          <w:tcPr>
            <w:tcW w:w="534" w:type="dxa"/>
          </w:tcPr>
          <w:p w14:paraId="332D4715" w14:textId="3773CC5B" w:rsidR="00732B5F" w:rsidRPr="00732B5F" w:rsidRDefault="00732B5F" w:rsidP="00732B5F">
            <w:pPr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842" w:type="dxa"/>
          </w:tcPr>
          <w:p w14:paraId="6B0CADC5" w14:textId="70738C32" w:rsidR="00732B5F" w:rsidRPr="00732B5F" w:rsidRDefault="00732B5F" w:rsidP="00732B5F">
            <w:pPr>
              <w:rPr>
                <w:rFonts w:ascii="Times New Roman" w:hAnsi="Times New Roman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sz w:val="16"/>
                <w:szCs w:val="16"/>
              </w:rPr>
              <w:t>Прирост количества нестационарных торговых объектов и торговых мест под них (в соответствии с Национальным планом развития конкуренции)</w:t>
            </w:r>
          </w:p>
        </w:tc>
        <w:tc>
          <w:tcPr>
            <w:tcW w:w="993" w:type="dxa"/>
          </w:tcPr>
          <w:p w14:paraId="607340CC" w14:textId="1BD6471D" w:rsidR="00732B5F" w:rsidRPr="00732B5F" w:rsidRDefault="00732B5F" w:rsidP="00732B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08" w:type="dxa"/>
          </w:tcPr>
          <w:p w14:paraId="4089B10B" w14:textId="0672DB36" w:rsidR="00732B5F" w:rsidRPr="00732B5F" w:rsidRDefault="00732B5F" w:rsidP="00732B5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5" w:type="dxa"/>
          </w:tcPr>
          <w:p w14:paraId="7D59D227" w14:textId="7F505884" w:rsidR="00732B5F" w:rsidRPr="00732B5F" w:rsidRDefault="00732B5F" w:rsidP="00732B5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62" w:type="dxa"/>
          </w:tcPr>
          <w:p w14:paraId="79E0163B" w14:textId="4860BF1B" w:rsidR="00732B5F" w:rsidRPr="00732B5F" w:rsidRDefault="00732B5F" w:rsidP="00732B5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sz w:val="16"/>
                <w:szCs w:val="16"/>
              </w:rPr>
              <w:t>116,7</w:t>
            </w:r>
          </w:p>
        </w:tc>
        <w:tc>
          <w:tcPr>
            <w:tcW w:w="961" w:type="dxa"/>
          </w:tcPr>
          <w:p w14:paraId="24C1BD36" w14:textId="71A14D20" w:rsidR="00732B5F" w:rsidRPr="00732B5F" w:rsidRDefault="002F116E" w:rsidP="00732B5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366,7</w:t>
            </w:r>
          </w:p>
        </w:tc>
        <w:tc>
          <w:tcPr>
            <w:tcW w:w="911" w:type="dxa"/>
          </w:tcPr>
          <w:p w14:paraId="37848A1F" w14:textId="43C1F95A" w:rsidR="00732B5F" w:rsidRPr="00732B5F" w:rsidRDefault="0032194C" w:rsidP="00732B5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383,3</w:t>
            </w:r>
          </w:p>
        </w:tc>
        <w:tc>
          <w:tcPr>
            <w:tcW w:w="1808" w:type="dxa"/>
          </w:tcPr>
          <w:p w14:paraId="5742436F" w14:textId="77777777" w:rsidR="00732B5F" w:rsidRPr="00732B5F" w:rsidRDefault="00732B5F" w:rsidP="00732B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sz w:val="16"/>
                <w:szCs w:val="16"/>
              </w:rPr>
              <w:t>Увеличение</w:t>
            </w:r>
          </w:p>
          <w:p w14:paraId="2421D065" w14:textId="77777777" w:rsidR="00732B5F" w:rsidRPr="00732B5F" w:rsidRDefault="00732B5F" w:rsidP="00732B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sz w:val="16"/>
                <w:szCs w:val="16"/>
              </w:rPr>
              <w:t>к 2025 году не менее чем на 10 %</w:t>
            </w:r>
          </w:p>
          <w:p w14:paraId="404468B7" w14:textId="77777777" w:rsidR="00732B5F" w:rsidRPr="00732B5F" w:rsidRDefault="00732B5F" w:rsidP="00732B5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sz w:val="16"/>
                <w:szCs w:val="16"/>
              </w:rPr>
              <w:t xml:space="preserve">по отношению </w:t>
            </w:r>
          </w:p>
          <w:p w14:paraId="72B3A85E" w14:textId="1B720CE6" w:rsidR="00732B5F" w:rsidRPr="00732B5F" w:rsidRDefault="00732B5F" w:rsidP="00732B5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2B5F">
              <w:rPr>
                <w:rFonts w:ascii="Times New Roman" w:hAnsi="Times New Roman"/>
                <w:sz w:val="16"/>
                <w:szCs w:val="16"/>
              </w:rPr>
              <w:t>к уровню 2020 года</w:t>
            </w:r>
          </w:p>
        </w:tc>
      </w:tr>
    </w:tbl>
    <w:p w14:paraId="076D0784" w14:textId="4A7E9B48" w:rsidR="00732B5F" w:rsidRPr="0069339C" w:rsidRDefault="00732B5F" w:rsidP="002E523C">
      <w:pPr>
        <w:pStyle w:val="ConsPlusNormal"/>
        <w:ind w:firstLine="709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7617EAD3" w14:textId="6E66E7B4" w:rsidR="002E523C" w:rsidRDefault="002E523C" w:rsidP="0069339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E523C">
        <w:rPr>
          <w:rFonts w:ascii="Times New Roman" w:hAnsi="Times New Roman"/>
          <w:sz w:val="28"/>
          <w:szCs w:val="28"/>
        </w:rPr>
        <w:lastRenderedPageBreak/>
        <w:t xml:space="preserve">- пункт 4 таблице </w:t>
      </w:r>
      <w:r w:rsidR="0069339C">
        <w:rPr>
          <w:rFonts w:ascii="Times New Roman" w:hAnsi="Times New Roman"/>
          <w:sz w:val="28"/>
          <w:szCs w:val="28"/>
        </w:rPr>
        <w:t xml:space="preserve">раздела </w:t>
      </w:r>
      <w:r w:rsidR="0069339C" w:rsidRPr="0069339C">
        <w:rPr>
          <w:rFonts w:ascii="Times New Roman" w:hAnsi="Times New Roman"/>
          <w:sz w:val="28"/>
          <w:szCs w:val="28"/>
        </w:rPr>
        <w:t xml:space="preserve">IV. </w:t>
      </w:r>
      <w:r w:rsidR="0069339C">
        <w:rPr>
          <w:rFonts w:ascii="Times New Roman" w:hAnsi="Times New Roman"/>
          <w:sz w:val="28"/>
          <w:szCs w:val="28"/>
        </w:rPr>
        <w:t>«</w:t>
      </w:r>
      <w:r w:rsidR="0069339C" w:rsidRPr="0069339C">
        <w:rPr>
          <w:rFonts w:ascii="Times New Roman" w:hAnsi="Times New Roman"/>
          <w:sz w:val="28"/>
          <w:szCs w:val="28"/>
        </w:rPr>
        <w:t>Ключевые показатели развития конкуренции в Ивнянском районе, характеризующие выполнение системных мероприятий</w:t>
      </w:r>
      <w:r w:rsidR="0069339C">
        <w:rPr>
          <w:rFonts w:ascii="Times New Roman" w:hAnsi="Times New Roman"/>
          <w:sz w:val="28"/>
          <w:szCs w:val="28"/>
        </w:rPr>
        <w:t xml:space="preserve">» </w:t>
      </w:r>
      <w:r w:rsidR="0069339C" w:rsidRPr="0069339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7CD3CF16" w14:textId="77777777" w:rsidR="008E7629" w:rsidRPr="008E7629" w:rsidRDefault="008E7629" w:rsidP="0069339C">
      <w:pPr>
        <w:pStyle w:val="ConsPlusNormal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f0"/>
        <w:tblW w:w="0" w:type="auto"/>
        <w:tblInd w:w="0" w:type="dxa"/>
        <w:tblLook w:val="04A0" w:firstRow="1" w:lastRow="0" w:firstColumn="1" w:lastColumn="0" w:noHBand="0" w:noVBand="1"/>
      </w:tblPr>
      <w:tblGrid>
        <w:gridCol w:w="445"/>
        <w:gridCol w:w="1729"/>
        <w:gridCol w:w="853"/>
        <w:gridCol w:w="767"/>
        <w:gridCol w:w="850"/>
        <w:gridCol w:w="851"/>
        <w:gridCol w:w="850"/>
        <w:gridCol w:w="709"/>
        <w:gridCol w:w="1276"/>
        <w:gridCol w:w="1524"/>
      </w:tblGrid>
      <w:tr w:rsidR="008E7629" w:rsidRPr="008E7629" w14:paraId="7337D17F" w14:textId="77777777" w:rsidTr="008E7629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FF48FF" w14:textId="77777777" w:rsidR="008E7629" w:rsidRPr="008E7629" w:rsidRDefault="008E7629" w:rsidP="008E7629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№</w:t>
            </w:r>
          </w:p>
          <w:p w14:paraId="2D2ACAE8" w14:textId="30A0442A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п/п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B6E72B" w14:textId="0F63DDD2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Наименование ключевого показателя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F4200" w14:textId="05417D9C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Единица </w:t>
            </w:r>
            <w:proofErr w:type="spellStart"/>
            <w:proofErr w:type="gramStart"/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изме</w:t>
            </w:r>
            <w:proofErr w:type="spellEnd"/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-рения</w:t>
            </w:r>
            <w:proofErr w:type="gramEnd"/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C859D" w14:textId="77777777" w:rsidR="008E7629" w:rsidRPr="008E7629" w:rsidRDefault="008E7629" w:rsidP="008E7629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101EBDDE" w14:textId="51201AEC" w:rsidR="008E7629" w:rsidRPr="008E7629" w:rsidRDefault="008E7629" w:rsidP="008E7629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</w:p>
          <w:p w14:paraId="06669B5C" w14:textId="77777777" w:rsidR="008E7629" w:rsidRPr="008E7629" w:rsidRDefault="008E7629" w:rsidP="008E7629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января 2022 года</w:t>
            </w:r>
          </w:p>
          <w:p w14:paraId="4623CA9F" w14:textId="2962C442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отчет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FD56B" w14:textId="77777777" w:rsidR="008E7629" w:rsidRPr="008E7629" w:rsidRDefault="008E7629" w:rsidP="008E7629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737B419C" w14:textId="77777777" w:rsidR="008E7629" w:rsidRPr="008E7629" w:rsidRDefault="008E7629" w:rsidP="008E7629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 2022 года</w:t>
            </w:r>
          </w:p>
          <w:p w14:paraId="662120AF" w14:textId="5A90F269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7FFD" w14:textId="77777777" w:rsidR="008E7629" w:rsidRPr="008E7629" w:rsidRDefault="008E7629" w:rsidP="008E7629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5F2AB838" w14:textId="77777777" w:rsidR="008E7629" w:rsidRPr="008E7629" w:rsidRDefault="008E7629" w:rsidP="008E7629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 2023 года</w:t>
            </w:r>
          </w:p>
          <w:p w14:paraId="1FEFBB22" w14:textId="04EA15BD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9B86" w14:textId="77777777" w:rsidR="008E7629" w:rsidRPr="008E7629" w:rsidRDefault="008E7629" w:rsidP="008E7629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666B2F6E" w14:textId="77777777" w:rsidR="008E7629" w:rsidRPr="008E7629" w:rsidRDefault="008E7629" w:rsidP="008E7629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 2024 года</w:t>
            </w:r>
          </w:p>
          <w:p w14:paraId="4AEACDDC" w14:textId="3907814D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47DA" w14:textId="77777777" w:rsidR="008E7629" w:rsidRPr="008E7629" w:rsidRDefault="008E7629" w:rsidP="008E7629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</w:p>
          <w:p w14:paraId="22E97114" w14:textId="77777777" w:rsidR="008E7629" w:rsidRPr="008E7629" w:rsidRDefault="008E7629" w:rsidP="008E7629">
            <w:pPr>
              <w:ind w:left="-57" w:right="-57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31 декабря 2025 года</w:t>
            </w:r>
          </w:p>
          <w:p w14:paraId="2CE847D7" w14:textId="70A3E1E8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D18E" w14:textId="5A1E72B9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Целевое значение, определенное </w:t>
            </w:r>
            <w:proofErr w:type="gramStart"/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Националь-</w:t>
            </w:r>
            <w:proofErr w:type="spellStart"/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ным</w:t>
            </w:r>
            <w:proofErr w:type="spellEnd"/>
            <w:proofErr w:type="gramEnd"/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планом развития конкуренции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153E" w14:textId="5D23FD58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>Ответственный  исполнитель</w:t>
            </w:r>
            <w:proofErr w:type="gramEnd"/>
            <w:r w:rsidRPr="008E762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органов местного самоуправления</w:t>
            </w:r>
          </w:p>
        </w:tc>
      </w:tr>
      <w:tr w:rsidR="008E7629" w:rsidRPr="008E7629" w14:paraId="5ABA6643" w14:textId="77777777" w:rsidTr="008E7629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CFD82" w14:textId="712BB580" w:rsidR="008E7629" w:rsidRPr="008E7629" w:rsidRDefault="008E7629" w:rsidP="008E7629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2E2E" w14:textId="34DEF2ED" w:rsidR="008E7629" w:rsidRPr="008E7629" w:rsidRDefault="007E5E85" w:rsidP="008E7629">
            <w:pPr>
              <w:pStyle w:val="ConsPlusNormal"/>
              <w:rPr>
                <w:rFonts w:ascii="Times New Roman" w:hAnsi="Times New Roman"/>
                <w:sz w:val="16"/>
                <w:szCs w:val="16"/>
              </w:rPr>
            </w:pPr>
            <w:hyperlink r:id="rId9" w:anchor="/roadmap_event/211e9456-3d02-e711-80c3-00155d2cabb2/detail" w:tgtFrame="_blank" w:history="1">
              <w:r w:rsidR="008E7629" w:rsidRPr="008E7629">
                <w:rPr>
                  <w:rFonts w:ascii="Times New Roman" w:hAnsi="Times New Roman"/>
                  <w:bCs/>
                  <w:sz w:val="16"/>
                  <w:szCs w:val="16"/>
                </w:rPr>
                <w:t xml:space="preserve">Доля закупок товаров, работ, услуг                          для муниципальных нужд района                          у субъектов МСП и социально ориентированных некоммерческих организаций в совокупном годовом объеме закупок </w:t>
              </w:r>
            </w:hyperlink>
            <w:r w:rsidR="008E7629" w:rsidRPr="008E7629">
              <w:rPr>
                <w:rFonts w:ascii="Times New Roman" w:hAnsi="Times New Roman"/>
                <w:sz w:val="16"/>
                <w:szCs w:val="16"/>
              </w:rPr>
              <w:t>(дополнительный показатель)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7F44" w14:textId="681A38A6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D2466" w14:textId="50FC2E3E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sz w:val="16"/>
                <w:szCs w:val="16"/>
              </w:rPr>
              <w:t>33,28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A4EF3" w14:textId="7586D69D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3775A" w14:textId="50E439EC" w:rsidR="008E7629" w:rsidRPr="00BC5CDC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CDC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67E95" w14:textId="39866F2E" w:rsidR="008E7629" w:rsidRPr="00BC5CDC" w:rsidRDefault="00F12A31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CDC">
              <w:rPr>
                <w:rFonts w:ascii="Times New Roman" w:hAnsi="Times New Roman"/>
                <w:sz w:val="16"/>
                <w:szCs w:val="16"/>
              </w:rPr>
              <w:t>36,29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2C729" w14:textId="756BBE31" w:rsidR="008E7629" w:rsidRPr="00BC5CDC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5CDC">
              <w:rPr>
                <w:rFonts w:ascii="Times New Roman" w:hAnsi="Times New Roman"/>
                <w:sz w:val="16"/>
                <w:szCs w:val="16"/>
              </w:rPr>
              <w:t>42,6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5019" w14:textId="3BFDEF2D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color w:val="000000"/>
                <w:sz w:val="16"/>
                <w:szCs w:val="16"/>
              </w:rPr>
              <w:t>Не установлено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D57C8" w14:textId="14A599DE" w:rsidR="008E7629" w:rsidRPr="008E7629" w:rsidRDefault="008E7629" w:rsidP="008E76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color w:val="000000"/>
                <w:sz w:val="16"/>
                <w:szCs w:val="16"/>
              </w:rPr>
              <w:t>Отдел муниципальных закупок</w:t>
            </w:r>
          </w:p>
          <w:p w14:paraId="0790D7FB" w14:textId="3BAD639B" w:rsidR="008E7629" w:rsidRPr="008E7629" w:rsidRDefault="008E7629" w:rsidP="008E7629">
            <w:pPr>
              <w:pStyle w:val="ConsPlusNormal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E7629">
              <w:rPr>
                <w:rFonts w:ascii="Times New Roman" w:hAnsi="Times New Roman"/>
                <w:color w:val="000000"/>
                <w:sz w:val="16"/>
                <w:szCs w:val="16"/>
              </w:rPr>
              <w:t>и муниципальных услуг администрации Ивнянского района</w:t>
            </w:r>
          </w:p>
        </w:tc>
      </w:tr>
    </w:tbl>
    <w:p w14:paraId="2251BF1F" w14:textId="77777777" w:rsidR="001B24B9" w:rsidRPr="001B24B9" w:rsidRDefault="001B24B9" w:rsidP="000D04E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22E3E75E" w14:textId="3501D4E9" w:rsidR="00800AFC" w:rsidRPr="000D04EB" w:rsidRDefault="0054351D" w:rsidP="000D04E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A01E14">
        <w:rPr>
          <w:rFonts w:ascii="Times New Roman" w:hAnsi="Times New Roman"/>
          <w:color w:val="000000"/>
          <w:sz w:val="28"/>
          <w:szCs w:val="28"/>
        </w:rPr>
        <w:t>2.</w:t>
      </w:r>
      <w:r w:rsidR="0089763E" w:rsidRPr="00A01E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D04EB" w:rsidRPr="000D04EB">
        <w:rPr>
          <w:rFonts w:ascii="Times New Roman" w:hAnsi="Times New Roman"/>
          <w:sz w:val="28"/>
          <w:szCs w:val="28"/>
        </w:rPr>
        <w:t>Информационно-техническому</w:t>
      </w:r>
      <w:r w:rsidR="000D04EB" w:rsidRPr="000D04EB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0D04EB" w:rsidRPr="000D04EB">
        <w:rPr>
          <w:rFonts w:ascii="Times New Roman" w:eastAsia="Calibri" w:hAnsi="Times New Roman"/>
          <w:sz w:val="28"/>
          <w:szCs w:val="28"/>
          <w:lang w:eastAsia="zh-CN"/>
        </w:rPr>
        <w:t>отделу аппарата главы администрации Ивнянского района (</w:t>
      </w:r>
      <w:proofErr w:type="spellStart"/>
      <w:r w:rsidR="000D04EB" w:rsidRPr="000D04EB">
        <w:rPr>
          <w:rFonts w:ascii="Times New Roman" w:eastAsia="Calibri" w:hAnsi="Times New Roman"/>
          <w:sz w:val="28"/>
          <w:szCs w:val="28"/>
          <w:lang w:eastAsia="zh-CN"/>
        </w:rPr>
        <w:t>Куровицкий</w:t>
      </w:r>
      <w:proofErr w:type="spellEnd"/>
      <w:r w:rsidR="000D04EB" w:rsidRPr="000D04EB">
        <w:rPr>
          <w:rFonts w:ascii="Times New Roman" w:eastAsia="Calibri" w:hAnsi="Times New Roman"/>
          <w:sz w:val="28"/>
          <w:szCs w:val="28"/>
          <w:lang w:eastAsia="zh-CN"/>
        </w:rPr>
        <w:t xml:space="preserve"> А.В.) обеспечить размещение постановления на официальном сайте администрации Ивнянского района.</w:t>
      </w:r>
    </w:p>
    <w:p w14:paraId="15BA749B" w14:textId="0D835302" w:rsidR="00800AFC" w:rsidRDefault="00C907FE" w:rsidP="00800AFC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="00800AFC" w:rsidRPr="00800AF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Контроль за исполнением постановления возложить на первого заместителя главы администрации Ивнянского района по экономическому развитию Родионову Л.А. </w:t>
      </w:r>
    </w:p>
    <w:p w14:paraId="091FB940" w14:textId="77777777" w:rsidR="00EC7057" w:rsidRPr="00800AFC" w:rsidRDefault="00EC7057" w:rsidP="00800AFC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1126F78" w14:textId="77777777" w:rsidR="00AE5F49" w:rsidRDefault="00AE5F49" w:rsidP="009916A9">
      <w:pPr>
        <w:pStyle w:val="ConsPlusTitle"/>
        <w:ind w:firstLine="0"/>
        <w:rPr>
          <w:rFonts w:ascii="Times New Roman" w:hAnsi="Times New Roman" w:cs="Times New Roman"/>
          <w:b w:val="0"/>
          <w:sz w:val="16"/>
          <w:szCs w:val="16"/>
        </w:rPr>
      </w:pPr>
    </w:p>
    <w:p w14:paraId="5B4B104E" w14:textId="77777777" w:rsidR="00AE5F49" w:rsidRPr="00AE5F49" w:rsidRDefault="00AE5F49" w:rsidP="009916A9">
      <w:pPr>
        <w:pStyle w:val="ConsPlusTitle"/>
        <w:ind w:firstLine="0"/>
        <w:rPr>
          <w:rFonts w:ascii="Times New Roman" w:hAnsi="Times New Roman" w:cs="Times New Roman"/>
          <w:b w:val="0"/>
          <w:sz w:val="16"/>
          <w:szCs w:val="16"/>
        </w:rPr>
      </w:pPr>
    </w:p>
    <w:p w14:paraId="69BD65A3" w14:textId="77777777" w:rsidR="00BE3950" w:rsidRPr="00AE5F49" w:rsidRDefault="00BE3950" w:rsidP="00BE3950">
      <w:pPr>
        <w:tabs>
          <w:tab w:val="left" w:pos="991"/>
        </w:tabs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 w:rsidRPr="00AE5F49">
        <w:rPr>
          <w:rFonts w:ascii="Times New Roman" w:hAnsi="Times New Roman"/>
          <w:b/>
          <w:bCs/>
          <w:sz w:val="27"/>
          <w:szCs w:val="27"/>
        </w:rPr>
        <w:t>Глава администрации</w:t>
      </w:r>
    </w:p>
    <w:p w14:paraId="21F10E3C" w14:textId="77777777" w:rsidR="00BE3950" w:rsidRPr="00AE5F49" w:rsidRDefault="00BE3950" w:rsidP="00BE3950">
      <w:pPr>
        <w:tabs>
          <w:tab w:val="left" w:pos="991"/>
        </w:tabs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 w:rsidRPr="00AE5F49">
        <w:rPr>
          <w:rFonts w:ascii="Times New Roman" w:hAnsi="Times New Roman"/>
          <w:b/>
          <w:bCs/>
          <w:sz w:val="27"/>
          <w:szCs w:val="27"/>
        </w:rPr>
        <w:t xml:space="preserve">  Ивнянского района </w:t>
      </w:r>
      <w:r w:rsidRPr="00AE5F49">
        <w:rPr>
          <w:rFonts w:ascii="Times New Roman" w:hAnsi="Times New Roman"/>
          <w:b/>
          <w:bCs/>
          <w:sz w:val="27"/>
          <w:szCs w:val="27"/>
        </w:rPr>
        <w:tab/>
        <w:t xml:space="preserve">                                    </w:t>
      </w:r>
      <w:r w:rsidRPr="00AE5F49">
        <w:rPr>
          <w:rFonts w:ascii="Times New Roman" w:hAnsi="Times New Roman"/>
          <w:b/>
          <w:bCs/>
          <w:sz w:val="27"/>
          <w:szCs w:val="27"/>
        </w:rPr>
        <w:tab/>
        <w:t xml:space="preserve">                                  И.А. Щепин</w:t>
      </w:r>
    </w:p>
    <w:p w14:paraId="37BBDC7A" w14:textId="77777777" w:rsidR="00D70B39" w:rsidRPr="00AE5F49" w:rsidRDefault="00D70B39" w:rsidP="007975D6">
      <w:pPr>
        <w:pStyle w:val="ConsPlusTitle"/>
        <w:rPr>
          <w:rFonts w:ascii="Times New Roman" w:hAnsi="Times New Roman" w:cs="Times New Roman"/>
          <w:b w:val="0"/>
          <w:sz w:val="27"/>
          <w:szCs w:val="27"/>
        </w:rPr>
      </w:pPr>
    </w:p>
    <w:p w14:paraId="3D061581" w14:textId="77777777" w:rsidR="0028348C" w:rsidRPr="00AE5F49" w:rsidRDefault="0028348C" w:rsidP="00D70B39">
      <w:pPr>
        <w:pStyle w:val="ConsPlusTitle"/>
        <w:ind w:firstLine="0"/>
        <w:rPr>
          <w:rFonts w:ascii="Times New Roman" w:hAnsi="Times New Roman" w:cs="Times New Roman"/>
          <w:b w:val="0"/>
          <w:sz w:val="27"/>
          <w:szCs w:val="27"/>
        </w:rPr>
      </w:pPr>
    </w:p>
    <w:p w14:paraId="2D73BFE5" w14:textId="77777777" w:rsidR="00BE3950" w:rsidRPr="00AE5F49" w:rsidRDefault="007722DE" w:rsidP="00BE3950">
      <w:pPr>
        <w:tabs>
          <w:tab w:val="left" w:pos="991"/>
        </w:tabs>
        <w:spacing w:after="0" w:line="240" w:lineRule="auto"/>
        <w:jc w:val="both"/>
        <w:rPr>
          <w:rFonts w:ascii="Times New Roman" w:hAnsi="Times New Roman"/>
          <w:b/>
          <w:bCs/>
          <w:sz w:val="27"/>
          <w:szCs w:val="27"/>
        </w:rPr>
      </w:pPr>
      <w:r w:rsidRPr="00AE5F49">
        <w:rPr>
          <w:rFonts w:ascii="Times New Roman" w:hAnsi="Times New Roman"/>
          <w:b/>
          <w:sz w:val="27"/>
          <w:szCs w:val="27"/>
        </w:rPr>
        <w:t xml:space="preserve"> </w:t>
      </w:r>
      <w:r w:rsidR="000F000F" w:rsidRPr="00AE5F49">
        <w:rPr>
          <w:rFonts w:ascii="Times New Roman" w:hAnsi="Times New Roman"/>
          <w:b/>
          <w:sz w:val="27"/>
          <w:szCs w:val="27"/>
        </w:rPr>
        <w:t xml:space="preserve">      </w:t>
      </w:r>
    </w:p>
    <w:p w14:paraId="4C95795A" w14:textId="77777777" w:rsidR="008B2D7E" w:rsidRPr="002C262E" w:rsidRDefault="008B2D7E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1D5D3E46" w14:textId="77777777" w:rsidR="00364537" w:rsidRDefault="000F000F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  <w:r w:rsidRPr="00AA1957">
        <w:rPr>
          <w:rFonts w:ascii="Times New Roman" w:hAnsi="Times New Roman"/>
          <w:b/>
          <w:bCs/>
          <w:sz w:val="27"/>
          <w:szCs w:val="27"/>
        </w:rPr>
        <w:tab/>
      </w:r>
      <w:r w:rsidRPr="00AA1957">
        <w:rPr>
          <w:rFonts w:ascii="Times New Roman" w:hAnsi="Times New Roman"/>
          <w:b/>
          <w:bCs/>
          <w:sz w:val="27"/>
          <w:szCs w:val="27"/>
        </w:rPr>
        <w:tab/>
      </w:r>
    </w:p>
    <w:p w14:paraId="1D2ACF56" w14:textId="77777777" w:rsidR="00364537" w:rsidRDefault="003645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0E60C9CC" w14:textId="77777777" w:rsidR="00364537" w:rsidRDefault="003645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322A4963" w14:textId="77777777" w:rsidR="00364537" w:rsidRDefault="003645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1B4E303C" w14:textId="77777777" w:rsidR="00364537" w:rsidRDefault="003645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219D3C66" w14:textId="77777777" w:rsidR="00364537" w:rsidRDefault="003645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2822DD4A" w14:textId="77777777" w:rsidR="00364537" w:rsidRDefault="003645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5C901741" w14:textId="77777777" w:rsidR="00364537" w:rsidRDefault="003645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1ED8FB5F" w14:textId="77777777" w:rsidR="00364537" w:rsidRDefault="003645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05302E6D" w14:textId="77777777" w:rsidR="00364537" w:rsidRDefault="003645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2471C6F1" w14:textId="77777777" w:rsidR="00364537" w:rsidRDefault="003645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3BE9DFFF" w14:textId="77777777" w:rsidR="00364537" w:rsidRDefault="003645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16430850" w14:textId="77777777" w:rsidR="00364537" w:rsidRDefault="003645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24A2B444" w14:textId="02142FE6" w:rsidR="00364537" w:rsidRDefault="003645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5B7E388F" w14:textId="144CB406" w:rsidR="00C907FE" w:rsidRDefault="00C907FE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5DA30E23" w14:textId="53624B40" w:rsidR="00C907FE" w:rsidRDefault="00C907FE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7CEDBDB9" w14:textId="47945C7D" w:rsidR="00C907FE" w:rsidRDefault="00C907FE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21AD1209" w14:textId="0799A8F5" w:rsidR="00C907FE" w:rsidRDefault="00C907FE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2CF36FA2" w14:textId="120E6F46" w:rsidR="00C907FE" w:rsidRDefault="00C907FE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4ECF869A" w14:textId="0A6BA84D" w:rsidR="00C907FE" w:rsidRDefault="00C907FE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5F244A18" w14:textId="0E3B566F" w:rsidR="00C907FE" w:rsidRDefault="00C907FE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156FA064" w14:textId="7668DB6A" w:rsidR="00C907FE" w:rsidRDefault="00C907FE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2FB66F77" w14:textId="04DEE8BF" w:rsidR="00C907FE" w:rsidRDefault="00C907FE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7693A9EC" w14:textId="19EAA7F7" w:rsidR="00C907FE" w:rsidRDefault="00C907FE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68CD6E3E" w14:textId="70E193CF" w:rsidR="00C907FE" w:rsidRDefault="00C907FE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18F0709A" w14:textId="77777777" w:rsidR="00467C37" w:rsidRDefault="00467C37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</w:pPr>
    </w:p>
    <w:p w14:paraId="1BBB3FAB" w14:textId="77777777" w:rsidR="009D718F" w:rsidRDefault="009D718F" w:rsidP="000F000F">
      <w:pPr>
        <w:spacing w:after="0" w:line="240" w:lineRule="auto"/>
        <w:contextualSpacing/>
        <w:rPr>
          <w:rFonts w:ascii="Times New Roman" w:hAnsi="Times New Roman"/>
          <w:b/>
          <w:bCs/>
          <w:sz w:val="27"/>
          <w:szCs w:val="27"/>
        </w:rPr>
        <w:sectPr w:rsidR="009D718F" w:rsidSect="00BC5CDC"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51965011" w14:textId="77777777" w:rsidR="00B4766D" w:rsidRPr="00577540" w:rsidRDefault="00B4766D" w:rsidP="008C1DF9">
      <w:pPr>
        <w:suppressAutoHyphens/>
        <w:spacing w:after="0" w:line="360" w:lineRule="auto"/>
        <w:rPr>
          <w:rFonts w:ascii="Times New Roman" w:hAnsi="Times New Roman"/>
          <w:sz w:val="27"/>
          <w:szCs w:val="27"/>
          <w:lang w:eastAsia="ar-SA"/>
        </w:rPr>
      </w:pPr>
    </w:p>
    <w:sectPr w:rsidR="00B4766D" w:rsidRPr="00577540" w:rsidSect="009D718F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02928" w14:textId="77777777" w:rsidR="007E5E85" w:rsidRDefault="007E5E85" w:rsidP="00551BB1">
      <w:pPr>
        <w:spacing w:after="0" w:line="240" w:lineRule="auto"/>
      </w:pPr>
      <w:r>
        <w:separator/>
      </w:r>
    </w:p>
  </w:endnote>
  <w:endnote w:type="continuationSeparator" w:id="0">
    <w:p w14:paraId="4CEE060C" w14:textId="77777777" w:rsidR="007E5E85" w:rsidRDefault="007E5E85" w:rsidP="0055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1ED9A" w14:textId="77777777" w:rsidR="007E5E85" w:rsidRDefault="007E5E85" w:rsidP="00551BB1">
      <w:pPr>
        <w:spacing w:after="0" w:line="240" w:lineRule="auto"/>
      </w:pPr>
      <w:r>
        <w:separator/>
      </w:r>
    </w:p>
  </w:footnote>
  <w:footnote w:type="continuationSeparator" w:id="0">
    <w:p w14:paraId="4AAD9806" w14:textId="77777777" w:rsidR="007E5E85" w:rsidRDefault="007E5E85" w:rsidP="00551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030738"/>
      <w:docPartObj>
        <w:docPartGallery w:val="Page Numbers (Top of Page)"/>
        <w:docPartUnique/>
      </w:docPartObj>
    </w:sdtPr>
    <w:sdtEndPr/>
    <w:sdtContent>
      <w:p w14:paraId="0102C7DF" w14:textId="24C6CE13" w:rsidR="00BC5CDC" w:rsidRDefault="00BC5C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E49C818" w14:textId="77777777" w:rsidR="001F5166" w:rsidRDefault="001F516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A02DE" w14:textId="4A25D8E5" w:rsidR="00BC5CDC" w:rsidRDefault="00BC5CDC">
    <w:pPr>
      <w:pStyle w:val="a5"/>
      <w:jc w:val="center"/>
    </w:pPr>
  </w:p>
  <w:p w14:paraId="4E4C7E1F" w14:textId="77777777" w:rsidR="00F8073C" w:rsidRDefault="00F8073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A5BE7"/>
    <w:multiLevelType w:val="hybridMultilevel"/>
    <w:tmpl w:val="27A07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A6899"/>
    <w:multiLevelType w:val="multilevel"/>
    <w:tmpl w:val="F2F0713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3" w15:restartNumberingAfterBreak="0">
    <w:nsid w:val="3C0D7BFA"/>
    <w:multiLevelType w:val="multilevel"/>
    <w:tmpl w:val="390608D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3FC06E9E"/>
    <w:multiLevelType w:val="multilevel"/>
    <w:tmpl w:val="054ED6D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401F25ED"/>
    <w:multiLevelType w:val="multilevel"/>
    <w:tmpl w:val="6D6E7C7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6" w15:restartNumberingAfterBreak="0">
    <w:nsid w:val="40F70A5B"/>
    <w:multiLevelType w:val="hybridMultilevel"/>
    <w:tmpl w:val="E0689B8E"/>
    <w:lvl w:ilvl="0" w:tplc="D90C39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1C263F3"/>
    <w:multiLevelType w:val="hybridMultilevel"/>
    <w:tmpl w:val="ED741BF6"/>
    <w:lvl w:ilvl="0" w:tplc="62F85F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F1AAA"/>
    <w:multiLevelType w:val="multilevel"/>
    <w:tmpl w:val="28BC10D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5D68230A"/>
    <w:multiLevelType w:val="multilevel"/>
    <w:tmpl w:val="DEB42C1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A17588"/>
    <w:multiLevelType w:val="hybridMultilevel"/>
    <w:tmpl w:val="2E32B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9"/>
  </w:num>
  <w:num w:numId="10">
    <w:abstractNumId w:val="2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216A"/>
    <w:rsid w:val="00006E8E"/>
    <w:rsid w:val="000104E3"/>
    <w:rsid w:val="0001207E"/>
    <w:rsid w:val="00012C69"/>
    <w:rsid w:val="00014A73"/>
    <w:rsid w:val="00021F56"/>
    <w:rsid w:val="0002524F"/>
    <w:rsid w:val="00033C66"/>
    <w:rsid w:val="000340DB"/>
    <w:rsid w:val="000341BB"/>
    <w:rsid w:val="00035F01"/>
    <w:rsid w:val="00036E51"/>
    <w:rsid w:val="0004382B"/>
    <w:rsid w:val="00046C3A"/>
    <w:rsid w:val="00050B09"/>
    <w:rsid w:val="00054F91"/>
    <w:rsid w:val="0005595F"/>
    <w:rsid w:val="0005623E"/>
    <w:rsid w:val="000576FC"/>
    <w:rsid w:val="0006387D"/>
    <w:rsid w:val="000638D3"/>
    <w:rsid w:val="00064D68"/>
    <w:rsid w:val="00066E3D"/>
    <w:rsid w:val="000723E5"/>
    <w:rsid w:val="000733D2"/>
    <w:rsid w:val="000741F9"/>
    <w:rsid w:val="00074454"/>
    <w:rsid w:val="00074BBE"/>
    <w:rsid w:val="000764A3"/>
    <w:rsid w:val="000769FE"/>
    <w:rsid w:val="00077BBD"/>
    <w:rsid w:val="00083457"/>
    <w:rsid w:val="000864A4"/>
    <w:rsid w:val="00091538"/>
    <w:rsid w:val="000938F9"/>
    <w:rsid w:val="00094482"/>
    <w:rsid w:val="00095031"/>
    <w:rsid w:val="000974DB"/>
    <w:rsid w:val="000A4E1B"/>
    <w:rsid w:val="000A79BB"/>
    <w:rsid w:val="000B410D"/>
    <w:rsid w:val="000B4980"/>
    <w:rsid w:val="000B5A97"/>
    <w:rsid w:val="000C03B0"/>
    <w:rsid w:val="000C123B"/>
    <w:rsid w:val="000C1BA3"/>
    <w:rsid w:val="000C2622"/>
    <w:rsid w:val="000C7F37"/>
    <w:rsid w:val="000D04EB"/>
    <w:rsid w:val="000D49EB"/>
    <w:rsid w:val="000E5B9E"/>
    <w:rsid w:val="000F000F"/>
    <w:rsid w:val="000F1AFF"/>
    <w:rsid w:val="000F281B"/>
    <w:rsid w:val="000F407C"/>
    <w:rsid w:val="001017B5"/>
    <w:rsid w:val="00101F80"/>
    <w:rsid w:val="001022B8"/>
    <w:rsid w:val="00103708"/>
    <w:rsid w:val="0010383F"/>
    <w:rsid w:val="00110371"/>
    <w:rsid w:val="00110DDC"/>
    <w:rsid w:val="00111CAA"/>
    <w:rsid w:val="001130D3"/>
    <w:rsid w:val="00124378"/>
    <w:rsid w:val="00126FC8"/>
    <w:rsid w:val="00126FCF"/>
    <w:rsid w:val="00134B6E"/>
    <w:rsid w:val="001355FD"/>
    <w:rsid w:val="001363D6"/>
    <w:rsid w:val="001430B4"/>
    <w:rsid w:val="00150C55"/>
    <w:rsid w:val="00156381"/>
    <w:rsid w:val="0016190E"/>
    <w:rsid w:val="0016242D"/>
    <w:rsid w:val="0016353A"/>
    <w:rsid w:val="00164093"/>
    <w:rsid w:val="00166AAF"/>
    <w:rsid w:val="001674DC"/>
    <w:rsid w:val="00172006"/>
    <w:rsid w:val="00173066"/>
    <w:rsid w:val="00174234"/>
    <w:rsid w:val="00174819"/>
    <w:rsid w:val="00174D5C"/>
    <w:rsid w:val="00175E0C"/>
    <w:rsid w:val="0018066B"/>
    <w:rsid w:val="00186870"/>
    <w:rsid w:val="00187283"/>
    <w:rsid w:val="001874C9"/>
    <w:rsid w:val="00187B3C"/>
    <w:rsid w:val="001908E8"/>
    <w:rsid w:val="00191D86"/>
    <w:rsid w:val="00192DA4"/>
    <w:rsid w:val="00195705"/>
    <w:rsid w:val="0019591D"/>
    <w:rsid w:val="001A4D15"/>
    <w:rsid w:val="001A4F5B"/>
    <w:rsid w:val="001A70BD"/>
    <w:rsid w:val="001B24B9"/>
    <w:rsid w:val="001B3CDD"/>
    <w:rsid w:val="001B79D5"/>
    <w:rsid w:val="001C4EA8"/>
    <w:rsid w:val="001C6226"/>
    <w:rsid w:val="001D1294"/>
    <w:rsid w:val="001D66A5"/>
    <w:rsid w:val="001D6AEC"/>
    <w:rsid w:val="001D7216"/>
    <w:rsid w:val="001D79A0"/>
    <w:rsid w:val="001E2CFF"/>
    <w:rsid w:val="001F5166"/>
    <w:rsid w:val="001F7E8E"/>
    <w:rsid w:val="0020187E"/>
    <w:rsid w:val="002062DB"/>
    <w:rsid w:val="00211F87"/>
    <w:rsid w:val="00212586"/>
    <w:rsid w:val="0021317B"/>
    <w:rsid w:val="0021367B"/>
    <w:rsid w:val="00214C28"/>
    <w:rsid w:val="002168CD"/>
    <w:rsid w:val="00224E7F"/>
    <w:rsid w:val="002250F4"/>
    <w:rsid w:val="00225E7E"/>
    <w:rsid w:val="00227F3D"/>
    <w:rsid w:val="002315B9"/>
    <w:rsid w:val="00231B1F"/>
    <w:rsid w:val="00231E04"/>
    <w:rsid w:val="002358A7"/>
    <w:rsid w:val="00243007"/>
    <w:rsid w:val="0024492A"/>
    <w:rsid w:val="00247177"/>
    <w:rsid w:val="00250D96"/>
    <w:rsid w:val="00252B22"/>
    <w:rsid w:val="00253D4B"/>
    <w:rsid w:val="002571F4"/>
    <w:rsid w:val="0026263D"/>
    <w:rsid w:val="00264610"/>
    <w:rsid w:val="00266867"/>
    <w:rsid w:val="00270C33"/>
    <w:rsid w:val="00272C60"/>
    <w:rsid w:val="002737DB"/>
    <w:rsid w:val="002770FB"/>
    <w:rsid w:val="002802D1"/>
    <w:rsid w:val="002814F7"/>
    <w:rsid w:val="002833DF"/>
    <w:rsid w:val="0028348C"/>
    <w:rsid w:val="002857AD"/>
    <w:rsid w:val="00291F48"/>
    <w:rsid w:val="00293AE7"/>
    <w:rsid w:val="00294485"/>
    <w:rsid w:val="00294DD1"/>
    <w:rsid w:val="00296CD9"/>
    <w:rsid w:val="002A0670"/>
    <w:rsid w:val="002A3CE6"/>
    <w:rsid w:val="002A5F43"/>
    <w:rsid w:val="002A651D"/>
    <w:rsid w:val="002A7B62"/>
    <w:rsid w:val="002B1E2C"/>
    <w:rsid w:val="002B2055"/>
    <w:rsid w:val="002B37B6"/>
    <w:rsid w:val="002B3FCD"/>
    <w:rsid w:val="002B4E27"/>
    <w:rsid w:val="002B6770"/>
    <w:rsid w:val="002B7F94"/>
    <w:rsid w:val="002C14A2"/>
    <w:rsid w:val="002C2511"/>
    <w:rsid w:val="002C262E"/>
    <w:rsid w:val="002C3374"/>
    <w:rsid w:val="002C349D"/>
    <w:rsid w:val="002D218B"/>
    <w:rsid w:val="002D4668"/>
    <w:rsid w:val="002D7197"/>
    <w:rsid w:val="002E523C"/>
    <w:rsid w:val="002F116E"/>
    <w:rsid w:val="002F5038"/>
    <w:rsid w:val="002F5396"/>
    <w:rsid w:val="002F7316"/>
    <w:rsid w:val="00300D64"/>
    <w:rsid w:val="00302B4D"/>
    <w:rsid w:val="00303155"/>
    <w:rsid w:val="0030460C"/>
    <w:rsid w:val="00304A0F"/>
    <w:rsid w:val="00305DE2"/>
    <w:rsid w:val="00307355"/>
    <w:rsid w:val="003120B5"/>
    <w:rsid w:val="003123D6"/>
    <w:rsid w:val="0031444F"/>
    <w:rsid w:val="003159B8"/>
    <w:rsid w:val="003159BB"/>
    <w:rsid w:val="00316357"/>
    <w:rsid w:val="003203F5"/>
    <w:rsid w:val="0032194C"/>
    <w:rsid w:val="00325427"/>
    <w:rsid w:val="003274EA"/>
    <w:rsid w:val="00327AC1"/>
    <w:rsid w:val="00327F89"/>
    <w:rsid w:val="00333C58"/>
    <w:rsid w:val="00333F26"/>
    <w:rsid w:val="003420A8"/>
    <w:rsid w:val="00351F33"/>
    <w:rsid w:val="00355654"/>
    <w:rsid w:val="0035765D"/>
    <w:rsid w:val="00362A11"/>
    <w:rsid w:val="00364354"/>
    <w:rsid w:val="00364537"/>
    <w:rsid w:val="00365DF2"/>
    <w:rsid w:val="003673D4"/>
    <w:rsid w:val="0037094E"/>
    <w:rsid w:val="00372E09"/>
    <w:rsid w:val="00372E0A"/>
    <w:rsid w:val="00376633"/>
    <w:rsid w:val="00376F77"/>
    <w:rsid w:val="00377A17"/>
    <w:rsid w:val="00381B22"/>
    <w:rsid w:val="003846E5"/>
    <w:rsid w:val="003A157C"/>
    <w:rsid w:val="003A37DD"/>
    <w:rsid w:val="003A48B3"/>
    <w:rsid w:val="003B0279"/>
    <w:rsid w:val="003C05F2"/>
    <w:rsid w:val="003C58C9"/>
    <w:rsid w:val="003C7550"/>
    <w:rsid w:val="003D0E2A"/>
    <w:rsid w:val="003D298A"/>
    <w:rsid w:val="003D6A18"/>
    <w:rsid w:val="003D7B80"/>
    <w:rsid w:val="003E2F0F"/>
    <w:rsid w:val="003E40E9"/>
    <w:rsid w:val="003E49A8"/>
    <w:rsid w:val="003E61F7"/>
    <w:rsid w:val="003F33B5"/>
    <w:rsid w:val="003F51E5"/>
    <w:rsid w:val="003F5219"/>
    <w:rsid w:val="00400726"/>
    <w:rsid w:val="00401FB1"/>
    <w:rsid w:val="00402BAB"/>
    <w:rsid w:val="00406224"/>
    <w:rsid w:val="00410CB4"/>
    <w:rsid w:val="00411CB5"/>
    <w:rsid w:val="00412309"/>
    <w:rsid w:val="004128C0"/>
    <w:rsid w:val="004139F5"/>
    <w:rsid w:val="0041611B"/>
    <w:rsid w:val="0042020B"/>
    <w:rsid w:val="0042049D"/>
    <w:rsid w:val="004219B6"/>
    <w:rsid w:val="004259BF"/>
    <w:rsid w:val="00426E56"/>
    <w:rsid w:val="00432E7B"/>
    <w:rsid w:val="004352BB"/>
    <w:rsid w:val="0044052D"/>
    <w:rsid w:val="00442805"/>
    <w:rsid w:val="00447DFB"/>
    <w:rsid w:val="00450841"/>
    <w:rsid w:val="004574C0"/>
    <w:rsid w:val="00460169"/>
    <w:rsid w:val="0046263E"/>
    <w:rsid w:val="0046358D"/>
    <w:rsid w:val="004651A0"/>
    <w:rsid w:val="004663B8"/>
    <w:rsid w:val="00467C37"/>
    <w:rsid w:val="00470F93"/>
    <w:rsid w:val="00480327"/>
    <w:rsid w:val="00481A9B"/>
    <w:rsid w:val="00481CBB"/>
    <w:rsid w:val="00487B22"/>
    <w:rsid w:val="00490615"/>
    <w:rsid w:val="00490AC2"/>
    <w:rsid w:val="00490E1D"/>
    <w:rsid w:val="00491694"/>
    <w:rsid w:val="004917A1"/>
    <w:rsid w:val="00491F78"/>
    <w:rsid w:val="004937EF"/>
    <w:rsid w:val="0049539B"/>
    <w:rsid w:val="004964AD"/>
    <w:rsid w:val="004A00D9"/>
    <w:rsid w:val="004A5AE6"/>
    <w:rsid w:val="004A7EBB"/>
    <w:rsid w:val="004B2306"/>
    <w:rsid w:val="004B30AC"/>
    <w:rsid w:val="004B72CB"/>
    <w:rsid w:val="004C06D1"/>
    <w:rsid w:val="004C0F18"/>
    <w:rsid w:val="004C4945"/>
    <w:rsid w:val="004D662E"/>
    <w:rsid w:val="004D6B5C"/>
    <w:rsid w:val="004E1767"/>
    <w:rsid w:val="004E17CD"/>
    <w:rsid w:val="004F11DF"/>
    <w:rsid w:val="004F320E"/>
    <w:rsid w:val="004F4F58"/>
    <w:rsid w:val="004F51DB"/>
    <w:rsid w:val="004F5BAC"/>
    <w:rsid w:val="004F6B47"/>
    <w:rsid w:val="004F78EC"/>
    <w:rsid w:val="0050051E"/>
    <w:rsid w:val="00500B7E"/>
    <w:rsid w:val="00502906"/>
    <w:rsid w:val="005063E0"/>
    <w:rsid w:val="00507A54"/>
    <w:rsid w:val="00510357"/>
    <w:rsid w:val="0051074C"/>
    <w:rsid w:val="0051254C"/>
    <w:rsid w:val="005126D1"/>
    <w:rsid w:val="00513A88"/>
    <w:rsid w:val="005179DC"/>
    <w:rsid w:val="005205C9"/>
    <w:rsid w:val="0052136D"/>
    <w:rsid w:val="00524089"/>
    <w:rsid w:val="0052554A"/>
    <w:rsid w:val="00526B26"/>
    <w:rsid w:val="00527B7F"/>
    <w:rsid w:val="00527C4D"/>
    <w:rsid w:val="005319D9"/>
    <w:rsid w:val="005321A8"/>
    <w:rsid w:val="0053278C"/>
    <w:rsid w:val="00533783"/>
    <w:rsid w:val="0053689B"/>
    <w:rsid w:val="00536BA1"/>
    <w:rsid w:val="005376B7"/>
    <w:rsid w:val="00537F01"/>
    <w:rsid w:val="005417A8"/>
    <w:rsid w:val="0054197F"/>
    <w:rsid w:val="00541BF9"/>
    <w:rsid w:val="00543506"/>
    <w:rsid w:val="0054351D"/>
    <w:rsid w:val="00544B1A"/>
    <w:rsid w:val="0054698C"/>
    <w:rsid w:val="00551BB1"/>
    <w:rsid w:val="005556B2"/>
    <w:rsid w:val="00561163"/>
    <w:rsid w:val="00561584"/>
    <w:rsid w:val="00577540"/>
    <w:rsid w:val="00581FF6"/>
    <w:rsid w:val="00587A93"/>
    <w:rsid w:val="00591EAF"/>
    <w:rsid w:val="00593607"/>
    <w:rsid w:val="00595EE5"/>
    <w:rsid w:val="005A4E32"/>
    <w:rsid w:val="005B0A98"/>
    <w:rsid w:val="005B4487"/>
    <w:rsid w:val="005B4753"/>
    <w:rsid w:val="005B4C73"/>
    <w:rsid w:val="005B525C"/>
    <w:rsid w:val="005B5B67"/>
    <w:rsid w:val="005B6462"/>
    <w:rsid w:val="005B65A0"/>
    <w:rsid w:val="005C03B8"/>
    <w:rsid w:val="005C16D2"/>
    <w:rsid w:val="005C2D6D"/>
    <w:rsid w:val="005C3C0D"/>
    <w:rsid w:val="005C4994"/>
    <w:rsid w:val="005C529A"/>
    <w:rsid w:val="005D1534"/>
    <w:rsid w:val="005D670E"/>
    <w:rsid w:val="005E1D50"/>
    <w:rsid w:val="005E54B8"/>
    <w:rsid w:val="005F0E37"/>
    <w:rsid w:val="005F16D1"/>
    <w:rsid w:val="005F2076"/>
    <w:rsid w:val="005F3777"/>
    <w:rsid w:val="005F7F9C"/>
    <w:rsid w:val="006029FD"/>
    <w:rsid w:val="00603265"/>
    <w:rsid w:val="006102A8"/>
    <w:rsid w:val="00610EB7"/>
    <w:rsid w:val="00613DF8"/>
    <w:rsid w:val="00615490"/>
    <w:rsid w:val="00627790"/>
    <w:rsid w:val="00632334"/>
    <w:rsid w:val="006330F5"/>
    <w:rsid w:val="00634041"/>
    <w:rsid w:val="00635A24"/>
    <w:rsid w:val="00640860"/>
    <w:rsid w:val="00643E56"/>
    <w:rsid w:val="00650488"/>
    <w:rsid w:val="00656AF3"/>
    <w:rsid w:val="00663D77"/>
    <w:rsid w:val="0067356D"/>
    <w:rsid w:val="006753F0"/>
    <w:rsid w:val="0068086D"/>
    <w:rsid w:val="0068108A"/>
    <w:rsid w:val="00681C9B"/>
    <w:rsid w:val="00681D2B"/>
    <w:rsid w:val="00682EBC"/>
    <w:rsid w:val="00684D9E"/>
    <w:rsid w:val="0068611E"/>
    <w:rsid w:val="006862E1"/>
    <w:rsid w:val="0069055C"/>
    <w:rsid w:val="00690E26"/>
    <w:rsid w:val="00692966"/>
    <w:rsid w:val="00692A33"/>
    <w:rsid w:val="0069339C"/>
    <w:rsid w:val="00694EC3"/>
    <w:rsid w:val="00695FFA"/>
    <w:rsid w:val="006A1B0A"/>
    <w:rsid w:val="006A1E13"/>
    <w:rsid w:val="006A2D38"/>
    <w:rsid w:val="006A50F2"/>
    <w:rsid w:val="006A6901"/>
    <w:rsid w:val="006B42F2"/>
    <w:rsid w:val="006B4D9F"/>
    <w:rsid w:val="006B772B"/>
    <w:rsid w:val="006C328D"/>
    <w:rsid w:val="006C3DB9"/>
    <w:rsid w:val="006C7604"/>
    <w:rsid w:val="006D089E"/>
    <w:rsid w:val="006D0D08"/>
    <w:rsid w:val="006D399D"/>
    <w:rsid w:val="006D3D90"/>
    <w:rsid w:val="006E0DB2"/>
    <w:rsid w:val="006E2272"/>
    <w:rsid w:val="006E36E5"/>
    <w:rsid w:val="006E381A"/>
    <w:rsid w:val="006E4169"/>
    <w:rsid w:val="006E694E"/>
    <w:rsid w:val="006E6C63"/>
    <w:rsid w:val="006F4C1B"/>
    <w:rsid w:val="006F51BC"/>
    <w:rsid w:val="006F7A64"/>
    <w:rsid w:val="00700D1A"/>
    <w:rsid w:val="007016EE"/>
    <w:rsid w:val="00707670"/>
    <w:rsid w:val="00714BC4"/>
    <w:rsid w:val="00716D84"/>
    <w:rsid w:val="00730770"/>
    <w:rsid w:val="00730CD9"/>
    <w:rsid w:val="00731C4E"/>
    <w:rsid w:val="00732021"/>
    <w:rsid w:val="00732B5F"/>
    <w:rsid w:val="00744BED"/>
    <w:rsid w:val="007471E0"/>
    <w:rsid w:val="007526B7"/>
    <w:rsid w:val="0075292C"/>
    <w:rsid w:val="00752B80"/>
    <w:rsid w:val="007547FA"/>
    <w:rsid w:val="00760E3F"/>
    <w:rsid w:val="0076412B"/>
    <w:rsid w:val="00765456"/>
    <w:rsid w:val="007673EC"/>
    <w:rsid w:val="00770BAC"/>
    <w:rsid w:val="007722DE"/>
    <w:rsid w:val="00773E1F"/>
    <w:rsid w:val="00781861"/>
    <w:rsid w:val="00786601"/>
    <w:rsid w:val="00792FBE"/>
    <w:rsid w:val="00793BC9"/>
    <w:rsid w:val="00794DD7"/>
    <w:rsid w:val="00795D32"/>
    <w:rsid w:val="007975D6"/>
    <w:rsid w:val="007A1A4D"/>
    <w:rsid w:val="007A5FD1"/>
    <w:rsid w:val="007B0940"/>
    <w:rsid w:val="007B0D2C"/>
    <w:rsid w:val="007B5392"/>
    <w:rsid w:val="007B7E1D"/>
    <w:rsid w:val="007C4BBB"/>
    <w:rsid w:val="007D7917"/>
    <w:rsid w:val="007D7AE8"/>
    <w:rsid w:val="007E1E1C"/>
    <w:rsid w:val="007E20DD"/>
    <w:rsid w:val="007E5E85"/>
    <w:rsid w:val="007E6522"/>
    <w:rsid w:val="007E6CD1"/>
    <w:rsid w:val="007F0E32"/>
    <w:rsid w:val="007F234D"/>
    <w:rsid w:val="007F4968"/>
    <w:rsid w:val="007F554E"/>
    <w:rsid w:val="00800AFC"/>
    <w:rsid w:val="00801F56"/>
    <w:rsid w:val="008057A2"/>
    <w:rsid w:val="00806596"/>
    <w:rsid w:val="00806A6C"/>
    <w:rsid w:val="0081150F"/>
    <w:rsid w:val="00812DEA"/>
    <w:rsid w:val="0081476E"/>
    <w:rsid w:val="00814D4F"/>
    <w:rsid w:val="00821D24"/>
    <w:rsid w:val="00823295"/>
    <w:rsid w:val="008261F7"/>
    <w:rsid w:val="00840DE9"/>
    <w:rsid w:val="00843116"/>
    <w:rsid w:val="0084631C"/>
    <w:rsid w:val="00850A6A"/>
    <w:rsid w:val="00853D0D"/>
    <w:rsid w:val="00855163"/>
    <w:rsid w:val="00857519"/>
    <w:rsid w:val="008604B6"/>
    <w:rsid w:val="00863BBF"/>
    <w:rsid w:val="0086493F"/>
    <w:rsid w:val="0086557E"/>
    <w:rsid w:val="00867C89"/>
    <w:rsid w:val="008733E6"/>
    <w:rsid w:val="00873B99"/>
    <w:rsid w:val="00882D6E"/>
    <w:rsid w:val="008837B8"/>
    <w:rsid w:val="00886B1E"/>
    <w:rsid w:val="00887580"/>
    <w:rsid w:val="00896993"/>
    <w:rsid w:val="0089763E"/>
    <w:rsid w:val="008A1045"/>
    <w:rsid w:val="008A3386"/>
    <w:rsid w:val="008A4294"/>
    <w:rsid w:val="008A47D8"/>
    <w:rsid w:val="008B2D7E"/>
    <w:rsid w:val="008B500A"/>
    <w:rsid w:val="008B5897"/>
    <w:rsid w:val="008C1065"/>
    <w:rsid w:val="008C1DF9"/>
    <w:rsid w:val="008C3229"/>
    <w:rsid w:val="008C387F"/>
    <w:rsid w:val="008C3CA0"/>
    <w:rsid w:val="008C5E98"/>
    <w:rsid w:val="008D001C"/>
    <w:rsid w:val="008D0945"/>
    <w:rsid w:val="008D5411"/>
    <w:rsid w:val="008D5B27"/>
    <w:rsid w:val="008D6952"/>
    <w:rsid w:val="008E13BA"/>
    <w:rsid w:val="008E39FB"/>
    <w:rsid w:val="008E562E"/>
    <w:rsid w:val="008E5BDD"/>
    <w:rsid w:val="008E7629"/>
    <w:rsid w:val="008F1178"/>
    <w:rsid w:val="008F7E5F"/>
    <w:rsid w:val="009042CF"/>
    <w:rsid w:val="0091088B"/>
    <w:rsid w:val="00910E93"/>
    <w:rsid w:val="009124ED"/>
    <w:rsid w:val="00916881"/>
    <w:rsid w:val="00921857"/>
    <w:rsid w:val="00921E1B"/>
    <w:rsid w:val="0092794A"/>
    <w:rsid w:val="009300E9"/>
    <w:rsid w:val="009355B6"/>
    <w:rsid w:val="009360A5"/>
    <w:rsid w:val="00941544"/>
    <w:rsid w:val="009422FD"/>
    <w:rsid w:val="0094389A"/>
    <w:rsid w:val="009470E7"/>
    <w:rsid w:val="009557B5"/>
    <w:rsid w:val="009564F4"/>
    <w:rsid w:val="00960918"/>
    <w:rsid w:val="0096092A"/>
    <w:rsid w:val="00960C4E"/>
    <w:rsid w:val="00960FEF"/>
    <w:rsid w:val="0096289B"/>
    <w:rsid w:val="00967A2D"/>
    <w:rsid w:val="009726EB"/>
    <w:rsid w:val="0097360B"/>
    <w:rsid w:val="009750B5"/>
    <w:rsid w:val="00975427"/>
    <w:rsid w:val="00977898"/>
    <w:rsid w:val="00986C25"/>
    <w:rsid w:val="009916A9"/>
    <w:rsid w:val="00991DE7"/>
    <w:rsid w:val="00992D26"/>
    <w:rsid w:val="00993D18"/>
    <w:rsid w:val="009945B1"/>
    <w:rsid w:val="009A1735"/>
    <w:rsid w:val="009A2509"/>
    <w:rsid w:val="009A55DA"/>
    <w:rsid w:val="009B147A"/>
    <w:rsid w:val="009B735A"/>
    <w:rsid w:val="009D21B1"/>
    <w:rsid w:val="009D718F"/>
    <w:rsid w:val="009E67AF"/>
    <w:rsid w:val="009F4530"/>
    <w:rsid w:val="009F4FDA"/>
    <w:rsid w:val="009F6D58"/>
    <w:rsid w:val="00A01CFE"/>
    <w:rsid w:val="00A01E14"/>
    <w:rsid w:val="00A02D43"/>
    <w:rsid w:val="00A0334F"/>
    <w:rsid w:val="00A0503F"/>
    <w:rsid w:val="00A07943"/>
    <w:rsid w:val="00A12113"/>
    <w:rsid w:val="00A14FD8"/>
    <w:rsid w:val="00A160BE"/>
    <w:rsid w:val="00A2037C"/>
    <w:rsid w:val="00A21DA0"/>
    <w:rsid w:val="00A22690"/>
    <w:rsid w:val="00A22ACA"/>
    <w:rsid w:val="00A23EC4"/>
    <w:rsid w:val="00A26A84"/>
    <w:rsid w:val="00A301ED"/>
    <w:rsid w:val="00A32C5C"/>
    <w:rsid w:val="00A35F5D"/>
    <w:rsid w:val="00A40338"/>
    <w:rsid w:val="00A4128B"/>
    <w:rsid w:val="00A42662"/>
    <w:rsid w:val="00A47133"/>
    <w:rsid w:val="00A53BBC"/>
    <w:rsid w:val="00A554EA"/>
    <w:rsid w:val="00A57333"/>
    <w:rsid w:val="00A57518"/>
    <w:rsid w:val="00A6027A"/>
    <w:rsid w:val="00A632A7"/>
    <w:rsid w:val="00A65271"/>
    <w:rsid w:val="00A66E8E"/>
    <w:rsid w:val="00A718BC"/>
    <w:rsid w:val="00A73597"/>
    <w:rsid w:val="00A740D2"/>
    <w:rsid w:val="00A84B62"/>
    <w:rsid w:val="00A94D2C"/>
    <w:rsid w:val="00A97170"/>
    <w:rsid w:val="00AA1957"/>
    <w:rsid w:val="00AA73DB"/>
    <w:rsid w:val="00AB13BC"/>
    <w:rsid w:val="00AB2507"/>
    <w:rsid w:val="00AB3B48"/>
    <w:rsid w:val="00AB4788"/>
    <w:rsid w:val="00AB5883"/>
    <w:rsid w:val="00AB5FCA"/>
    <w:rsid w:val="00AC12A7"/>
    <w:rsid w:val="00AD0781"/>
    <w:rsid w:val="00AD1A35"/>
    <w:rsid w:val="00AD2A57"/>
    <w:rsid w:val="00AD31BD"/>
    <w:rsid w:val="00AD7FA0"/>
    <w:rsid w:val="00AE0FC4"/>
    <w:rsid w:val="00AE18BE"/>
    <w:rsid w:val="00AE5F49"/>
    <w:rsid w:val="00AE7E66"/>
    <w:rsid w:val="00AF217A"/>
    <w:rsid w:val="00AF3703"/>
    <w:rsid w:val="00AF43A8"/>
    <w:rsid w:val="00AF4679"/>
    <w:rsid w:val="00B02039"/>
    <w:rsid w:val="00B03B9E"/>
    <w:rsid w:val="00B134DC"/>
    <w:rsid w:val="00B13D44"/>
    <w:rsid w:val="00B150F8"/>
    <w:rsid w:val="00B16BF6"/>
    <w:rsid w:val="00B21DC9"/>
    <w:rsid w:val="00B22E5D"/>
    <w:rsid w:val="00B31D76"/>
    <w:rsid w:val="00B34B5D"/>
    <w:rsid w:val="00B362FE"/>
    <w:rsid w:val="00B36D66"/>
    <w:rsid w:val="00B40B3F"/>
    <w:rsid w:val="00B41B34"/>
    <w:rsid w:val="00B448EA"/>
    <w:rsid w:val="00B45EE7"/>
    <w:rsid w:val="00B46EDB"/>
    <w:rsid w:val="00B4766D"/>
    <w:rsid w:val="00B50AE6"/>
    <w:rsid w:val="00B52A2B"/>
    <w:rsid w:val="00B54805"/>
    <w:rsid w:val="00B54FFB"/>
    <w:rsid w:val="00B558F7"/>
    <w:rsid w:val="00B61605"/>
    <w:rsid w:val="00B61CC5"/>
    <w:rsid w:val="00B64699"/>
    <w:rsid w:val="00B6662E"/>
    <w:rsid w:val="00B67BD0"/>
    <w:rsid w:val="00B70A35"/>
    <w:rsid w:val="00B74B3A"/>
    <w:rsid w:val="00B8114C"/>
    <w:rsid w:val="00B81B1D"/>
    <w:rsid w:val="00B8622D"/>
    <w:rsid w:val="00B87766"/>
    <w:rsid w:val="00B906EA"/>
    <w:rsid w:val="00B91226"/>
    <w:rsid w:val="00B9181F"/>
    <w:rsid w:val="00B91E3F"/>
    <w:rsid w:val="00B93337"/>
    <w:rsid w:val="00B933A0"/>
    <w:rsid w:val="00B93441"/>
    <w:rsid w:val="00B96B0A"/>
    <w:rsid w:val="00B96E55"/>
    <w:rsid w:val="00BA4B9B"/>
    <w:rsid w:val="00BA79FA"/>
    <w:rsid w:val="00BB1ADF"/>
    <w:rsid w:val="00BB3993"/>
    <w:rsid w:val="00BC3F9B"/>
    <w:rsid w:val="00BC5632"/>
    <w:rsid w:val="00BC56BB"/>
    <w:rsid w:val="00BC5C82"/>
    <w:rsid w:val="00BC5CDC"/>
    <w:rsid w:val="00BC7075"/>
    <w:rsid w:val="00BD094C"/>
    <w:rsid w:val="00BD2022"/>
    <w:rsid w:val="00BD5AAA"/>
    <w:rsid w:val="00BE1DEB"/>
    <w:rsid w:val="00BE22EB"/>
    <w:rsid w:val="00BE2326"/>
    <w:rsid w:val="00BE2D25"/>
    <w:rsid w:val="00BE3288"/>
    <w:rsid w:val="00BE3950"/>
    <w:rsid w:val="00BE4C38"/>
    <w:rsid w:val="00BE590C"/>
    <w:rsid w:val="00BF07F5"/>
    <w:rsid w:val="00BF68CD"/>
    <w:rsid w:val="00BF6992"/>
    <w:rsid w:val="00BF7096"/>
    <w:rsid w:val="00BF7E66"/>
    <w:rsid w:val="00C022E7"/>
    <w:rsid w:val="00C0271F"/>
    <w:rsid w:val="00C03C0F"/>
    <w:rsid w:val="00C06A56"/>
    <w:rsid w:val="00C14212"/>
    <w:rsid w:val="00C17489"/>
    <w:rsid w:val="00C239EF"/>
    <w:rsid w:val="00C27D2F"/>
    <w:rsid w:val="00C3216A"/>
    <w:rsid w:val="00C338FE"/>
    <w:rsid w:val="00C33A19"/>
    <w:rsid w:val="00C363BC"/>
    <w:rsid w:val="00C41707"/>
    <w:rsid w:val="00C43795"/>
    <w:rsid w:val="00C43974"/>
    <w:rsid w:val="00C47F24"/>
    <w:rsid w:val="00C51EE0"/>
    <w:rsid w:val="00C5758C"/>
    <w:rsid w:val="00C605D0"/>
    <w:rsid w:val="00C61913"/>
    <w:rsid w:val="00C76FE4"/>
    <w:rsid w:val="00C800B1"/>
    <w:rsid w:val="00C80EAD"/>
    <w:rsid w:val="00C81117"/>
    <w:rsid w:val="00C907FE"/>
    <w:rsid w:val="00C913E3"/>
    <w:rsid w:val="00C9195B"/>
    <w:rsid w:val="00C93851"/>
    <w:rsid w:val="00C96F3B"/>
    <w:rsid w:val="00C97E0B"/>
    <w:rsid w:val="00CA01EF"/>
    <w:rsid w:val="00CA0BA2"/>
    <w:rsid w:val="00CA5112"/>
    <w:rsid w:val="00CB0C30"/>
    <w:rsid w:val="00CB2543"/>
    <w:rsid w:val="00CB2766"/>
    <w:rsid w:val="00CB278E"/>
    <w:rsid w:val="00CB2A3B"/>
    <w:rsid w:val="00CB5682"/>
    <w:rsid w:val="00CB62BB"/>
    <w:rsid w:val="00CB634C"/>
    <w:rsid w:val="00CC65AB"/>
    <w:rsid w:val="00CD73EC"/>
    <w:rsid w:val="00CE345C"/>
    <w:rsid w:val="00CF0FAD"/>
    <w:rsid w:val="00CF147C"/>
    <w:rsid w:val="00CF21B2"/>
    <w:rsid w:val="00CF38B6"/>
    <w:rsid w:val="00D00952"/>
    <w:rsid w:val="00D0121B"/>
    <w:rsid w:val="00D01BDB"/>
    <w:rsid w:val="00D056E0"/>
    <w:rsid w:val="00D05FA3"/>
    <w:rsid w:val="00D07D06"/>
    <w:rsid w:val="00D13208"/>
    <w:rsid w:val="00D22D40"/>
    <w:rsid w:val="00D3493A"/>
    <w:rsid w:val="00D355DF"/>
    <w:rsid w:val="00D36388"/>
    <w:rsid w:val="00D40803"/>
    <w:rsid w:val="00D42391"/>
    <w:rsid w:val="00D42C0F"/>
    <w:rsid w:val="00D435E2"/>
    <w:rsid w:val="00D43B6D"/>
    <w:rsid w:val="00D4504D"/>
    <w:rsid w:val="00D467E2"/>
    <w:rsid w:val="00D53058"/>
    <w:rsid w:val="00D546A7"/>
    <w:rsid w:val="00D55A0C"/>
    <w:rsid w:val="00D643B2"/>
    <w:rsid w:val="00D66E2D"/>
    <w:rsid w:val="00D70688"/>
    <w:rsid w:val="00D70B39"/>
    <w:rsid w:val="00D73CBA"/>
    <w:rsid w:val="00D74729"/>
    <w:rsid w:val="00D80259"/>
    <w:rsid w:val="00D81DD1"/>
    <w:rsid w:val="00D83CD1"/>
    <w:rsid w:val="00D9140C"/>
    <w:rsid w:val="00D95130"/>
    <w:rsid w:val="00DA52FE"/>
    <w:rsid w:val="00DB2DF8"/>
    <w:rsid w:val="00DB756D"/>
    <w:rsid w:val="00DC0371"/>
    <w:rsid w:val="00DC1216"/>
    <w:rsid w:val="00DC480A"/>
    <w:rsid w:val="00DD1D37"/>
    <w:rsid w:val="00DD1D6F"/>
    <w:rsid w:val="00DD23C4"/>
    <w:rsid w:val="00DD2DD7"/>
    <w:rsid w:val="00DD61F6"/>
    <w:rsid w:val="00DE1858"/>
    <w:rsid w:val="00DE21EA"/>
    <w:rsid w:val="00DE2B41"/>
    <w:rsid w:val="00DE3BFF"/>
    <w:rsid w:val="00DE669E"/>
    <w:rsid w:val="00DF05E1"/>
    <w:rsid w:val="00DF1052"/>
    <w:rsid w:val="00DF2415"/>
    <w:rsid w:val="00DF25CF"/>
    <w:rsid w:val="00DF53CC"/>
    <w:rsid w:val="00DF6D15"/>
    <w:rsid w:val="00E058C4"/>
    <w:rsid w:val="00E15204"/>
    <w:rsid w:val="00E153AE"/>
    <w:rsid w:val="00E16F1A"/>
    <w:rsid w:val="00E2042A"/>
    <w:rsid w:val="00E31FBC"/>
    <w:rsid w:val="00E32994"/>
    <w:rsid w:val="00E41E33"/>
    <w:rsid w:val="00E53A22"/>
    <w:rsid w:val="00E551E6"/>
    <w:rsid w:val="00E57071"/>
    <w:rsid w:val="00E601AC"/>
    <w:rsid w:val="00E67DC2"/>
    <w:rsid w:val="00E70C89"/>
    <w:rsid w:val="00E7199B"/>
    <w:rsid w:val="00E7346F"/>
    <w:rsid w:val="00E74D50"/>
    <w:rsid w:val="00E75089"/>
    <w:rsid w:val="00E80027"/>
    <w:rsid w:val="00E85D3E"/>
    <w:rsid w:val="00E85E7B"/>
    <w:rsid w:val="00E868DF"/>
    <w:rsid w:val="00E874E2"/>
    <w:rsid w:val="00E90B05"/>
    <w:rsid w:val="00E90DB5"/>
    <w:rsid w:val="00E91941"/>
    <w:rsid w:val="00E91CEF"/>
    <w:rsid w:val="00E94CAA"/>
    <w:rsid w:val="00E9784F"/>
    <w:rsid w:val="00EA1035"/>
    <w:rsid w:val="00EA12EE"/>
    <w:rsid w:val="00EA286D"/>
    <w:rsid w:val="00EA3591"/>
    <w:rsid w:val="00EB32DE"/>
    <w:rsid w:val="00EB71C4"/>
    <w:rsid w:val="00EB7FB1"/>
    <w:rsid w:val="00EC0271"/>
    <w:rsid w:val="00EC1E08"/>
    <w:rsid w:val="00EC339D"/>
    <w:rsid w:val="00EC7057"/>
    <w:rsid w:val="00EC7D0F"/>
    <w:rsid w:val="00ED0BCC"/>
    <w:rsid w:val="00ED29BB"/>
    <w:rsid w:val="00ED5DFF"/>
    <w:rsid w:val="00EE584C"/>
    <w:rsid w:val="00EE73AF"/>
    <w:rsid w:val="00EE7544"/>
    <w:rsid w:val="00EF2366"/>
    <w:rsid w:val="00EF36D3"/>
    <w:rsid w:val="00EF4206"/>
    <w:rsid w:val="00EF744E"/>
    <w:rsid w:val="00F0001D"/>
    <w:rsid w:val="00F00BAA"/>
    <w:rsid w:val="00F033BF"/>
    <w:rsid w:val="00F0667D"/>
    <w:rsid w:val="00F10EF1"/>
    <w:rsid w:val="00F12A31"/>
    <w:rsid w:val="00F14033"/>
    <w:rsid w:val="00F16FBA"/>
    <w:rsid w:val="00F17663"/>
    <w:rsid w:val="00F2088D"/>
    <w:rsid w:val="00F217FB"/>
    <w:rsid w:val="00F21E66"/>
    <w:rsid w:val="00F22261"/>
    <w:rsid w:val="00F23368"/>
    <w:rsid w:val="00F259CD"/>
    <w:rsid w:val="00F262F6"/>
    <w:rsid w:val="00F269A4"/>
    <w:rsid w:val="00F41647"/>
    <w:rsid w:val="00F43CC7"/>
    <w:rsid w:val="00F44CE6"/>
    <w:rsid w:val="00F506D1"/>
    <w:rsid w:val="00F50F34"/>
    <w:rsid w:val="00F53212"/>
    <w:rsid w:val="00F56225"/>
    <w:rsid w:val="00F5652C"/>
    <w:rsid w:val="00F57195"/>
    <w:rsid w:val="00F62E45"/>
    <w:rsid w:val="00F63AAB"/>
    <w:rsid w:val="00F643E1"/>
    <w:rsid w:val="00F64423"/>
    <w:rsid w:val="00F64816"/>
    <w:rsid w:val="00F64D64"/>
    <w:rsid w:val="00F667C6"/>
    <w:rsid w:val="00F6775A"/>
    <w:rsid w:val="00F70DF0"/>
    <w:rsid w:val="00F71859"/>
    <w:rsid w:val="00F74222"/>
    <w:rsid w:val="00F75E4A"/>
    <w:rsid w:val="00F765C8"/>
    <w:rsid w:val="00F76F6B"/>
    <w:rsid w:val="00F8073C"/>
    <w:rsid w:val="00F80CD6"/>
    <w:rsid w:val="00F847CA"/>
    <w:rsid w:val="00F86829"/>
    <w:rsid w:val="00F9109F"/>
    <w:rsid w:val="00F949DB"/>
    <w:rsid w:val="00F94D4E"/>
    <w:rsid w:val="00F96BF0"/>
    <w:rsid w:val="00FA0B45"/>
    <w:rsid w:val="00FA275E"/>
    <w:rsid w:val="00FA441D"/>
    <w:rsid w:val="00FA4622"/>
    <w:rsid w:val="00FA6095"/>
    <w:rsid w:val="00FA7147"/>
    <w:rsid w:val="00FB2E17"/>
    <w:rsid w:val="00FB3BC2"/>
    <w:rsid w:val="00FB3C95"/>
    <w:rsid w:val="00FB5753"/>
    <w:rsid w:val="00FB75AE"/>
    <w:rsid w:val="00FB7B0C"/>
    <w:rsid w:val="00FC442F"/>
    <w:rsid w:val="00FC7D07"/>
    <w:rsid w:val="00FD436B"/>
    <w:rsid w:val="00FD4AFD"/>
    <w:rsid w:val="00FD4E83"/>
    <w:rsid w:val="00FD4EAD"/>
    <w:rsid w:val="00FD6516"/>
    <w:rsid w:val="00FE230C"/>
    <w:rsid w:val="00FE4D54"/>
    <w:rsid w:val="00FE5EE5"/>
    <w:rsid w:val="00FF02AA"/>
    <w:rsid w:val="00FF1C1B"/>
    <w:rsid w:val="00FF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EFBC0"/>
  <w15:docId w15:val="{2E646CA7-52DB-4E4D-990D-AFC236A2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4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1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1BB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1BB1"/>
    <w:rPr>
      <w:rFonts w:ascii="Calibri" w:eastAsia="Times New Roman" w:hAnsi="Calibri" w:cs="Times New Roman"/>
      <w:lang w:eastAsia="ru-RU"/>
    </w:rPr>
  </w:style>
  <w:style w:type="paragraph" w:customStyle="1" w:styleId="a9">
    <w:name w:val="Знак"/>
    <w:basedOn w:val="a"/>
    <w:rsid w:val="00BA79F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1B79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00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609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A275E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b">
    <w:name w:val="Placeholder Text"/>
    <w:basedOn w:val="a0"/>
    <w:uiPriority w:val="99"/>
    <w:semiHidden/>
    <w:rsid w:val="00656AF3"/>
    <w:rPr>
      <w:color w:val="808080"/>
    </w:rPr>
  </w:style>
  <w:style w:type="character" w:customStyle="1" w:styleId="ac">
    <w:name w:val="Основной текст_"/>
    <w:link w:val="2"/>
    <w:rsid w:val="005B525C"/>
    <w:rPr>
      <w:spacing w:val="-4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c"/>
    <w:rsid w:val="005B525C"/>
    <w:pPr>
      <w:widowControl w:val="0"/>
      <w:shd w:val="clear" w:color="auto" w:fill="FFFFFF"/>
      <w:spacing w:before="900" w:after="0" w:line="320" w:lineRule="exact"/>
    </w:pPr>
    <w:rPr>
      <w:rFonts w:asciiTheme="minorHAnsi" w:eastAsiaTheme="minorHAnsi" w:hAnsiTheme="minorHAnsi" w:cstheme="minorBidi"/>
      <w:spacing w:val="-4"/>
      <w:sz w:val="28"/>
      <w:szCs w:val="28"/>
      <w:lang w:eastAsia="en-US"/>
    </w:rPr>
  </w:style>
  <w:style w:type="character" w:styleId="ad">
    <w:name w:val="Hyperlink"/>
    <w:uiPriority w:val="99"/>
    <w:semiHidden/>
    <w:unhideWhenUsed/>
    <w:rsid w:val="00150C55"/>
    <w:rPr>
      <w:color w:val="0000FF"/>
      <w:u w:val="single"/>
    </w:rPr>
  </w:style>
  <w:style w:type="paragraph" w:styleId="ae">
    <w:name w:val="List Paragraph"/>
    <w:basedOn w:val="a"/>
    <w:link w:val="af"/>
    <w:uiPriority w:val="34"/>
    <w:qFormat/>
    <w:rsid w:val="00150C55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table" w:styleId="af0">
    <w:name w:val="Table Grid"/>
    <w:basedOn w:val="a1"/>
    <w:uiPriority w:val="59"/>
    <w:rsid w:val="00150C5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uiPriority w:val="99"/>
    <w:rsid w:val="00410CB4"/>
    <w:rPr>
      <w:rFonts w:ascii="Calibri" w:hAnsi="Calibri" w:cs="Calibri" w:hint="default"/>
      <w:sz w:val="20"/>
      <w:szCs w:val="20"/>
    </w:rPr>
  </w:style>
  <w:style w:type="character" w:customStyle="1" w:styleId="af">
    <w:name w:val="Абзац списка Знак"/>
    <w:link w:val="ae"/>
    <w:uiPriority w:val="34"/>
    <w:locked/>
    <w:rsid w:val="00D13208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C06D1"/>
    <w:rPr>
      <w:rFonts w:ascii="Arial" w:eastAsia="Times New Roman" w:hAnsi="Arial" w:cs="Times New Roman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CF21B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CF21B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CF21B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F21B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CF21B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105pt">
    <w:name w:val="Основной текст + 10;5 pt;Не полужирный"/>
    <w:basedOn w:val="ac"/>
    <w:rsid w:val="00381B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">
    <w:name w:val="Основной текст1"/>
    <w:basedOn w:val="a"/>
    <w:rsid w:val="00C239EF"/>
    <w:pPr>
      <w:widowControl w:val="0"/>
      <w:shd w:val="clear" w:color="auto" w:fill="FFFFFF"/>
      <w:spacing w:after="300" w:line="0" w:lineRule="atLeast"/>
      <w:jc w:val="right"/>
    </w:pPr>
    <w:rPr>
      <w:rFonts w:ascii="Times New Roman" w:hAnsi="Times New Roman"/>
      <w:b/>
      <w:bCs/>
      <w:color w:val="000000"/>
      <w:spacing w:val="2"/>
    </w:rPr>
  </w:style>
  <w:style w:type="table" w:customStyle="1" w:styleId="10">
    <w:name w:val="Сетка таблицы1"/>
    <w:basedOn w:val="a1"/>
    <w:next w:val="af0"/>
    <w:uiPriority w:val="59"/>
    <w:rsid w:val="00DF5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f0"/>
    <w:uiPriority w:val="39"/>
    <w:rsid w:val="0096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4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up.region-i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B8E0C-CC53-4CDC-9F4E-9306E81EC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2620</TotalTime>
  <Pages>7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cp:keywords/>
  <dc:description/>
  <cp:lastModifiedBy>User</cp:lastModifiedBy>
  <cp:revision>985</cp:revision>
  <cp:lastPrinted>2024-12-03T07:18:00Z</cp:lastPrinted>
  <dcterms:created xsi:type="dcterms:W3CDTF">2019-08-13T08:52:00Z</dcterms:created>
  <dcterms:modified xsi:type="dcterms:W3CDTF">2024-12-03T12:00:00Z</dcterms:modified>
</cp:coreProperties>
</file>