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5"/>
      </w:tblGrid>
      <w:tr w:rsidR="002D76DF" w:rsidTr="00AB5CE2">
        <w:trPr>
          <w:trHeight w:val="2253"/>
        </w:trPr>
        <w:tc>
          <w:tcPr>
            <w:tcW w:w="9515" w:type="dxa"/>
          </w:tcPr>
          <w:p w:rsidR="002D76DF" w:rsidRPr="008734E2" w:rsidRDefault="002D76DF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CF0CE0" w:rsidRPr="008734E2" w:rsidRDefault="00DE1EC7" w:rsidP="00EE4DC8">
            <w:pPr>
              <w:ind w:left="164" w:right="275"/>
              <w:jc w:val="both"/>
              <w:rPr>
                <w:sz w:val="28"/>
                <w:szCs w:val="28"/>
              </w:rPr>
            </w:pPr>
            <w:bookmarkStart w:id="0" w:name="_GoBack"/>
            <w:r w:rsidRPr="008734E2">
              <w:rPr>
                <w:sz w:val="28"/>
                <w:szCs w:val="28"/>
              </w:rPr>
              <w:t xml:space="preserve">Проект </w:t>
            </w:r>
            <w:r w:rsidR="00CF0CE0" w:rsidRPr="008734E2"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</w:t>
            </w:r>
            <w:r w:rsidR="009D48AA" w:rsidRPr="008734E2">
              <w:rPr>
                <w:rFonts w:eastAsia="Calibri"/>
                <w:sz w:val="28"/>
                <w:szCs w:val="28"/>
              </w:rPr>
              <w:t xml:space="preserve">район» </w:t>
            </w:r>
            <w:r w:rsidR="009D48AA">
              <w:rPr>
                <w:rFonts w:eastAsia="Calibri"/>
                <w:sz w:val="28"/>
                <w:szCs w:val="28"/>
              </w:rPr>
              <w:t>«</w:t>
            </w:r>
            <w:r w:rsidR="00C76577" w:rsidRPr="00C76577">
              <w:rPr>
                <w:rFonts w:eastAsia="Calibri"/>
                <w:sz w:val="28"/>
                <w:szCs w:val="28"/>
              </w:rPr>
              <w:t>Об эффективности мер государственной поддержки малых форм хозяйствования Ивнянского района в 2024 году</w:t>
            </w:r>
            <w:r w:rsidR="00C76577">
              <w:rPr>
                <w:rFonts w:eastAsia="Calibri"/>
                <w:sz w:val="28"/>
                <w:szCs w:val="28"/>
              </w:rPr>
              <w:t>»</w:t>
            </w:r>
          </w:p>
          <w:bookmarkEnd w:id="0"/>
          <w:p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2D76DF" w:rsidRDefault="00EE4DC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2D76DF" w:rsidRDefault="001E01F3" w:rsidP="0002434E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Управление сельского хозяйства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:rsidTr="00AB5CE2">
        <w:trPr>
          <w:trHeight w:val="642"/>
        </w:trPr>
        <w:tc>
          <w:tcPr>
            <w:tcW w:w="9515" w:type="dxa"/>
          </w:tcPr>
          <w:p w:rsidR="002D76DF" w:rsidRDefault="00437AC0" w:rsidP="00437AC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 w:rsidR="00DE1EC7">
              <w:rPr>
                <w:sz w:val="28"/>
              </w:rPr>
              <w:t>Обоснование необходимости</w:t>
            </w:r>
            <w:r>
              <w:rPr>
                <w:sz w:val="28"/>
              </w:rPr>
              <w:t xml:space="preserve">принятия </w:t>
            </w:r>
            <w:r w:rsidR="00DE1EC7">
              <w:rPr>
                <w:sz w:val="28"/>
              </w:rPr>
              <w:t>нормативного правовогоакта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AB5CE2">
        <w:trPr>
          <w:trHeight w:val="953"/>
        </w:trPr>
        <w:tc>
          <w:tcPr>
            <w:tcW w:w="9515" w:type="dxa"/>
          </w:tcPr>
          <w:p w:rsidR="002D76DF" w:rsidRPr="00C16766" w:rsidRDefault="00C16766" w:rsidP="00C76577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C16766">
              <w:rPr>
                <w:sz w:val="28"/>
                <w:szCs w:val="28"/>
                <w:lang w:eastAsia="ru-RU"/>
              </w:rPr>
      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«Ивнянский </w:t>
            </w:r>
            <w:proofErr w:type="gramStart"/>
            <w:r w:rsidRPr="00C16766">
              <w:rPr>
                <w:sz w:val="28"/>
                <w:szCs w:val="28"/>
                <w:lang w:eastAsia="ru-RU"/>
              </w:rPr>
              <w:t xml:space="preserve">район»   </w:t>
            </w:r>
            <w:proofErr w:type="gramEnd"/>
            <w:r w:rsidRPr="00C16766">
              <w:rPr>
                <w:sz w:val="28"/>
                <w:szCs w:val="28"/>
                <w:lang w:eastAsia="ru-RU"/>
              </w:rPr>
              <w:t xml:space="preserve">                    и протоколом заседания коллегии при главе администрации Ивнянского района от 2</w:t>
            </w:r>
            <w:r w:rsidR="00C76577">
              <w:rPr>
                <w:sz w:val="28"/>
                <w:szCs w:val="28"/>
                <w:lang w:eastAsia="ru-RU"/>
              </w:rPr>
              <w:t>1</w:t>
            </w:r>
            <w:r w:rsidRPr="00C16766">
              <w:rPr>
                <w:sz w:val="28"/>
                <w:szCs w:val="28"/>
                <w:lang w:eastAsia="ru-RU"/>
              </w:rPr>
              <w:t xml:space="preserve"> </w:t>
            </w:r>
            <w:r w:rsidR="00C76577">
              <w:rPr>
                <w:sz w:val="28"/>
                <w:szCs w:val="28"/>
                <w:lang w:eastAsia="ru-RU"/>
              </w:rPr>
              <w:t>ноября 2024</w:t>
            </w:r>
            <w:r w:rsidRPr="00C16766">
              <w:rPr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D76DF" w:rsidTr="00AB5CE2">
        <w:trPr>
          <w:trHeight w:val="1288"/>
        </w:trPr>
        <w:tc>
          <w:tcPr>
            <w:tcW w:w="9515" w:type="dxa"/>
          </w:tcPr>
          <w:p w:rsidR="002D76DF" w:rsidRDefault="00437AC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  <w:r w:rsidR="00DE1EC7">
              <w:rPr>
                <w:sz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</w:t>
            </w:r>
            <w:proofErr w:type="gramStart"/>
            <w:r w:rsidR="00DE1EC7">
              <w:rPr>
                <w:sz w:val="28"/>
              </w:rPr>
              <w:t>области(</w:t>
            </w:r>
            <w:proofErr w:type="gramEnd"/>
            <w:r w:rsidR="00DE1EC7">
              <w:rPr>
                <w:sz w:val="28"/>
              </w:rPr>
              <w:t>окажет/не окажет,если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AB5CE2">
        <w:trPr>
          <w:trHeight w:val="407"/>
        </w:trPr>
        <w:tc>
          <w:tcPr>
            <w:tcW w:w="9515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:rsidTr="00AB5CE2">
        <w:trPr>
          <w:trHeight w:val="1610"/>
        </w:trPr>
        <w:tc>
          <w:tcPr>
            <w:tcW w:w="9515" w:type="dxa"/>
          </w:tcPr>
          <w:p w:rsidR="002D76DF" w:rsidRDefault="00437AC0" w:rsidP="00437AC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  <w:r w:rsidR="00DE1EC7">
              <w:rPr>
                <w:sz w:val="28"/>
              </w:rPr>
              <w:t xml:space="preserve">Информация о положениях проекта нормативного правового </w:t>
            </w:r>
            <w:r w:rsidR="00CF7A31">
              <w:rPr>
                <w:sz w:val="28"/>
              </w:rPr>
              <w:t>акта, которые</w:t>
            </w:r>
            <w:r w:rsidR="00DE1EC7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="00DE1EC7">
              <w:rPr>
                <w:sz w:val="28"/>
              </w:rPr>
              <w:t xml:space="preserve">на рынках товаров, работ, услуг Ивнянского района Белгородской области (отсутствуют/присутствуют, </w:t>
            </w:r>
            <w:proofErr w:type="gramStart"/>
            <w:r w:rsidR="00DE1EC7">
              <w:rPr>
                <w:sz w:val="28"/>
              </w:rPr>
              <w:t>еслиприсутствуют,отразите</w:t>
            </w:r>
            <w:proofErr w:type="gramEnd"/>
            <w:r w:rsidR="00DE1EC7">
              <w:rPr>
                <w:sz w:val="28"/>
              </w:rPr>
              <w:t xml:space="preserve"> короткое обоснование их наличия):</w:t>
            </w:r>
          </w:p>
        </w:tc>
      </w:tr>
      <w:tr w:rsidR="002D76DF" w:rsidTr="00AB5CE2">
        <w:trPr>
          <w:trHeight w:val="568"/>
        </w:trPr>
        <w:tc>
          <w:tcPr>
            <w:tcW w:w="9515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AC53F8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6DF"/>
    <w:rsid w:val="0002434E"/>
    <w:rsid w:val="000810F5"/>
    <w:rsid w:val="001342EC"/>
    <w:rsid w:val="001E01F3"/>
    <w:rsid w:val="002D76DF"/>
    <w:rsid w:val="00320B9B"/>
    <w:rsid w:val="00437AC0"/>
    <w:rsid w:val="004808CC"/>
    <w:rsid w:val="00497FC6"/>
    <w:rsid w:val="004B1230"/>
    <w:rsid w:val="007524A3"/>
    <w:rsid w:val="007D4E8D"/>
    <w:rsid w:val="008734E2"/>
    <w:rsid w:val="00921FDA"/>
    <w:rsid w:val="009D48AA"/>
    <w:rsid w:val="00A752FF"/>
    <w:rsid w:val="00AB5CE2"/>
    <w:rsid w:val="00AC53F8"/>
    <w:rsid w:val="00AE1B06"/>
    <w:rsid w:val="00C16766"/>
    <w:rsid w:val="00C76577"/>
    <w:rsid w:val="00CE5D7C"/>
    <w:rsid w:val="00CF0CE0"/>
    <w:rsid w:val="00CF7A31"/>
    <w:rsid w:val="00D14AA7"/>
    <w:rsid w:val="00DE1EC7"/>
    <w:rsid w:val="00EE4DC8"/>
    <w:rsid w:val="00F63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0A715AF-EEB0-41CF-A668-A7148A3C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C5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53F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53F8"/>
  </w:style>
  <w:style w:type="paragraph" w:customStyle="1" w:styleId="TableParagraph">
    <w:name w:val="Table Paragraph"/>
    <w:basedOn w:val="a"/>
    <w:uiPriority w:val="1"/>
    <w:qFormat/>
    <w:rsid w:val="00AC53F8"/>
    <w:pPr>
      <w:ind w:left="534"/>
    </w:pPr>
  </w:style>
  <w:style w:type="paragraph" w:customStyle="1" w:styleId="ConsNonformat">
    <w:name w:val="ConsNonformat"/>
    <w:rsid w:val="008734E2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C167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16766"/>
    <w:rPr>
      <w:rFonts w:ascii="Times New Roman" w:eastAsia="Times New Roman" w:hAnsi="Times New Roman" w:cs="Times New Roman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6</cp:revision>
  <cp:lastPrinted>2021-08-02T10:22:00Z</cp:lastPrinted>
  <dcterms:created xsi:type="dcterms:W3CDTF">2023-07-21T12:27:00Z</dcterms:created>
  <dcterms:modified xsi:type="dcterms:W3CDTF">2024-11-20T05:32:00Z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