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B5" w:rsidRPr="00B3686A" w:rsidRDefault="00837A23" w:rsidP="00B37CB5">
            <w:pPr>
              <w:ind w:firstLine="22"/>
              <w:jc w:val="both"/>
              <w:rPr>
                <w:rFonts w:eastAsia="Times New Roman"/>
                <w:bCs/>
                <w:lang w:eastAsia="ru-RU"/>
              </w:rPr>
            </w:pPr>
            <w:r w:rsidRPr="001E56C1">
              <w:rPr>
                <w:rFonts w:eastAsia="Times New Roman"/>
                <w:color w:val="000000" w:themeColor="text1"/>
                <w:lang w:eastAsia="ru-RU"/>
              </w:rPr>
              <w:t>Администрация муниципального района «Ивнянский район»</w:t>
            </w:r>
            <w:r w:rsidR="00005BAD" w:rsidRPr="001E56C1">
              <w:rPr>
                <w:rFonts w:eastAsia="Times New Roman"/>
                <w:color w:val="000000" w:themeColor="text1"/>
              </w:rPr>
              <w:t xml:space="preserve"> </w:t>
            </w:r>
            <w:r w:rsidRPr="001E56C1">
              <w:rPr>
                <w:rFonts w:eastAsia="Times New Roman"/>
                <w:color w:val="000000" w:themeColor="text1"/>
              </w:rPr>
              <w:t>уведомляет о проведении публичных консультаций посредством сбора замечаний и пр</w:t>
            </w:r>
            <w:r w:rsidR="00FE16D3" w:rsidRPr="001E56C1">
              <w:rPr>
                <w:rFonts w:eastAsia="Times New Roman"/>
                <w:color w:val="000000" w:themeColor="text1"/>
              </w:rPr>
              <w:t xml:space="preserve">едложений организаций и граждан </w:t>
            </w:r>
            <w:r w:rsidR="00273012" w:rsidRPr="001E56C1">
              <w:rPr>
                <w:rFonts w:eastAsia="Times New Roman"/>
                <w:color w:val="000000" w:themeColor="text1"/>
              </w:rPr>
              <w:t xml:space="preserve">по </w:t>
            </w:r>
            <w:r w:rsidR="00372BFB" w:rsidRPr="001E56C1">
              <w:rPr>
                <w:rFonts w:eastAsia="Times New Roman"/>
                <w:color w:val="000000" w:themeColor="text1"/>
              </w:rPr>
              <w:t>проекту</w:t>
            </w:r>
            <w:r w:rsidR="00B37CB5">
              <w:rPr>
                <w:rFonts w:eastAsia="Times New Roman"/>
                <w:color w:val="000000" w:themeColor="text1"/>
              </w:rPr>
              <w:t xml:space="preserve"> </w:t>
            </w:r>
            <w:r w:rsidR="00B3686A" w:rsidRPr="00B3686A">
              <w:rPr>
                <w:rFonts w:eastAsia="Calibri"/>
              </w:rPr>
              <w:t>постановления администрации муниципального района «Ивнянский район» «Об утверждении нормативов финансовых затрат на содержание автомобильных дорог местного значения и правил расчета ассигнований местного бюджета на содержание автомобильных дорог на территории Ивнянского района»</w:t>
            </w:r>
            <w:r w:rsidR="00B37CB5" w:rsidRPr="00B3686A">
              <w:rPr>
                <w:rFonts w:eastAsia="Calibri"/>
              </w:rPr>
              <w:t>.</w:t>
            </w:r>
          </w:p>
          <w:p w:rsidR="00837A23" w:rsidRPr="00EA2A51" w:rsidRDefault="00837A23" w:rsidP="00F246EB">
            <w:pPr>
              <w:spacing w:before="3" w:after="26"/>
              <w:ind w:right="259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3686A">
              <w:rPr>
                <w:rFonts w:eastAsia="Times New Roman"/>
              </w:rPr>
              <w:t>11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3686A">
              <w:rPr>
                <w:rFonts w:eastAsia="Times New Roman"/>
              </w:rPr>
              <w:t>7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3686A">
              <w:rPr>
                <w:rFonts w:eastAsia="Times New Roman"/>
              </w:rPr>
              <w:t>2</w:t>
            </w:r>
            <w:r w:rsidR="00B37CB5">
              <w:rPr>
                <w:rFonts w:eastAsia="Times New Roman"/>
              </w:rPr>
              <w:t>5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3686A">
              <w:rPr>
                <w:rFonts w:eastAsia="Times New Roman"/>
              </w:rPr>
              <w:t>7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1E56C1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3686A"/>
    <w:rsid w:val="00B37CB5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246EB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C0B7F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paragraph" w:styleId="1">
    <w:name w:val="heading 1"/>
    <w:basedOn w:val="a"/>
    <w:next w:val="a"/>
    <w:link w:val="10"/>
    <w:uiPriority w:val="9"/>
    <w:qFormat/>
    <w:rsid w:val="001E5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E56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93</cp:revision>
  <dcterms:created xsi:type="dcterms:W3CDTF">2021-04-09T06:48:00Z</dcterms:created>
  <dcterms:modified xsi:type="dcterms:W3CDTF">2024-07-10T07:27:00Z</dcterms:modified>
</cp:coreProperties>
</file>