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63B" w:rsidRPr="0075563B" w:rsidRDefault="0075563B" w:rsidP="0000028F">
      <w:pPr>
        <w:spacing w:after="0" w:line="240" w:lineRule="auto"/>
        <w:jc w:val="center"/>
        <w:rPr>
          <w:rFonts w:ascii="Arial" w:eastAsia="Calibri" w:hAnsi="Arial" w:cs="Arial"/>
          <w:b/>
          <w:sz w:val="20"/>
          <w:szCs w:val="20"/>
        </w:rPr>
      </w:pPr>
      <w:r w:rsidRPr="0075563B">
        <w:rPr>
          <w:rFonts w:ascii="Arial" w:eastAsia="Calibri" w:hAnsi="Arial" w:cs="Arial"/>
          <w:b/>
          <w:sz w:val="20"/>
          <w:szCs w:val="20"/>
        </w:rPr>
        <w:t xml:space="preserve">Р О С </w:t>
      </w:r>
      <w:proofErr w:type="spellStart"/>
      <w:r w:rsidRPr="0075563B">
        <w:rPr>
          <w:rFonts w:ascii="Arial" w:eastAsia="Calibri" w:hAnsi="Arial" w:cs="Arial"/>
          <w:b/>
          <w:sz w:val="20"/>
          <w:szCs w:val="20"/>
        </w:rPr>
        <w:t>С</w:t>
      </w:r>
      <w:proofErr w:type="spellEnd"/>
      <w:r w:rsidRPr="0075563B">
        <w:rPr>
          <w:rFonts w:ascii="Arial" w:eastAsia="Calibri" w:hAnsi="Arial" w:cs="Arial"/>
          <w:b/>
          <w:sz w:val="20"/>
          <w:szCs w:val="20"/>
        </w:rPr>
        <w:t xml:space="preserve"> И Й С К А Я   Ф Е Д Е Р А Ц И Я</w:t>
      </w:r>
    </w:p>
    <w:p w:rsidR="0075563B" w:rsidRPr="0075563B" w:rsidRDefault="0075563B" w:rsidP="0075563B">
      <w:pPr>
        <w:spacing w:after="0" w:line="240" w:lineRule="auto"/>
        <w:jc w:val="center"/>
        <w:rPr>
          <w:rFonts w:ascii="Arial" w:eastAsia="Calibri" w:hAnsi="Arial" w:cs="Arial"/>
          <w:sz w:val="20"/>
          <w:szCs w:val="20"/>
        </w:rPr>
      </w:pPr>
      <w:r w:rsidRPr="0075563B">
        <w:rPr>
          <w:rFonts w:ascii="Arial" w:eastAsia="Calibri" w:hAnsi="Arial" w:cs="Arial"/>
          <w:b/>
          <w:sz w:val="20"/>
          <w:szCs w:val="20"/>
        </w:rPr>
        <w:t>Б Е Л Г О Р О Д С К А Я   О Б Л А С Т Ь</w:t>
      </w:r>
    </w:p>
    <w:p w:rsidR="0075563B" w:rsidRPr="0075563B" w:rsidRDefault="0075563B" w:rsidP="0075563B">
      <w:pPr>
        <w:spacing w:after="0" w:line="240" w:lineRule="auto"/>
        <w:jc w:val="center"/>
        <w:rPr>
          <w:rFonts w:ascii="Times New Roman" w:eastAsia="Calibri" w:hAnsi="Times New Roman" w:cs="Times New Roman"/>
          <w:sz w:val="28"/>
          <w:szCs w:val="28"/>
        </w:rPr>
      </w:pPr>
      <w:r w:rsidRPr="0075563B">
        <w:rPr>
          <w:rFonts w:ascii="Arial" w:eastAsia="Calibri" w:hAnsi="Arial" w:cs="Arial"/>
          <w:noProof/>
          <w:sz w:val="20"/>
          <w:szCs w:val="20"/>
          <w:lang w:eastAsia="ru-RU"/>
        </w:rPr>
        <w:drawing>
          <wp:inline distT="0" distB="0" distL="0" distR="0">
            <wp:extent cx="504825" cy="609600"/>
            <wp:effectExtent l="0" t="0" r="9525" b="0"/>
            <wp:docPr id="1" name="Рисунок 1"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a:noFill/>
                    </a:ln>
                  </pic:spPr>
                </pic:pic>
              </a:graphicData>
            </a:graphic>
          </wp:inline>
        </w:drawing>
      </w:r>
    </w:p>
    <w:p w:rsidR="0075563B" w:rsidRPr="0075563B" w:rsidRDefault="0075563B" w:rsidP="0075563B">
      <w:pPr>
        <w:keepNext/>
        <w:spacing w:after="0" w:line="240" w:lineRule="auto"/>
        <w:jc w:val="center"/>
        <w:outlineLvl w:val="0"/>
        <w:rPr>
          <w:rFonts w:ascii="Arial Narrow" w:eastAsia="Calibri" w:hAnsi="Arial Narrow" w:cs="Times New Roman"/>
          <w:b/>
          <w:bCs/>
          <w:kern w:val="32"/>
          <w:sz w:val="40"/>
          <w:szCs w:val="40"/>
        </w:rPr>
      </w:pPr>
      <w:r w:rsidRPr="0075563B">
        <w:rPr>
          <w:rFonts w:ascii="Arial Narrow" w:eastAsia="Calibri" w:hAnsi="Arial Narrow" w:cs="Times New Roman"/>
          <w:b/>
          <w:bCs/>
          <w:kern w:val="32"/>
          <w:sz w:val="40"/>
          <w:szCs w:val="40"/>
        </w:rPr>
        <w:t>АДМИНИСТРАЦИЯ МУНИЦИПАЛЬНОГО РАЙОНА</w:t>
      </w:r>
    </w:p>
    <w:p w:rsidR="0075563B" w:rsidRPr="0075563B" w:rsidRDefault="0075563B" w:rsidP="0075563B">
      <w:pPr>
        <w:keepNext/>
        <w:spacing w:after="0" w:line="240" w:lineRule="auto"/>
        <w:jc w:val="center"/>
        <w:outlineLvl w:val="0"/>
        <w:rPr>
          <w:rFonts w:ascii="Arial Narrow" w:eastAsia="Calibri" w:hAnsi="Arial Narrow" w:cs="Times New Roman"/>
          <w:b/>
          <w:bCs/>
          <w:kern w:val="32"/>
          <w:sz w:val="40"/>
          <w:szCs w:val="40"/>
        </w:rPr>
      </w:pPr>
      <w:r w:rsidRPr="0075563B">
        <w:rPr>
          <w:rFonts w:ascii="Arial Narrow" w:eastAsia="Calibri" w:hAnsi="Arial Narrow" w:cs="Times New Roman"/>
          <w:b/>
          <w:bCs/>
          <w:kern w:val="32"/>
          <w:sz w:val="40"/>
          <w:szCs w:val="40"/>
        </w:rPr>
        <w:t>«ИВНЯНСКИЙ РАЙОН»</w:t>
      </w:r>
    </w:p>
    <w:p w:rsidR="0075563B" w:rsidRPr="0075563B" w:rsidRDefault="0075563B" w:rsidP="0075563B">
      <w:pPr>
        <w:keepNext/>
        <w:spacing w:after="0" w:line="240" w:lineRule="auto"/>
        <w:jc w:val="center"/>
        <w:outlineLvl w:val="0"/>
        <w:rPr>
          <w:rFonts w:ascii="Arial" w:eastAsia="Calibri" w:hAnsi="Arial" w:cs="Arial"/>
          <w:b/>
          <w:bCs/>
          <w:kern w:val="32"/>
          <w:sz w:val="32"/>
          <w:szCs w:val="32"/>
        </w:rPr>
      </w:pPr>
      <w:r w:rsidRPr="0075563B">
        <w:rPr>
          <w:rFonts w:ascii="Arial" w:eastAsia="Calibri" w:hAnsi="Arial" w:cs="Arial"/>
          <w:b/>
          <w:bCs/>
          <w:kern w:val="32"/>
          <w:sz w:val="32"/>
          <w:szCs w:val="32"/>
        </w:rPr>
        <w:t>П О С Т А Н О В Л Е Н И Е</w:t>
      </w:r>
    </w:p>
    <w:p w:rsidR="0075563B" w:rsidRPr="0075563B" w:rsidRDefault="0075563B" w:rsidP="0075563B">
      <w:pPr>
        <w:spacing w:after="0" w:line="240" w:lineRule="auto"/>
        <w:jc w:val="center"/>
        <w:rPr>
          <w:rFonts w:ascii="Arial" w:eastAsia="Calibri" w:hAnsi="Arial" w:cs="Arial"/>
          <w:b/>
          <w:sz w:val="17"/>
          <w:szCs w:val="17"/>
        </w:rPr>
      </w:pPr>
      <w:r w:rsidRPr="0075563B">
        <w:rPr>
          <w:rFonts w:ascii="Arial" w:eastAsia="Calibri" w:hAnsi="Arial" w:cs="Arial"/>
          <w:b/>
          <w:sz w:val="17"/>
          <w:szCs w:val="17"/>
        </w:rPr>
        <w:t>Посёлок Ивня</w:t>
      </w:r>
    </w:p>
    <w:p w:rsidR="00F94F44" w:rsidRPr="00F94F44" w:rsidRDefault="00F94F44" w:rsidP="00F94F44">
      <w:pPr>
        <w:spacing w:after="0" w:line="240" w:lineRule="auto"/>
        <w:jc w:val="center"/>
        <w:rPr>
          <w:rFonts w:ascii="Times New Roman" w:eastAsia="Times New Roman" w:hAnsi="Times New Roman" w:cs="Times New Roman"/>
          <w:b/>
          <w:sz w:val="28"/>
          <w:szCs w:val="28"/>
          <w:lang w:eastAsia="ru-RU"/>
        </w:rPr>
      </w:pPr>
    </w:p>
    <w:tbl>
      <w:tblPr>
        <w:tblW w:w="9639" w:type="dxa"/>
        <w:tblLayout w:type="fixed"/>
        <w:tblLook w:val="04A0" w:firstRow="1" w:lastRow="0" w:firstColumn="1" w:lastColumn="0" w:noHBand="0" w:noVBand="1"/>
      </w:tblPr>
      <w:tblGrid>
        <w:gridCol w:w="3827"/>
        <w:gridCol w:w="993"/>
        <w:gridCol w:w="1168"/>
        <w:gridCol w:w="943"/>
        <w:gridCol w:w="2708"/>
      </w:tblGrid>
      <w:tr w:rsidR="007F44CE" w:rsidRPr="00436E03" w:rsidTr="00547006">
        <w:tc>
          <w:tcPr>
            <w:tcW w:w="3827" w:type="dxa"/>
          </w:tcPr>
          <w:p w:rsidR="00750FF7" w:rsidRPr="00436E03" w:rsidRDefault="00750FF7" w:rsidP="00750FF7">
            <w:pPr>
              <w:jc w:val="both"/>
              <w:rPr>
                <w:rFonts w:ascii="Arial" w:eastAsia="Calibri" w:hAnsi="Arial" w:cs="Arial"/>
                <w:sz w:val="18"/>
                <w:szCs w:val="18"/>
              </w:rPr>
            </w:pPr>
            <w:r>
              <w:rPr>
                <w:rFonts w:ascii="Arial" w:eastAsia="Calibri" w:hAnsi="Arial" w:cs="Arial"/>
                <w:sz w:val="18"/>
                <w:szCs w:val="18"/>
              </w:rPr>
              <w:t>_________________</w:t>
            </w:r>
            <w:r w:rsidRPr="00436E03">
              <w:rPr>
                <w:rFonts w:ascii="Arial" w:eastAsia="Calibri" w:hAnsi="Arial" w:cs="Arial"/>
                <w:sz w:val="18"/>
                <w:szCs w:val="18"/>
              </w:rPr>
              <w:t xml:space="preserve"> 20</w:t>
            </w:r>
            <w:r>
              <w:rPr>
                <w:rFonts w:ascii="Arial" w:eastAsia="Calibri" w:hAnsi="Arial" w:cs="Arial"/>
                <w:sz w:val="18"/>
                <w:szCs w:val="18"/>
              </w:rPr>
              <w:t>2</w:t>
            </w:r>
            <w:r w:rsidR="002C6890">
              <w:rPr>
                <w:rFonts w:ascii="Arial" w:eastAsia="Calibri" w:hAnsi="Arial" w:cs="Arial"/>
                <w:sz w:val="18"/>
                <w:szCs w:val="18"/>
              </w:rPr>
              <w:t>5</w:t>
            </w:r>
            <w:r w:rsidRPr="00436E03">
              <w:rPr>
                <w:rFonts w:ascii="Arial" w:eastAsia="Calibri" w:hAnsi="Arial" w:cs="Arial"/>
                <w:sz w:val="18"/>
                <w:szCs w:val="18"/>
              </w:rPr>
              <w:t xml:space="preserve"> г.</w:t>
            </w:r>
          </w:p>
          <w:p w:rsidR="007F44CE" w:rsidRPr="00750FF7" w:rsidRDefault="007F44CE" w:rsidP="0075563B">
            <w:pPr>
              <w:spacing w:after="0" w:line="240" w:lineRule="auto"/>
              <w:contextualSpacing/>
              <w:jc w:val="both"/>
              <w:rPr>
                <w:rFonts w:ascii="Times New Roman" w:eastAsia="Calibri" w:hAnsi="Times New Roman" w:cs="Times New Roman"/>
                <w:sz w:val="26"/>
                <w:szCs w:val="26"/>
              </w:rPr>
            </w:pPr>
          </w:p>
          <w:p w:rsidR="00AD4449" w:rsidRPr="00750FF7" w:rsidRDefault="00AD4449" w:rsidP="00AD4449">
            <w:pPr>
              <w:spacing w:line="240" w:lineRule="auto"/>
              <w:jc w:val="both"/>
              <w:rPr>
                <w:rFonts w:ascii="Times New Roman" w:eastAsia="Calibri" w:hAnsi="Times New Roman" w:cs="Times New Roman"/>
                <w:sz w:val="26"/>
                <w:szCs w:val="26"/>
              </w:rPr>
            </w:pPr>
          </w:p>
        </w:tc>
        <w:tc>
          <w:tcPr>
            <w:tcW w:w="3104" w:type="dxa"/>
            <w:gridSpan w:val="3"/>
          </w:tcPr>
          <w:p w:rsidR="007F44CE" w:rsidRPr="00436E03" w:rsidRDefault="007F44CE" w:rsidP="00750FF7">
            <w:pPr>
              <w:jc w:val="center"/>
              <w:rPr>
                <w:rFonts w:ascii="Arial" w:eastAsia="Calibri" w:hAnsi="Arial" w:cs="Arial"/>
                <w:sz w:val="18"/>
                <w:szCs w:val="18"/>
              </w:rPr>
            </w:pPr>
          </w:p>
        </w:tc>
        <w:tc>
          <w:tcPr>
            <w:tcW w:w="2708" w:type="dxa"/>
            <w:hideMark/>
          </w:tcPr>
          <w:p w:rsidR="007F44CE" w:rsidRPr="00436E03" w:rsidRDefault="007F44CE" w:rsidP="00750FF7">
            <w:pPr>
              <w:jc w:val="center"/>
              <w:rPr>
                <w:rFonts w:ascii="Arial" w:eastAsia="Calibri" w:hAnsi="Arial" w:cs="Arial"/>
                <w:sz w:val="18"/>
                <w:szCs w:val="18"/>
                <w:lang w:val="en-US"/>
              </w:rPr>
            </w:pPr>
            <w:r w:rsidRPr="00436E03">
              <w:rPr>
                <w:rFonts w:ascii="Arial" w:eastAsia="Calibri" w:hAnsi="Arial" w:cs="Arial"/>
                <w:sz w:val="18"/>
                <w:szCs w:val="18"/>
              </w:rPr>
              <w:t xml:space="preserve">№ </w:t>
            </w:r>
            <w:r>
              <w:rPr>
                <w:rFonts w:ascii="Arial" w:eastAsia="Calibri" w:hAnsi="Arial" w:cs="Arial"/>
                <w:sz w:val="18"/>
                <w:szCs w:val="18"/>
              </w:rPr>
              <w:t>______</w:t>
            </w:r>
          </w:p>
        </w:tc>
      </w:tr>
      <w:tr w:rsidR="00F94F44" w:rsidRPr="00750FF7" w:rsidTr="00547006">
        <w:tblPrEx>
          <w:tblLook w:val="0000" w:firstRow="0" w:lastRow="0" w:firstColumn="0" w:lastColumn="0" w:noHBand="0" w:noVBand="0"/>
        </w:tblPrEx>
        <w:tc>
          <w:tcPr>
            <w:tcW w:w="4820" w:type="dxa"/>
            <w:gridSpan w:val="2"/>
          </w:tcPr>
          <w:p w:rsidR="00F94F44" w:rsidRPr="00750FF7" w:rsidRDefault="00F94F44" w:rsidP="00EC1ACC">
            <w:pPr>
              <w:spacing w:after="0" w:line="240" w:lineRule="auto"/>
              <w:jc w:val="both"/>
              <w:rPr>
                <w:rFonts w:ascii="Times New Roman" w:eastAsia="Times New Roman" w:hAnsi="Times New Roman" w:cs="Times New Roman"/>
                <w:b/>
                <w:bCs/>
                <w:sz w:val="26"/>
                <w:szCs w:val="26"/>
                <w:lang w:eastAsia="ru-RU"/>
              </w:rPr>
            </w:pPr>
            <w:r w:rsidRPr="00750FF7">
              <w:rPr>
                <w:rFonts w:ascii="Times New Roman" w:eastAsia="Times New Roman" w:hAnsi="Times New Roman" w:cs="Times New Roman"/>
                <w:b/>
                <w:bCs/>
                <w:sz w:val="26"/>
                <w:szCs w:val="26"/>
                <w:lang w:eastAsia="ru-RU"/>
              </w:rPr>
              <w:t xml:space="preserve">Об утверждении </w:t>
            </w:r>
            <w:r w:rsidR="002C6890">
              <w:rPr>
                <w:rFonts w:ascii="Times New Roman" w:eastAsia="Times New Roman" w:hAnsi="Times New Roman" w:cs="Times New Roman"/>
                <w:b/>
                <w:bCs/>
                <w:sz w:val="26"/>
                <w:szCs w:val="26"/>
                <w:lang w:eastAsia="ru-RU"/>
              </w:rPr>
              <w:t>а</w:t>
            </w:r>
            <w:r w:rsidR="00CF758D">
              <w:rPr>
                <w:rFonts w:ascii="Times New Roman" w:eastAsia="Times New Roman" w:hAnsi="Times New Roman" w:cs="Times New Roman"/>
                <w:b/>
                <w:bCs/>
                <w:sz w:val="26"/>
                <w:szCs w:val="26"/>
                <w:lang w:eastAsia="ru-RU"/>
              </w:rPr>
              <w:t>дминистратив</w:t>
            </w:r>
            <w:r w:rsidRPr="00750FF7">
              <w:rPr>
                <w:rFonts w:ascii="Times New Roman" w:eastAsia="Times New Roman" w:hAnsi="Times New Roman" w:cs="Times New Roman"/>
                <w:b/>
                <w:bCs/>
                <w:sz w:val="26"/>
                <w:szCs w:val="26"/>
                <w:lang w:eastAsia="ru-RU"/>
              </w:rPr>
              <w:t>ного  регламента по предо</w:t>
            </w:r>
            <w:r w:rsidR="00CA4C65">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00CA4C65" w:rsidRPr="004127EC">
              <w:rPr>
                <w:rFonts w:ascii="Times New Roman" w:eastAsia="Times New Roman" w:hAnsi="Times New Roman" w:cs="Times New Roman"/>
                <w:b/>
                <w:sz w:val="26"/>
                <w:szCs w:val="26"/>
                <w:lang w:eastAsia="ru-RU"/>
              </w:rPr>
              <w:t xml:space="preserve"> «</w:t>
            </w:r>
            <w:r w:rsidR="00EC1ACC">
              <w:rPr>
                <w:rFonts w:ascii="Times New Roman" w:eastAsia="Times New Roman" w:hAnsi="Times New Roman" w:cs="Times New Roman"/>
                <w:b/>
                <w:bCs/>
                <w:sz w:val="26"/>
                <w:szCs w:val="26"/>
                <w:lang w:eastAsia="ru-RU"/>
              </w:rPr>
              <w:t>Предоставление информации об объектах учета, содержащейся в реестре муниципальной собственности</w:t>
            </w:r>
            <w:r w:rsidR="00CA4C65" w:rsidRPr="004127EC">
              <w:rPr>
                <w:rFonts w:ascii="Times New Roman" w:eastAsia="Times New Roman" w:hAnsi="Times New Roman" w:cs="Times New Roman"/>
                <w:b/>
                <w:sz w:val="26"/>
                <w:szCs w:val="26"/>
                <w:lang w:eastAsia="ru-RU"/>
              </w:rPr>
              <w:t>»</w:t>
            </w:r>
          </w:p>
        </w:tc>
        <w:tc>
          <w:tcPr>
            <w:tcW w:w="1168" w:type="dxa"/>
          </w:tcPr>
          <w:p w:rsidR="00F94F44" w:rsidRPr="00750FF7" w:rsidRDefault="00F94F44" w:rsidP="00F94F44">
            <w:pPr>
              <w:spacing w:after="0" w:line="360" w:lineRule="auto"/>
              <w:rPr>
                <w:rFonts w:ascii="Times New Roman" w:eastAsia="Times New Roman" w:hAnsi="Times New Roman" w:cs="Times New Roman"/>
                <w:sz w:val="26"/>
                <w:szCs w:val="26"/>
                <w:lang w:eastAsia="ru-RU"/>
              </w:rPr>
            </w:pPr>
          </w:p>
        </w:tc>
        <w:tc>
          <w:tcPr>
            <w:tcW w:w="3651" w:type="dxa"/>
            <w:gridSpan w:val="2"/>
          </w:tcPr>
          <w:p w:rsidR="00F94F44" w:rsidRPr="00750FF7" w:rsidRDefault="00F94F44" w:rsidP="00F94F44">
            <w:pPr>
              <w:spacing w:after="0" w:line="360" w:lineRule="auto"/>
              <w:jc w:val="right"/>
              <w:rPr>
                <w:rFonts w:ascii="Times New Roman" w:eastAsia="Times New Roman" w:hAnsi="Times New Roman" w:cs="Times New Roman"/>
                <w:sz w:val="26"/>
                <w:szCs w:val="26"/>
                <w:lang w:eastAsia="ru-RU"/>
              </w:rPr>
            </w:pPr>
          </w:p>
        </w:tc>
      </w:tr>
    </w:tbl>
    <w:p w:rsidR="00410310" w:rsidRDefault="00410310" w:rsidP="00F94F44">
      <w:pPr>
        <w:spacing w:after="0" w:line="240" w:lineRule="auto"/>
        <w:jc w:val="both"/>
        <w:rPr>
          <w:rFonts w:ascii="Times New Roman" w:eastAsia="Times New Roman" w:hAnsi="Times New Roman" w:cs="Times New Roman"/>
          <w:sz w:val="26"/>
          <w:szCs w:val="26"/>
          <w:lang w:eastAsia="ru-RU"/>
        </w:rPr>
      </w:pPr>
    </w:p>
    <w:p w:rsidR="00F94F44" w:rsidRPr="00750FF7" w:rsidRDefault="001A1F8E" w:rsidP="00FF7831">
      <w:pPr>
        <w:spacing w:after="0" w:line="240" w:lineRule="auto"/>
        <w:ind w:firstLine="709"/>
        <w:jc w:val="both"/>
        <w:rPr>
          <w:rFonts w:ascii="Times New Roman" w:eastAsia="Times New Roman" w:hAnsi="Times New Roman" w:cs="Times New Roman"/>
          <w:b/>
          <w:bCs/>
          <w:sz w:val="26"/>
          <w:szCs w:val="26"/>
          <w:lang w:eastAsia="ru-RU"/>
        </w:rPr>
      </w:pPr>
      <w:r w:rsidRPr="00750FF7">
        <w:rPr>
          <w:rFonts w:ascii="Times New Roman" w:eastAsia="Times New Roman" w:hAnsi="Times New Roman" w:cs="Times New Roman"/>
          <w:sz w:val="26"/>
          <w:szCs w:val="26"/>
          <w:lang w:eastAsia="ru-RU"/>
        </w:rPr>
        <w:t>В соответствии с Федеральными законами от 27 июля 2010 года №</w:t>
      </w:r>
      <w:r w:rsidR="00AE12E5" w:rsidRP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210</w:t>
      </w:r>
      <w:r w:rsidR="007B4BDF">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w:t>
      </w:r>
      <w:r w:rsidR="00AE12E5" w:rsidRP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ФЗ</w:t>
      </w:r>
      <w:r w:rsidR="00617A9F">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«Об</w:t>
      </w:r>
      <w:r w:rsid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организации предоставления государственных и</w:t>
      </w:r>
      <w:r w:rsidR="00AE12E5" w:rsidRP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муниципальных услуг», от</w:t>
      </w:r>
      <w:r w:rsidR="00AD4449" w:rsidRP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6</w:t>
      </w:r>
      <w:r w:rsidR="00750FF7">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октября 2003 года № 131</w:t>
      </w:r>
      <w:r w:rsidR="007B4BDF">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w:t>
      </w:r>
      <w:r w:rsidR="007B4BDF">
        <w:rPr>
          <w:rFonts w:ascii="Times New Roman" w:eastAsia="Times New Roman" w:hAnsi="Times New Roman" w:cs="Times New Roman"/>
          <w:sz w:val="26"/>
          <w:szCs w:val="26"/>
          <w:lang w:eastAsia="ru-RU"/>
        </w:rPr>
        <w:t> </w:t>
      </w:r>
      <w:r w:rsidRPr="00750FF7">
        <w:rPr>
          <w:rFonts w:ascii="Times New Roman" w:eastAsia="Times New Roman" w:hAnsi="Times New Roman" w:cs="Times New Roman"/>
          <w:sz w:val="26"/>
          <w:szCs w:val="26"/>
          <w:lang w:eastAsia="ru-RU"/>
        </w:rPr>
        <w:t>ФЗ «Об общих принципах организации местного самоуправления в Российской Федерации»</w:t>
      </w:r>
      <w:r w:rsidR="00AE12E5" w:rsidRPr="00750FF7">
        <w:rPr>
          <w:rFonts w:ascii="Times New Roman" w:eastAsia="Times New Roman" w:hAnsi="Times New Roman" w:cs="Times New Roman"/>
          <w:sz w:val="26"/>
          <w:szCs w:val="26"/>
          <w:lang w:eastAsia="ru-RU"/>
        </w:rPr>
        <w:t xml:space="preserve">, </w:t>
      </w:r>
      <w:r w:rsidR="00617A9F">
        <w:rPr>
          <w:rFonts w:ascii="Times New Roman" w:eastAsia="Times New Roman" w:hAnsi="Times New Roman" w:cs="Times New Roman"/>
          <w:sz w:val="26"/>
          <w:szCs w:val="26"/>
          <w:lang w:eastAsia="ru-RU"/>
        </w:rPr>
        <w:t>п</w:t>
      </w:r>
      <w:r w:rsidR="00617A9F" w:rsidRPr="00617A9F">
        <w:rPr>
          <w:rFonts w:ascii="Times New Roman" w:eastAsia="Times New Roman" w:hAnsi="Times New Roman" w:cs="Times New Roman"/>
          <w:sz w:val="26"/>
          <w:szCs w:val="26"/>
          <w:lang w:eastAsia="ru-RU"/>
        </w:rPr>
        <w:t>остановление</w:t>
      </w:r>
      <w:r w:rsidR="00617A9F">
        <w:rPr>
          <w:rFonts w:ascii="Times New Roman" w:eastAsia="Times New Roman" w:hAnsi="Times New Roman" w:cs="Times New Roman"/>
          <w:sz w:val="26"/>
          <w:szCs w:val="26"/>
          <w:lang w:eastAsia="ru-RU"/>
        </w:rPr>
        <w:t>м</w:t>
      </w:r>
      <w:r w:rsidR="00617A9F" w:rsidRPr="00617A9F">
        <w:rPr>
          <w:rFonts w:ascii="Times New Roman" w:eastAsia="Times New Roman" w:hAnsi="Times New Roman" w:cs="Times New Roman"/>
          <w:sz w:val="26"/>
          <w:szCs w:val="26"/>
          <w:lang w:eastAsia="ru-RU"/>
        </w:rPr>
        <w:t xml:space="preserve"> Правительства Р</w:t>
      </w:r>
      <w:r w:rsidR="00617A9F">
        <w:rPr>
          <w:rFonts w:ascii="Times New Roman" w:eastAsia="Times New Roman" w:hAnsi="Times New Roman" w:cs="Times New Roman"/>
          <w:sz w:val="26"/>
          <w:szCs w:val="26"/>
          <w:lang w:eastAsia="ru-RU"/>
        </w:rPr>
        <w:t xml:space="preserve">оссийской </w:t>
      </w:r>
      <w:r w:rsidR="00617A9F" w:rsidRPr="00617A9F">
        <w:rPr>
          <w:rFonts w:ascii="Times New Roman" w:eastAsia="Times New Roman" w:hAnsi="Times New Roman" w:cs="Times New Roman"/>
          <w:sz w:val="26"/>
          <w:szCs w:val="26"/>
          <w:lang w:eastAsia="ru-RU"/>
        </w:rPr>
        <w:t>Ф</w:t>
      </w:r>
      <w:r w:rsidR="00617A9F">
        <w:rPr>
          <w:rFonts w:ascii="Times New Roman" w:eastAsia="Times New Roman" w:hAnsi="Times New Roman" w:cs="Times New Roman"/>
          <w:sz w:val="26"/>
          <w:szCs w:val="26"/>
          <w:lang w:eastAsia="ru-RU"/>
        </w:rPr>
        <w:t xml:space="preserve">едерации от 20 июля </w:t>
      </w:r>
      <w:r w:rsidR="00617A9F" w:rsidRPr="00617A9F">
        <w:rPr>
          <w:rFonts w:ascii="Times New Roman" w:eastAsia="Times New Roman" w:hAnsi="Times New Roman" w:cs="Times New Roman"/>
          <w:sz w:val="26"/>
          <w:szCs w:val="26"/>
          <w:lang w:eastAsia="ru-RU"/>
        </w:rPr>
        <w:t>2021</w:t>
      </w:r>
      <w:r w:rsidR="00617A9F">
        <w:rPr>
          <w:rFonts w:ascii="Times New Roman" w:eastAsia="Times New Roman" w:hAnsi="Times New Roman" w:cs="Times New Roman"/>
          <w:sz w:val="26"/>
          <w:szCs w:val="26"/>
          <w:lang w:eastAsia="ru-RU"/>
        </w:rPr>
        <w:t xml:space="preserve"> года</w:t>
      </w:r>
      <w:r w:rsidR="00617A9F" w:rsidRPr="00617A9F">
        <w:rPr>
          <w:rFonts w:ascii="Times New Roman" w:eastAsia="Times New Roman" w:hAnsi="Times New Roman" w:cs="Times New Roman"/>
          <w:sz w:val="26"/>
          <w:szCs w:val="26"/>
          <w:lang w:eastAsia="ru-RU"/>
        </w:rPr>
        <w:t xml:space="preserve"> </w:t>
      </w:r>
      <w:r w:rsidR="00617A9F">
        <w:rPr>
          <w:rFonts w:ascii="Times New Roman" w:eastAsia="Times New Roman" w:hAnsi="Times New Roman" w:cs="Times New Roman"/>
          <w:sz w:val="26"/>
          <w:szCs w:val="26"/>
          <w:lang w:eastAsia="ru-RU"/>
        </w:rPr>
        <w:t>№</w:t>
      </w:r>
      <w:r w:rsidR="007B4BDF">
        <w:rPr>
          <w:rFonts w:ascii="Times New Roman" w:eastAsia="Times New Roman" w:hAnsi="Times New Roman" w:cs="Times New Roman"/>
          <w:sz w:val="26"/>
          <w:szCs w:val="26"/>
          <w:lang w:eastAsia="ru-RU"/>
        </w:rPr>
        <w:t> </w:t>
      </w:r>
      <w:r w:rsidR="00617A9F">
        <w:rPr>
          <w:rFonts w:ascii="Times New Roman" w:eastAsia="Times New Roman" w:hAnsi="Times New Roman" w:cs="Times New Roman"/>
          <w:sz w:val="26"/>
          <w:szCs w:val="26"/>
          <w:lang w:eastAsia="ru-RU"/>
        </w:rPr>
        <w:t>1228 «</w:t>
      </w:r>
      <w:r w:rsidR="00617A9F" w:rsidRPr="00617A9F">
        <w:rPr>
          <w:rFonts w:ascii="Times New Roman" w:eastAsia="Times New Roman" w:hAnsi="Times New Roman" w:cs="Times New Roman"/>
          <w:sz w:val="26"/>
          <w:szCs w:val="26"/>
          <w:lang w:eastAsia="ru-RU"/>
        </w:rPr>
        <w:t xml:space="preserve">Об утверждении Правил разработки и утверждения </w:t>
      </w:r>
      <w:r w:rsidR="002C6890">
        <w:rPr>
          <w:rFonts w:ascii="Times New Roman" w:eastAsia="Times New Roman" w:hAnsi="Times New Roman" w:cs="Times New Roman"/>
          <w:sz w:val="26"/>
          <w:szCs w:val="26"/>
          <w:lang w:eastAsia="ru-RU"/>
        </w:rPr>
        <w:t>а</w:t>
      </w:r>
      <w:r w:rsidR="00CF758D">
        <w:rPr>
          <w:rFonts w:ascii="Times New Roman" w:eastAsia="Times New Roman" w:hAnsi="Times New Roman" w:cs="Times New Roman"/>
          <w:sz w:val="26"/>
          <w:szCs w:val="26"/>
          <w:lang w:eastAsia="ru-RU"/>
        </w:rPr>
        <w:t>дминистратив</w:t>
      </w:r>
      <w:r w:rsidR="00617A9F" w:rsidRPr="00617A9F">
        <w:rPr>
          <w:rFonts w:ascii="Times New Roman" w:eastAsia="Times New Roman" w:hAnsi="Times New Roman" w:cs="Times New Roman"/>
          <w:sz w:val="26"/>
          <w:szCs w:val="26"/>
          <w:lang w:eastAsia="ru-RU"/>
        </w:rPr>
        <w:t>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w:t>
      </w:r>
      <w:r w:rsidR="00617A9F">
        <w:rPr>
          <w:rFonts w:ascii="Times New Roman" w:eastAsia="Times New Roman" w:hAnsi="Times New Roman" w:cs="Times New Roman"/>
          <w:sz w:val="26"/>
          <w:szCs w:val="26"/>
          <w:lang w:eastAsia="ru-RU"/>
        </w:rPr>
        <w:t>вительства Российской Федерации»</w:t>
      </w:r>
      <w:r w:rsidR="00617A9F" w:rsidRPr="00617A9F">
        <w:rPr>
          <w:rFonts w:ascii="Times New Roman" w:eastAsia="Times New Roman" w:hAnsi="Times New Roman" w:cs="Times New Roman"/>
          <w:sz w:val="26"/>
          <w:szCs w:val="26"/>
          <w:lang w:eastAsia="ru-RU"/>
        </w:rPr>
        <w:t xml:space="preserve"> </w:t>
      </w:r>
      <w:r w:rsidR="00966BF4">
        <w:rPr>
          <w:rFonts w:ascii="Times New Roman" w:eastAsia="Times New Roman" w:hAnsi="Times New Roman" w:cs="Times New Roman"/>
          <w:sz w:val="26"/>
          <w:szCs w:val="26"/>
          <w:lang w:eastAsia="ru-RU"/>
        </w:rPr>
        <w:t xml:space="preserve">администрация Ивнянского района </w:t>
      </w:r>
      <w:r w:rsidR="00F94F44" w:rsidRPr="00750FF7">
        <w:rPr>
          <w:rFonts w:ascii="Times New Roman" w:eastAsia="Times New Roman" w:hAnsi="Times New Roman" w:cs="Times New Roman"/>
          <w:b/>
          <w:bCs/>
          <w:sz w:val="26"/>
          <w:szCs w:val="26"/>
          <w:lang w:eastAsia="ru-RU"/>
        </w:rPr>
        <w:t>п о с т а н о в л я е т:</w:t>
      </w:r>
    </w:p>
    <w:p w:rsidR="00F94F44" w:rsidRPr="00750FF7" w:rsidRDefault="00F94F44" w:rsidP="00FF7831">
      <w:pPr>
        <w:spacing w:after="0" w:line="240" w:lineRule="auto"/>
        <w:ind w:firstLine="709"/>
        <w:jc w:val="both"/>
        <w:rPr>
          <w:rFonts w:ascii="Times New Roman" w:eastAsia="Times New Roman" w:hAnsi="Times New Roman" w:cs="Times New Roman"/>
          <w:sz w:val="26"/>
          <w:szCs w:val="26"/>
          <w:lang w:eastAsia="ru-RU"/>
        </w:rPr>
      </w:pPr>
      <w:r w:rsidRPr="00750FF7">
        <w:rPr>
          <w:rFonts w:ascii="Times New Roman" w:eastAsia="Times New Roman" w:hAnsi="Times New Roman" w:cs="Times New Roman"/>
          <w:sz w:val="26"/>
          <w:szCs w:val="26"/>
          <w:lang w:eastAsia="ru-RU"/>
        </w:rPr>
        <w:t xml:space="preserve">1. Утвердить </w:t>
      </w:r>
      <w:r w:rsidR="002C6890">
        <w:rPr>
          <w:rFonts w:ascii="Times New Roman" w:eastAsia="Times New Roman" w:hAnsi="Times New Roman" w:cs="Times New Roman"/>
          <w:sz w:val="26"/>
          <w:szCs w:val="26"/>
          <w:lang w:eastAsia="ru-RU"/>
        </w:rPr>
        <w:t>а</w:t>
      </w:r>
      <w:r w:rsidR="00CB2967">
        <w:rPr>
          <w:rFonts w:ascii="Times New Roman" w:eastAsia="Times New Roman" w:hAnsi="Times New Roman" w:cs="Times New Roman"/>
          <w:sz w:val="26"/>
          <w:szCs w:val="26"/>
          <w:lang w:eastAsia="ru-RU"/>
        </w:rPr>
        <w:t>дминистративный регламент</w:t>
      </w:r>
      <w:r w:rsidRPr="00750FF7">
        <w:rPr>
          <w:rFonts w:ascii="Times New Roman" w:eastAsia="Times New Roman" w:hAnsi="Times New Roman" w:cs="Times New Roman"/>
          <w:sz w:val="26"/>
          <w:szCs w:val="26"/>
          <w:lang w:eastAsia="ru-RU"/>
        </w:rPr>
        <w:t xml:space="preserve"> по предоставлению муниципальной </w:t>
      </w:r>
      <w:r w:rsidR="00F655ED">
        <w:rPr>
          <w:rFonts w:ascii="Times New Roman" w:eastAsia="Times New Roman" w:hAnsi="Times New Roman" w:cs="Times New Roman"/>
          <w:sz w:val="26"/>
          <w:szCs w:val="26"/>
          <w:lang w:eastAsia="ru-RU"/>
        </w:rPr>
        <w:t>услуги</w:t>
      </w:r>
      <w:r w:rsidRPr="00750FF7">
        <w:rPr>
          <w:rFonts w:ascii="Times New Roman" w:eastAsia="Times New Roman" w:hAnsi="Times New Roman" w:cs="Times New Roman"/>
          <w:sz w:val="26"/>
          <w:szCs w:val="26"/>
          <w:lang w:eastAsia="ru-RU"/>
        </w:rPr>
        <w:t xml:space="preserve"> «</w:t>
      </w:r>
      <w:r w:rsidR="00EC1ACC" w:rsidRPr="00EC1ACC">
        <w:rPr>
          <w:rFonts w:ascii="Times New Roman" w:eastAsia="Times New Roman" w:hAnsi="Times New Roman" w:cs="Times New Roman"/>
          <w:sz w:val="26"/>
          <w:szCs w:val="26"/>
          <w:lang w:eastAsia="ru-RU"/>
        </w:rPr>
        <w:t>Предоставление информации об объектах учета, содержащейся в реестре муниципальной собственности</w:t>
      </w:r>
      <w:r w:rsidRPr="00750FF7">
        <w:rPr>
          <w:rFonts w:ascii="Times New Roman" w:eastAsia="Times New Roman" w:hAnsi="Times New Roman" w:cs="Times New Roman"/>
          <w:sz w:val="26"/>
          <w:szCs w:val="26"/>
          <w:lang w:eastAsia="ru-RU"/>
        </w:rPr>
        <w:t>» (прилагается).</w:t>
      </w:r>
    </w:p>
    <w:p w:rsidR="000F1514" w:rsidRDefault="007875E8" w:rsidP="00FF783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50FF7">
        <w:rPr>
          <w:rFonts w:ascii="Times New Roman" w:eastAsia="Times New Roman" w:hAnsi="Times New Roman" w:cs="Times New Roman"/>
          <w:sz w:val="26"/>
          <w:szCs w:val="26"/>
          <w:lang w:eastAsia="ru-RU"/>
        </w:rPr>
        <w:t>2</w:t>
      </w:r>
      <w:r w:rsidR="00F94F44" w:rsidRPr="00750FF7">
        <w:rPr>
          <w:rFonts w:ascii="Times New Roman" w:eastAsia="Times New Roman" w:hAnsi="Times New Roman" w:cs="Times New Roman"/>
          <w:sz w:val="26"/>
          <w:szCs w:val="26"/>
          <w:lang w:eastAsia="ru-RU"/>
        </w:rPr>
        <w:t>. </w:t>
      </w:r>
      <w:r w:rsidR="000F1514" w:rsidRPr="000F1514">
        <w:rPr>
          <w:rFonts w:ascii="Times New Roman" w:eastAsia="Times New Roman" w:hAnsi="Times New Roman" w:cs="Times New Roman"/>
          <w:sz w:val="26"/>
          <w:szCs w:val="26"/>
          <w:lang w:eastAsia="ru-RU"/>
        </w:rPr>
        <w:t>Признать утратившим</w:t>
      </w:r>
      <w:r w:rsidR="000F1514">
        <w:rPr>
          <w:rFonts w:ascii="Times New Roman" w:eastAsia="Times New Roman" w:hAnsi="Times New Roman" w:cs="Times New Roman"/>
          <w:sz w:val="26"/>
          <w:szCs w:val="26"/>
          <w:lang w:eastAsia="ru-RU"/>
        </w:rPr>
        <w:t>и</w:t>
      </w:r>
      <w:r w:rsidR="000F1514" w:rsidRPr="000F1514">
        <w:rPr>
          <w:rFonts w:ascii="Times New Roman" w:eastAsia="Times New Roman" w:hAnsi="Times New Roman" w:cs="Times New Roman"/>
          <w:sz w:val="26"/>
          <w:szCs w:val="26"/>
          <w:lang w:eastAsia="ru-RU"/>
        </w:rPr>
        <w:t xml:space="preserve"> силу постановлени</w:t>
      </w:r>
      <w:r w:rsidR="00413379">
        <w:rPr>
          <w:rFonts w:ascii="Times New Roman" w:eastAsia="Times New Roman" w:hAnsi="Times New Roman" w:cs="Times New Roman"/>
          <w:sz w:val="26"/>
          <w:szCs w:val="26"/>
          <w:lang w:eastAsia="ru-RU"/>
        </w:rPr>
        <w:t>е</w:t>
      </w:r>
      <w:r w:rsidR="000F1514" w:rsidRPr="000F1514">
        <w:rPr>
          <w:rFonts w:ascii="Times New Roman" w:eastAsia="Times New Roman" w:hAnsi="Times New Roman" w:cs="Times New Roman"/>
          <w:sz w:val="26"/>
          <w:szCs w:val="26"/>
          <w:lang w:eastAsia="ru-RU"/>
        </w:rPr>
        <w:t xml:space="preserve"> администрации муниципального района «Ивнянский район» </w:t>
      </w:r>
      <w:r w:rsidR="00413379" w:rsidRPr="00413379">
        <w:rPr>
          <w:rFonts w:ascii="Times New Roman" w:eastAsia="Times New Roman" w:hAnsi="Times New Roman" w:cs="Times New Roman"/>
          <w:sz w:val="26"/>
          <w:szCs w:val="26"/>
          <w:lang w:eastAsia="ru-RU"/>
        </w:rPr>
        <w:t>от 14 июля 2023 года № 289 «Об утверждении Административного регламента по предоставлению муниципальной услуги «Предоставление информации об объектах учета, содержащейся в реестре муниципальной собственности»</w:t>
      </w:r>
      <w:r w:rsidR="000F1514" w:rsidRPr="000F1514">
        <w:rPr>
          <w:rFonts w:ascii="Times New Roman" w:eastAsia="Times New Roman" w:hAnsi="Times New Roman" w:cs="Times New Roman"/>
          <w:sz w:val="26"/>
          <w:szCs w:val="26"/>
          <w:lang w:eastAsia="ru-RU"/>
        </w:rPr>
        <w:t>.</w:t>
      </w:r>
    </w:p>
    <w:p w:rsidR="00F94F44" w:rsidRDefault="000F1514" w:rsidP="00FF783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w:t>
      </w:r>
      <w:r w:rsidR="002C6890">
        <w:rPr>
          <w:rFonts w:ascii="Times New Roman" w:eastAsia="Times New Roman" w:hAnsi="Times New Roman" w:cs="Times New Roman"/>
          <w:color w:val="000000"/>
          <w:sz w:val="26"/>
          <w:szCs w:val="26"/>
          <w:lang w:eastAsia="ru-RU"/>
        </w:rPr>
        <w:t>Информационно-техническому отделу аппарата главы администрации Ивнянского района (</w:t>
      </w:r>
      <w:proofErr w:type="spellStart"/>
      <w:r w:rsidR="002C6890">
        <w:rPr>
          <w:rFonts w:ascii="Times New Roman" w:eastAsia="Times New Roman" w:hAnsi="Times New Roman" w:cs="Times New Roman"/>
          <w:color w:val="000000"/>
          <w:sz w:val="26"/>
          <w:szCs w:val="26"/>
          <w:lang w:eastAsia="ru-RU"/>
        </w:rPr>
        <w:t>Куровицкий</w:t>
      </w:r>
      <w:proofErr w:type="spellEnd"/>
      <w:r w:rsidR="002C6890">
        <w:rPr>
          <w:rFonts w:ascii="Times New Roman" w:eastAsia="Times New Roman" w:hAnsi="Times New Roman" w:cs="Times New Roman"/>
          <w:color w:val="000000"/>
          <w:sz w:val="26"/>
          <w:szCs w:val="26"/>
          <w:lang w:eastAsia="ru-RU"/>
        </w:rPr>
        <w:t xml:space="preserve"> А.В.) обеспечить размещение настоящего постановления на официальном сайте администрации Ивнянского района.</w:t>
      </w:r>
    </w:p>
    <w:p w:rsidR="00F94F44" w:rsidRDefault="000F1514" w:rsidP="00FF783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94F44" w:rsidRPr="00750FF7">
        <w:rPr>
          <w:rFonts w:ascii="Times New Roman" w:eastAsia="Times New Roman" w:hAnsi="Times New Roman" w:cs="Times New Roman"/>
          <w:sz w:val="26"/>
          <w:szCs w:val="26"/>
          <w:lang w:eastAsia="ru-RU"/>
        </w:rPr>
        <w:t>.</w:t>
      </w:r>
      <w:r w:rsidR="000E4CB8">
        <w:rPr>
          <w:rFonts w:ascii="Times New Roman" w:eastAsia="Times New Roman" w:hAnsi="Times New Roman" w:cs="Times New Roman"/>
          <w:sz w:val="26"/>
          <w:szCs w:val="26"/>
          <w:lang w:eastAsia="ru-RU"/>
        </w:rPr>
        <w:t> Контроль за исполнением настоящего</w:t>
      </w:r>
      <w:r w:rsidR="00F94F44" w:rsidRPr="00750FF7">
        <w:rPr>
          <w:rFonts w:ascii="Times New Roman" w:eastAsia="Times New Roman" w:hAnsi="Times New Roman" w:cs="Times New Roman"/>
          <w:sz w:val="26"/>
          <w:szCs w:val="26"/>
          <w:lang w:eastAsia="ru-RU"/>
        </w:rPr>
        <w:t xml:space="preserve"> постановления возложить на</w:t>
      </w:r>
      <w:r w:rsidR="005F4617" w:rsidRPr="00750FF7">
        <w:rPr>
          <w:rFonts w:ascii="Times New Roman" w:eastAsia="Times New Roman" w:hAnsi="Times New Roman" w:cs="Times New Roman"/>
          <w:sz w:val="26"/>
          <w:szCs w:val="26"/>
          <w:lang w:eastAsia="ru-RU"/>
        </w:rPr>
        <w:t> </w:t>
      </w:r>
      <w:r w:rsidR="007C313D" w:rsidRPr="00750FF7">
        <w:rPr>
          <w:rFonts w:ascii="Times New Roman" w:eastAsia="Times New Roman" w:hAnsi="Times New Roman" w:cs="Times New Roman"/>
          <w:sz w:val="26"/>
          <w:szCs w:val="26"/>
          <w:lang w:eastAsia="ru-RU"/>
        </w:rPr>
        <w:t xml:space="preserve">первого </w:t>
      </w:r>
      <w:r w:rsidR="00F94F44" w:rsidRPr="00750FF7">
        <w:rPr>
          <w:rFonts w:ascii="Times New Roman" w:eastAsia="Times New Roman" w:hAnsi="Times New Roman" w:cs="Times New Roman"/>
          <w:sz w:val="26"/>
          <w:szCs w:val="26"/>
          <w:lang w:eastAsia="ru-RU"/>
        </w:rPr>
        <w:t xml:space="preserve">заместителя главы администрации </w:t>
      </w:r>
      <w:r w:rsidR="00E64229" w:rsidRPr="00750FF7">
        <w:rPr>
          <w:rFonts w:ascii="Times New Roman" w:eastAsia="Times New Roman" w:hAnsi="Times New Roman" w:cs="Times New Roman"/>
          <w:sz w:val="26"/>
          <w:szCs w:val="26"/>
          <w:lang w:eastAsia="ru-RU"/>
        </w:rPr>
        <w:t xml:space="preserve">Ивнянского </w:t>
      </w:r>
      <w:r w:rsidR="00F94F44" w:rsidRPr="00750FF7">
        <w:rPr>
          <w:rFonts w:ascii="Times New Roman" w:eastAsia="Times New Roman" w:hAnsi="Times New Roman" w:cs="Times New Roman"/>
          <w:sz w:val="26"/>
          <w:szCs w:val="26"/>
          <w:lang w:eastAsia="ru-RU"/>
        </w:rPr>
        <w:t>района по</w:t>
      </w:r>
      <w:r w:rsidR="00AE12E5" w:rsidRPr="00750FF7">
        <w:rPr>
          <w:rFonts w:ascii="Times New Roman" w:eastAsia="Times New Roman" w:hAnsi="Times New Roman" w:cs="Times New Roman"/>
          <w:sz w:val="26"/>
          <w:szCs w:val="26"/>
          <w:lang w:eastAsia="ru-RU"/>
        </w:rPr>
        <w:t> </w:t>
      </w:r>
      <w:r w:rsidR="00F94F44" w:rsidRPr="00750FF7">
        <w:rPr>
          <w:rFonts w:ascii="Times New Roman" w:eastAsia="Times New Roman" w:hAnsi="Times New Roman" w:cs="Times New Roman"/>
          <w:sz w:val="26"/>
          <w:szCs w:val="26"/>
          <w:lang w:eastAsia="ru-RU"/>
        </w:rPr>
        <w:t xml:space="preserve">экономическому развитию </w:t>
      </w:r>
      <w:r w:rsidR="00750FF7">
        <w:rPr>
          <w:rFonts w:ascii="Times New Roman" w:eastAsia="Times New Roman" w:hAnsi="Times New Roman" w:cs="Times New Roman"/>
          <w:sz w:val="26"/>
          <w:szCs w:val="26"/>
          <w:lang w:eastAsia="ru-RU"/>
        </w:rPr>
        <w:t>Родионову</w:t>
      </w:r>
      <w:r w:rsidR="001A1F8E" w:rsidRPr="00750FF7">
        <w:rPr>
          <w:rFonts w:ascii="Times New Roman" w:eastAsia="Times New Roman" w:hAnsi="Times New Roman" w:cs="Times New Roman"/>
          <w:sz w:val="26"/>
          <w:szCs w:val="26"/>
          <w:lang w:eastAsia="ru-RU"/>
        </w:rPr>
        <w:t xml:space="preserve"> Л.А</w:t>
      </w:r>
      <w:r w:rsidR="00F94F44" w:rsidRPr="00750FF7">
        <w:rPr>
          <w:rFonts w:ascii="Times New Roman" w:eastAsia="Times New Roman" w:hAnsi="Times New Roman" w:cs="Times New Roman"/>
          <w:sz w:val="26"/>
          <w:szCs w:val="26"/>
          <w:lang w:eastAsia="ru-RU"/>
        </w:rPr>
        <w:t>.</w:t>
      </w:r>
    </w:p>
    <w:p w:rsidR="002C6890" w:rsidRDefault="002C6890" w:rsidP="00FF7831">
      <w:pPr>
        <w:spacing w:after="0" w:line="240" w:lineRule="auto"/>
        <w:ind w:firstLine="709"/>
        <w:jc w:val="both"/>
        <w:rPr>
          <w:rFonts w:ascii="Times New Roman" w:eastAsia="Times New Roman" w:hAnsi="Times New Roman" w:cs="Times New Roman"/>
          <w:sz w:val="26"/>
          <w:szCs w:val="26"/>
          <w:lang w:eastAsia="ru-RU"/>
        </w:rPr>
      </w:pPr>
    </w:p>
    <w:tbl>
      <w:tblPr>
        <w:tblW w:w="9923" w:type="dxa"/>
        <w:tblInd w:w="-284" w:type="dxa"/>
        <w:tblLook w:val="01E0" w:firstRow="1" w:lastRow="1" w:firstColumn="1" w:lastColumn="1" w:noHBand="0" w:noVBand="0"/>
      </w:tblPr>
      <w:tblGrid>
        <w:gridCol w:w="3261"/>
        <w:gridCol w:w="3339"/>
        <w:gridCol w:w="3323"/>
      </w:tblGrid>
      <w:tr w:rsidR="00CB2967" w:rsidTr="00954637">
        <w:tc>
          <w:tcPr>
            <w:tcW w:w="3261" w:type="dxa"/>
            <w:hideMark/>
          </w:tcPr>
          <w:p w:rsidR="00CB2967" w:rsidRDefault="00CB2967" w:rsidP="00CB2967">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Глава администрации</w:t>
            </w:r>
          </w:p>
          <w:p w:rsidR="00CB2967" w:rsidRDefault="00CB2967" w:rsidP="00CB2967">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Ивнянского района</w:t>
            </w:r>
          </w:p>
        </w:tc>
        <w:tc>
          <w:tcPr>
            <w:tcW w:w="3339" w:type="dxa"/>
          </w:tcPr>
          <w:p w:rsidR="00CB2967" w:rsidRDefault="00CB2967">
            <w:pPr>
              <w:spacing w:after="0" w:line="240" w:lineRule="auto"/>
              <w:jc w:val="both"/>
              <w:rPr>
                <w:rFonts w:ascii="Times New Roman" w:eastAsia="Times New Roman" w:hAnsi="Times New Roman" w:cs="Times New Roman"/>
                <w:b/>
                <w:sz w:val="26"/>
                <w:szCs w:val="26"/>
                <w:lang w:eastAsia="ru-RU"/>
              </w:rPr>
            </w:pPr>
          </w:p>
        </w:tc>
        <w:tc>
          <w:tcPr>
            <w:tcW w:w="3323" w:type="dxa"/>
          </w:tcPr>
          <w:p w:rsidR="00CB2967" w:rsidRDefault="00CB2967">
            <w:pPr>
              <w:spacing w:after="0" w:line="240" w:lineRule="auto"/>
              <w:jc w:val="right"/>
              <w:rPr>
                <w:rFonts w:ascii="Times New Roman" w:eastAsia="Times New Roman" w:hAnsi="Times New Roman" w:cs="Times New Roman"/>
                <w:b/>
                <w:sz w:val="26"/>
                <w:szCs w:val="26"/>
                <w:lang w:eastAsia="ru-RU"/>
              </w:rPr>
            </w:pPr>
          </w:p>
          <w:p w:rsidR="00CB2967" w:rsidRDefault="00CB2967">
            <w:pPr>
              <w:spacing w:after="0" w:line="240" w:lineRule="auto"/>
              <w:jc w:val="righ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И.А. Щепин</w:t>
            </w:r>
          </w:p>
        </w:tc>
      </w:tr>
    </w:tbl>
    <w:p w:rsidR="000F1514" w:rsidRDefault="000F1514">
      <w:pPr>
        <w:rPr>
          <w:rFonts w:ascii="Times New Roman" w:eastAsia="Calibri" w:hAnsi="Times New Roman" w:cs="Times New Roman"/>
          <w:sz w:val="26"/>
          <w:szCs w:val="26"/>
        </w:rPr>
      </w:pPr>
      <w:r>
        <w:rPr>
          <w:rFonts w:ascii="Times New Roman" w:eastAsia="Calibri" w:hAnsi="Times New Roman" w:cs="Times New Roman"/>
          <w:sz w:val="26"/>
          <w:szCs w:val="26"/>
        </w:rPr>
        <w:br w:type="page"/>
      </w:r>
    </w:p>
    <w:tbl>
      <w:tblPr>
        <w:tblW w:w="9923" w:type="dxa"/>
        <w:tblInd w:w="-284" w:type="dxa"/>
        <w:tblLook w:val="04A0" w:firstRow="1" w:lastRow="0" w:firstColumn="1" w:lastColumn="0" w:noHBand="0" w:noVBand="1"/>
      </w:tblPr>
      <w:tblGrid>
        <w:gridCol w:w="5400"/>
        <w:gridCol w:w="4523"/>
      </w:tblGrid>
      <w:tr w:rsidR="009F6EA4" w:rsidRPr="00B63573" w:rsidTr="009F6EA4">
        <w:trPr>
          <w:trHeight w:val="1259"/>
        </w:trPr>
        <w:tc>
          <w:tcPr>
            <w:tcW w:w="5245" w:type="dxa"/>
            <w:shd w:val="clear" w:color="auto" w:fill="auto"/>
          </w:tcPr>
          <w:p w:rsidR="009F6EA4" w:rsidRPr="00B63573" w:rsidRDefault="009F6EA4" w:rsidP="009F6EA4">
            <w:pPr>
              <w:autoSpaceDE w:val="0"/>
              <w:autoSpaceDN w:val="0"/>
              <w:adjustRightInd w:val="0"/>
              <w:spacing w:after="0" w:line="240" w:lineRule="auto"/>
              <w:ind w:firstLine="851"/>
              <w:jc w:val="right"/>
              <w:rPr>
                <w:rFonts w:ascii="Times New Roman" w:eastAsia="Calibri" w:hAnsi="Times New Roman" w:cs="Times New Roman"/>
                <w:sz w:val="26"/>
                <w:szCs w:val="26"/>
              </w:rPr>
            </w:pPr>
          </w:p>
        </w:tc>
        <w:tc>
          <w:tcPr>
            <w:tcW w:w="4394" w:type="dxa"/>
            <w:shd w:val="clear" w:color="auto" w:fill="auto"/>
          </w:tcPr>
          <w:p w:rsidR="009F6EA4" w:rsidRDefault="009F6EA4" w:rsidP="009F6EA4">
            <w:pPr>
              <w:autoSpaceDE w:val="0"/>
              <w:autoSpaceDN w:val="0"/>
              <w:adjustRightInd w:val="0"/>
              <w:spacing w:after="0" w:line="240" w:lineRule="auto"/>
              <w:ind w:firstLine="176"/>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w:t>
            </w:r>
          </w:p>
          <w:p w:rsidR="009F6EA4" w:rsidRDefault="009F6EA4" w:rsidP="009F6EA4">
            <w:pPr>
              <w:autoSpaceDE w:val="0"/>
              <w:autoSpaceDN w:val="0"/>
              <w:adjustRightInd w:val="0"/>
              <w:spacing w:after="0" w:line="240" w:lineRule="auto"/>
              <w:ind w:firstLine="176"/>
              <w:jc w:val="center"/>
              <w:outlineLvl w:val="0"/>
              <w:rPr>
                <w:rFonts w:ascii="Times New Roman" w:eastAsia="Calibri" w:hAnsi="Times New Roman" w:cs="Times New Roman"/>
                <w:b/>
                <w:sz w:val="26"/>
                <w:szCs w:val="26"/>
              </w:rPr>
            </w:pPr>
          </w:p>
          <w:p w:rsidR="009F6EA4" w:rsidRPr="00B63573" w:rsidRDefault="009F6EA4" w:rsidP="009F6EA4">
            <w:pPr>
              <w:autoSpaceDE w:val="0"/>
              <w:autoSpaceDN w:val="0"/>
              <w:adjustRightInd w:val="0"/>
              <w:spacing w:after="0" w:line="240" w:lineRule="auto"/>
              <w:ind w:firstLine="176"/>
              <w:jc w:val="center"/>
              <w:outlineLvl w:val="0"/>
              <w:rPr>
                <w:rFonts w:ascii="Times New Roman" w:eastAsia="Calibri" w:hAnsi="Times New Roman" w:cs="Times New Roman"/>
                <w:b/>
                <w:sz w:val="26"/>
                <w:szCs w:val="26"/>
              </w:rPr>
            </w:pPr>
            <w:r w:rsidRPr="00B63573">
              <w:rPr>
                <w:rFonts w:ascii="Times New Roman" w:eastAsia="Calibri" w:hAnsi="Times New Roman" w:cs="Times New Roman"/>
                <w:b/>
                <w:sz w:val="26"/>
                <w:szCs w:val="26"/>
              </w:rPr>
              <w:t>УТВЕРЖДЁН</w:t>
            </w:r>
          </w:p>
          <w:p w:rsidR="009F6EA4" w:rsidRDefault="009F6EA4" w:rsidP="009F6EA4">
            <w:pPr>
              <w:autoSpaceDE w:val="0"/>
              <w:autoSpaceDN w:val="0"/>
              <w:adjustRightInd w:val="0"/>
              <w:spacing w:after="0" w:line="240" w:lineRule="auto"/>
              <w:ind w:firstLine="41"/>
              <w:jc w:val="center"/>
              <w:rPr>
                <w:rFonts w:ascii="Times New Roman" w:eastAsia="Calibri" w:hAnsi="Times New Roman" w:cs="Times New Roman"/>
                <w:b/>
                <w:sz w:val="26"/>
                <w:szCs w:val="26"/>
              </w:rPr>
            </w:pPr>
            <w:r>
              <w:rPr>
                <w:rFonts w:ascii="Times New Roman" w:eastAsia="Calibri" w:hAnsi="Times New Roman" w:cs="Times New Roman"/>
                <w:b/>
                <w:sz w:val="26"/>
                <w:szCs w:val="26"/>
              </w:rPr>
              <w:t>постановлением администрации</w:t>
            </w:r>
          </w:p>
          <w:p w:rsidR="009F6EA4" w:rsidRPr="00B63573" w:rsidRDefault="009F6EA4" w:rsidP="009F6EA4">
            <w:pPr>
              <w:autoSpaceDE w:val="0"/>
              <w:autoSpaceDN w:val="0"/>
              <w:adjustRightInd w:val="0"/>
              <w:spacing w:after="0" w:line="240" w:lineRule="auto"/>
              <w:ind w:firstLine="41"/>
              <w:jc w:val="center"/>
              <w:rPr>
                <w:rFonts w:ascii="Times New Roman" w:eastAsia="Calibri" w:hAnsi="Times New Roman" w:cs="Times New Roman"/>
                <w:b/>
                <w:sz w:val="26"/>
                <w:szCs w:val="26"/>
              </w:rPr>
            </w:pPr>
            <w:r w:rsidRPr="00B63573">
              <w:rPr>
                <w:rFonts w:ascii="Times New Roman" w:eastAsia="Calibri" w:hAnsi="Times New Roman" w:cs="Times New Roman"/>
                <w:b/>
                <w:sz w:val="26"/>
                <w:szCs w:val="26"/>
              </w:rPr>
              <w:t>Ивнянского района</w:t>
            </w:r>
          </w:p>
          <w:p w:rsidR="009F6EA4" w:rsidRPr="00B63573" w:rsidRDefault="009F6EA4" w:rsidP="009F6EA4">
            <w:pPr>
              <w:autoSpaceDE w:val="0"/>
              <w:autoSpaceDN w:val="0"/>
              <w:adjustRightInd w:val="0"/>
              <w:spacing w:after="0" w:line="240" w:lineRule="auto"/>
              <w:ind w:firstLine="176"/>
              <w:jc w:val="center"/>
              <w:rPr>
                <w:rFonts w:ascii="Times New Roman" w:eastAsia="Calibri" w:hAnsi="Times New Roman" w:cs="Times New Roman"/>
                <w:b/>
                <w:sz w:val="26"/>
                <w:szCs w:val="26"/>
              </w:rPr>
            </w:pPr>
            <w:r w:rsidRPr="00B63573">
              <w:rPr>
                <w:rFonts w:ascii="Times New Roman" w:eastAsia="Calibri" w:hAnsi="Times New Roman" w:cs="Times New Roman"/>
                <w:b/>
                <w:sz w:val="26"/>
                <w:szCs w:val="26"/>
              </w:rPr>
              <w:t xml:space="preserve">от </w:t>
            </w:r>
            <w:r>
              <w:rPr>
                <w:rFonts w:ascii="Times New Roman" w:eastAsia="Calibri" w:hAnsi="Times New Roman" w:cs="Times New Roman"/>
                <w:b/>
                <w:sz w:val="26"/>
                <w:szCs w:val="26"/>
              </w:rPr>
              <w:t xml:space="preserve">«____» </w:t>
            </w:r>
            <w:r w:rsidRPr="00B63573">
              <w:rPr>
                <w:rFonts w:ascii="Times New Roman" w:eastAsia="Calibri" w:hAnsi="Times New Roman" w:cs="Times New Roman"/>
                <w:b/>
                <w:sz w:val="26"/>
                <w:szCs w:val="26"/>
              </w:rPr>
              <w:t>__</w:t>
            </w:r>
            <w:r>
              <w:rPr>
                <w:rFonts w:ascii="Times New Roman" w:eastAsia="Calibri" w:hAnsi="Times New Roman" w:cs="Times New Roman"/>
                <w:b/>
                <w:sz w:val="26"/>
                <w:szCs w:val="26"/>
              </w:rPr>
              <w:t>___</w:t>
            </w:r>
            <w:r w:rsidRPr="00B63573">
              <w:rPr>
                <w:rFonts w:ascii="Times New Roman" w:eastAsia="Calibri" w:hAnsi="Times New Roman" w:cs="Times New Roman"/>
                <w:b/>
                <w:sz w:val="26"/>
                <w:szCs w:val="26"/>
              </w:rPr>
              <w:t>___ 20</w:t>
            </w:r>
            <w:r>
              <w:rPr>
                <w:rFonts w:ascii="Times New Roman" w:eastAsia="Calibri" w:hAnsi="Times New Roman" w:cs="Times New Roman"/>
                <w:b/>
                <w:sz w:val="26"/>
                <w:szCs w:val="26"/>
              </w:rPr>
              <w:t>2</w:t>
            </w:r>
            <w:r w:rsidR="002C6890">
              <w:rPr>
                <w:rFonts w:ascii="Times New Roman" w:eastAsia="Calibri" w:hAnsi="Times New Roman" w:cs="Times New Roman"/>
                <w:b/>
                <w:sz w:val="26"/>
                <w:szCs w:val="26"/>
              </w:rPr>
              <w:t>5</w:t>
            </w:r>
            <w:r w:rsidRPr="00B63573">
              <w:rPr>
                <w:rFonts w:ascii="Times New Roman" w:eastAsia="Calibri" w:hAnsi="Times New Roman" w:cs="Times New Roman"/>
                <w:b/>
                <w:sz w:val="26"/>
                <w:szCs w:val="26"/>
              </w:rPr>
              <w:t xml:space="preserve"> г. № __</w:t>
            </w:r>
            <w:r>
              <w:rPr>
                <w:rFonts w:ascii="Times New Roman" w:eastAsia="Calibri" w:hAnsi="Times New Roman" w:cs="Times New Roman"/>
                <w:b/>
                <w:sz w:val="26"/>
                <w:szCs w:val="26"/>
              </w:rPr>
              <w:t>__</w:t>
            </w:r>
          </w:p>
          <w:p w:rsidR="009F6EA4" w:rsidRPr="00B63573" w:rsidRDefault="009F6EA4" w:rsidP="009F6EA4">
            <w:pPr>
              <w:autoSpaceDE w:val="0"/>
              <w:autoSpaceDN w:val="0"/>
              <w:adjustRightInd w:val="0"/>
              <w:spacing w:after="0" w:line="240" w:lineRule="auto"/>
              <w:ind w:firstLine="176"/>
              <w:jc w:val="center"/>
              <w:rPr>
                <w:rFonts w:ascii="Times New Roman" w:eastAsia="Calibri" w:hAnsi="Times New Roman" w:cs="Times New Roman"/>
                <w:sz w:val="26"/>
                <w:szCs w:val="26"/>
              </w:rPr>
            </w:pPr>
          </w:p>
        </w:tc>
      </w:tr>
    </w:tbl>
    <w:p w:rsidR="000F1514" w:rsidRDefault="000F1514" w:rsidP="004B0267">
      <w:pPr>
        <w:spacing w:after="0" w:line="240" w:lineRule="auto"/>
        <w:ind w:firstLine="709"/>
        <w:jc w:val="both"/>
        <w:rPr>
          <w:rFonts w:ascii="Times New Roman" w:eastAsia="Calibri" w:hAnsi="Times New Roman" w:cs="Times New Roman"/>
          <w:sz w:val="26"/>
          <w:szCs w:val="26"/>
        </w:rPr>
      </w:pPr>
    </w:p>
    <w:p w:rsidR="000F1514" w:rsidRDefault="000F1514" w:rsidP="004B0267">
      <w:pPr>
        <w:spacing w:after="0" w:line="240" w:lineRule="auto"/>
        <w:ind w:firstLine="709"/>
        <w:jc w:val="both"/>
        <w:rPr>
          <w:rFonts w:ascii="Times New Roman" w:eastAsia="Calibri" w:hAnsi="Times New Roman" w:cs="Times New Roman"/>
          <w:sz w:val="26"/>
          <w:szCs w:val="26"/>
        </w:rPr>
      </w:pPr>
    </w:p>
    <w:p w:rsidR="005C3FF6" w:rsidRPr="002C6890" w:rsidRDefault="00CB2967" w:rsidP="005C3FF6">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Административный регламент</w:t>
      </w:r>
    </w:p>
    <w:p w:rsidR="005C3FF6" w:rsidRPr="002C6890" w:rsidRDefault="009F6EA4" w:rsidP="005C3FF6">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по предоставлению</w:t>
      </w:r>
      <w:r w:rsidR="005C3FF6" w:rsidRPr="002C6890">
        <w:rPr>
          <w:rFonts w:ascii="Times New Roman" w:eastAsia="Times New Roman" w:hAnsi="Times New Roman" w:cs="Times New Roman"/>
          <w:b/>
          <w:sz w:val="26"/>
          <w:szCs w:val="26"/>
          <w:lang w:eastAsia="ru-RU"/>
        </w:rPr>
        <w:t xml:space="preserve"> муниципальной </w:t>
      </w:r>
      <w:r w:rsidR="00F655ED" w:rsidRPr="002C6890">
        <w:rPr>
          <w:rFonts w:ascii="Times New Roman" w:eastAsia="Times New Roman" w:hAnsi="Times New Roman" w:cs="Times New Roman"/>
          <w:b/>
          <w:sz w:val="26"/>
          <w:szCs w:val="26"/>
          <w:lang w:eastAsia="ru-RU"/>
        </w:rPr>
        <w:t>услуги</w:t>
      </w:r>
      <w:r w:rsidR="005C3FF6" w:rsidRPr="002C6890">
        <w:rPr>
          <w:rFonts w:ascii="Times New Roman" w:eastAsia="Times New Roman" w:hAnsi="Times New Roman" w:cs="Times New Roman"/>
          <w:b/>
          <w:sz w:val="26"/>
          <w:szCs w:val="26"/>
          <w:lang w:eastAsia="ru-RU"/>
        </w:rPr>
        <w:t xml:space="preserve"> «</w:t>
      </w:r>
      <w:r w:rsidR="00EC1ACC" w:rsidRPr="002C6890">
        <w:rPr>
          <w:rFonts w:ascii="Times New Roman" w:eastAsia="Times New Roman" w:hAnsi="Times New Roman" w:cs="Times New Roman"/>
          <w:b/>
          <w:bCs/>
          <w:sz w:val="26"/>
          <w:szCs w:val="26"/>
          <w:lang w:eastAsia="ru-RU"/>
        </w:rPr>
        <w:t>Предоставление информации об</w:t>
      </w:r>
      <w:r w:rsidR="000F1514" w:rsidRPr="002C6890">
        <w:rPr>
          <w:rFonts w:ascii="Times New Roman" w:eastAsia="Times New Roman" w:hAnsi="Times New Roman" w:cs="Times New Roman"/>
          <w:b/>
          <w:bCs/>
          <w:sz w:val="26"/>
          <w:szCs w:val="26"/>
          <w:lang w:eastAsia="ru-RU"/>
        </w:rPr>
        <w:t> </w:t>
      </w:r>
      <w:r w:rsidR="00EC1ACC" w:rsidRPr="002C6890">
        <w:rPr>
          <w:rFonts w:ascii="Times New Roman" w:eastAsia="Times New Roman" w:hAnsi="Times New Roman" w:cs="Times New Roman"/>
          <w:b/>
          <w:bCs/>
          <w:sz w:val="26"/>
          <w:szCs w:val="26"/>
          <w:lang w:eastAsia="ru-RU"/>
        </w:rPr>
        <w:t>объектах учета, содержащейся в реестре муниципальной собственности</w:t>
      </w:r>
      <w:r w:rsidR="005C3FF6" w:rsidRPr="002C6890">
        <w:rPr>
          <w:rFonts w:ascii="Times New Roman" w:eastAsia="Times New Roman" w:hAnsi="Times New Roman" w:cs="Times New Roman"/>
          <w:b/>
          <w:sz w:val="26"/>
          <w:szCs w:val="26"/>
          <w:lang w:eastAsia="ru-RU"/>
        </w:rPr>
        <w:t>»</w:t>
      </w:r>
    </w:p>
    <w:p w:rsidR="005C3FF6" w:rsidRPr="002C6890" w:rsidRDefault="005C3FF6" w:rsidP="005C3FF6">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p w:rsidR="00AC577D" w:rsidRPr="002C6890" w:rsidRDefault="00AC577D" w:rsidP="00910303">
      <w:pPr>
        <w:spacing w:after="0" w:line="240" w:lineRule="auto"/>
        <w:jc w:val="center"/>
        <w:rPr>
          <w:rFonts w:ascii="Times New Roman" w:eastAsia="Times New Roman" w:hAnsi="Times New Roman" w:cs="Times New Roman"/>
          <w:b/>
          <w:sz w:val="26"/>
          <w:szCs w:val="26"/>
          <w:lang w:eastAsia="ru-RU"/>
        </w:rPr>
      </w:pPr>
      <w:bookmarkStart w:id="0" w:name="Par559"/>
      <w:bookmarkEnd w:id="0"/>
      <w:r w:rsidRPr="002C6890">
        <w:rPr>
          <w:rFonts w:ascii="Times New Roman" w:eastAsia="Times New Roman" w:hAnsi="Times New Roman" w:cs="Times New Roman"/>
          <w:b/>
          <w:sz w:val="26"/>
          <w:szCs w:val="26"/>
          <w:lang w:eastAsia="ru-RU"/>
        </w:rPr>
        <w:t>1.  Общие положения</w:t>
      </w:r>
    </w:p>
    <w:p w:rsidR="00AC577D" w:rsidRPr="002C6890" w:rsidRDefault="00AC577D" w:rsidP="00AC577D">
      <w:pPr>
        <w:spacing w:after="0" w:line="240" w:lineRule="auto"/>
        <w:ind w:firstLine="709"/>
        <w:jc w:val="center"/>
        <w:rPr>
          <w:rFonts w:ascii="Times New Roman" w:eastAsia="Times New Roman" w:hAnsi="Times New Roman" w:cs="Times New Roman"/>
          <w:b/>
          <w:sz w:val="26"/>
          <w:szCs w:val="26"/>
          <w:lang w:eastAsia="ru-RU"/>
        </w:rPr>
      </w:pPr>
    </w:p>
    <w:p w:rsidR="00AC577D" w:rsidRPr="002C6890" w:rsidRDefault="00AC577D" w:rsidP="00910303">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1.1</w:t>
      </w:r>
      <w:r w:rsidR="00C76727" w:rsidRPr="002C6890">
        <w:rPr>
          <w:rFonts w:ascii="Times New Roman" w:eastAsia="Times New Roman" w:hAnsi="Times New Roman" w:cs="Times New Roman"/>
          <w:b/>
          <w:sz w:val="26"/>
          <w:szCs w:val="26"/>
          <w:lang w:eastAsia="ru-RU"/>
        </w:rPr>
        <w:t>.</w:t>
      </w:r>
      <w:r w:rsidRPr="002C6890">
        <w:rPr>
          <w:rFonts w:ascii="Times New Roman" w:eastAsia="Times New Roman" w:hAnsi="Times New Roman" w:cs="Times New Roman"/>
          <w:b/>
          <w:sz w:val="26"/>
          <w:szCs w:val="26"/>
          <w:lang w:eastAsia="ru-RU"/>
        </w:rPr>
        <w:t xml:space="preserve"> Предмет регулирования </w:t>
      </w:r>
      <w:r w:rsidR="002C6890" w:rsidRPr="002C6890">
        <w:rPr>
          <w:rFonts w:ascii="Times New Roman" w:eastAsia="Times New Roman" w:hAnsi="Times New Roman" w:cs="Times New Roman"/>
          <w:b/>
          <w:sz w:val="26"/>
          <w:szCs w:val="26"/>
          <w:lang w:eastAsia="ru-RU"/>
        </w:rPr>
        <w:t>а</w:t>
      </w:r>
      <w:r w:rsidR="00CB2967" w:rsidRPr="002C6890">
        <w:rPr>
          <w:rFonts w:ascii="Times New Roman" w:eastAsia="Times New Roman" w:hAnsi="Times New Roman" w:cs="Times New Roman"/>
          <w:b/>
          <w:sz w:val="26"/>
          <w:szCs w:val="26"/>
          <w:lang w:eastAsia="ru-RU"/>
        </w:rPr>
        <w:t>дминистративного регламента</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7E58C8">
      <w:pPr>
        <w:spacing w:after="0" w:line="240" w:lineRule="auto"/>
        <w:ind w:firstLine="709"/>
        <w:jc w:val="both"/>
        <w:rPr>
          <w:rFonts w:ascii="Times New Roman" w:hAnsi="Times New Roman" w:cs="Times New Roman"/>
          <w:sz w:val="26"/>
          <w:szCs w:val="26"/>
        </w:rPr>
      </w:pPr>
      <w:r w:rsidRPr="002C6890">
        <w:rPr>
          <w:rFonts w:ascii="Times New Roman" w:eastAsia="Times New Roman" w:hAnsi="Times New Roman" w:cs="Times New Roman"/>
          <w:sz w:val="26"/>
          <w:szCs w:val="26"/>
          <w:lang w:eastAsia="ru-RU"/>
        </w:rPr>
        <w:t xml:space="preserve">Настоящий </w:t>
      </w:r>
      <w:r w:rsidR="00CB2967" w:rsidRPr="002C6890">
        <w:rPr>
          <w:rFonts w:ascii="Times New Roman" w:eastAsia="Times New Roman" w:hAnsi="Times New Roman" w:cs="Times New Roman"/>
          <w:sz w:val="26"/>
          <w:szCs w:val="26"/>
          <w:lang w:eastAsia="ru-RU"/>
        </w:rPr>
        <w:t>Административный регламент</w:t>
      </w:r>
      <w:r w:rsidRPr="002C6890">
        <w:rPr>
          <w:rFonts w:ascii="Times New Roman" w:eastAsia="Times New Roman" w:hAnsi="Times New Roman" w:cs="Times New Roman"/>
          <w:sz w:val="26"/>
          <w:szCs w:val="26"/>
          <w:lang w:eastAsia="ru-RU"/>
        </w:rPr>
        <w:t xml:space="preserve"> предоставления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w:t>
      </w:r>
      <w:r w:rsidR="00EC1ACC" w:rsidRPr="002C6890">
        <w:rPr>
          <w:rFonts w:ascii="Times New Roman" w:eastAsia="Times New Roman" w:hAnsi="Times New Roman" w:cs="Times New Roman"/>
          <w:sz w:val="26"/>
          <w:szCs w:val="26"/>
          <w:lang w:eastAsia="ru-RU"/>
        </w:rPr>
        <w:t>Предоставление информации об объектах учета, содержащейся в реестре муниципальной собственности</w:t>
      </w:r>
      <w:r w:rsidRPr="002C6890">
        <w:rPr>
          <w:rFonts w:ascii="Times New Roman" w:eastAsia="Times New Roman" w:hAnsi="Times New Roman" w:cs="Times New Roman"/>
          <w:sz w:val="26"/>
          <w:szCs w:val="26"/>
          <w:lang w:eastAsia="ru-RU"/>
        </w:rPr>
        <w:t>»</w:t>
      </w:r>
      <w:r w:rsidR="00CB2967" w:rsidRPr="002C6890">
        <w:rPr>
          <w:rFonts w:ascii="Times New Roman" w:eastAsia="Times New Roman" w:hAnsi="Times New Roman" w:cs="Times New Roman"/>
          <w:sz w:val="26"/>
          <w:szCs w:val="26"/>
          <w:lang w:eastAsia="ru-RU"/>
        </w:rPr>
        <w:t xml:space="preserve"> (далее</w:t>
      </w:r>
      <w:r w:rsidR="00547006">
        <w:rPr>
          <w:rFonts w:ascii="Times New Roman" w:eastAsia="Times New Roman" w:hAnsi="Times New Roman" w:cs="Times New Roman"/>
          <w:sz w:val="26"/>
          <w:szCs w:val="26"/>
          <w:lang w:eastAsia="ru-RU"/>
        </w:rPr>
        <w:t> </w:t>
      </w:r>
      <w:r w:rsidR="00CB2967" w:rsidRPr="002C6890">
        <w:rPr>
          <w:rFonts w:ascii="Times New Roman" w:eastAsia="Times New Roman" w:hAnsi="Times New Roman" w:cs="Times New Roman"/>
          <w:sz w:val="26"/>
          <w:szCs w:val="26"/>
          <w:lang w:eastAsia="ru-RU"/>
        </w:rPr>
        <w:t>–</w:t>
      </w:r>
      <w:r w:rsidR="00547006">
        <w:rPr>
          <w:rFonts w:ascii="Times New Roman" w:eastAsia="Times New Roman" w:hAnsi="Times New Roman" w:cs="Times New Roman"/>
          <w:sz w:val="26"/>
          <w:szCs w:val="26"/>
          <w:lang w:eastAsia="ru-RU"/>
        </w:rPr>
        <w:t> </w:t>
      </w:r>
      <w:r w:rsidR="00CB2967" w:rsidRPr="002C6890">
        <w:rPr>
          <w:rFonts w:ascii="Times New Roman" w:eastAsia="Times New Roman" w:hAnsi="Times New Roman" w:cs="Times New Roman"/>
          <w:sz w:val="26"/>
          <w:szCs w:val="26"/>
          <w:lang w:eastAsia="ru-RU"/>
        </w:rPr>
        <w:t>Административный регламент</w:t>
      </w:r>
      <w:r w:rsidR="00910303" w:rsidRPr="002C6890">
        <w:rPr>
          <w:rFonts w:ascii="Times New Roman" w:eastAsia="Times New Roman" w:hAnsi="Times New Roman" w:cs="Times New Roman"/>
          <w:sz w:val="26"/>
          <w:szCs w:val="26"/>
          <w:lang w:eastAsia="ru-RU"/>
        </w:rPr>
        <w:t>)</w:t>
      </w:r>
      <w:r w:rsidRPr="002C6890">
        <w:rPr>
          <w:rFonts w:ascii="Times New Roman" w:eastAsia="Times New Roman" w:hAnsi="Times New Roman" w:cs="Times New Roman"/>
          <w:sz w:val="26"/>
          <w:szCs w:val="26"/>
          <w:lang w:eastAsia="ru-RU"/>
        </w:rPr>
        <w:t xml:space="preserve"> устанавливает порядок предоставления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и стандарт ее</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предоставления</w:t>
      </w:r>
      <w:r w:rsidR="007E58C8" w:rsidRPr="002C6890">
        <w:rPr>
          <w:rFonts w:ascii="Times New Roman" w:eastAsia="Times New Roman" w:hAnsi="Times New Roman" w:cs="Times New Roman"/>
          <w:sz w:val="26"/>
          <w:szCs w:val="26"/>
          <w:lang w:eastAsia="ru-RU"/>
        </w:rPr>
        <w:t>.</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1.2. Круг </w:t>
      </w:r>
      <w:r w:rsidR="00BA52AF" w:rsidRPr="002C6890">
        <w:rPr>
          <w:rFonts w:ascii="Times New Roman" w:eastAsia="Times New Roman" w:hAnsi="Times New Roman" w:cs="Times New Roman"/>
          <w:b/>
          <w:sz w:val="26"/>
          <w:szCs w:val="26"/>
          <w:lang w:eastAsia="ru-RU"/>
        </w:rPr>
        <w:t>з</w:t>
      </w:r>
      <w:r w:rsidR="00CB2967" w:rsidRPr="002C6890">
        <w:rPr>
          <w:rFonts w:ascii="Times New Roman" w:eastAsia="Times New Roman" w:hAnsi="Times New Roman" w:cs="Times New Roman"/>
          <w:b/>
          <w:sz w:val="26"/>
          <w:szCs w:val="26"/>
          <w:lang w:eastAsia="ru-RU"/>
        </w:rPr>
        <w:t>аявителей</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1.2.1. </w:t>
      </w:r>
      <w:r w:rsidR="007E58C8" w:rsidRPr="002C6890">
        <w:rPr>
          <w:rFonts w:ascii="Times New Roman" w:hAnsi="Times New Roman" w:cs="Times New Roman"/>
          <w:color w:val="000000" w:themeColor="text1"/>
          <w:sz w:val="26"/>
          <w:szCs w:val="26"/>
        </w:rPr>
        <w:t xml:space="preserve">Заявителями муниципальной услуги являются </w:t>
      </w:r>
      <w:r w:rsidRPr="002C6890">
        <w:rPr>
          <w:rFonts w:ascii="Times New Roman" w:eastAsia="Times New Roman" w:hAnsi="Times New Roman" w:cs="Times New Roman"/>
          <w:sz w:val="26"/>
          <w:szCs w:val="26"/>
          <w:lang w:eastAsia="ru-RU"/>
        </w:rPr>
        <w:t xml:space="preserve">физические лица, юридические лица и индивидуальные предприниматели </w:t>
      </w:r>
      <w:r w:rsidRPr="002C6890">
        <w:rPr>
          <w:rFonts w:ascii="Times New Roman" w:hAnsi="Times New Roman" w:cs="Times New Roman"/>
          <w:sz w:val="26"/>
          <w:szCs w:val="26"/>
        </w:rPr>
        <w:t xml:space="preserve">(далее – </w:t>
      </w:r>
      <w:r w:rsidR="00CB2967" w:rsidRPr="002C6890">
        <w:rPr>
          <w:rFonts w:ascii="Times New Roman" w:hAnsi="Times New Roman" w:cs="Times New Roman"/>
          <w:sz w:val="26"/>
          <w:szCs w:val="26"/>
        </w:rPr>
        <w:t>Заявитель</w:t>
      </w:r>
      <w:r w:rsidRPr="002C6890">
        <w:rPr>
          <w:rFonts w:ascii="Times New Roman" w:hAnsi="Times New Roman" w:cs="Times New Roman"/>
          <w:sz w:val="26"/>
          <w:szCs w:val="26"/>
        </w:rPr>
        <w:t>).</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1.2.2. Интересы </w:t>
      </w:r>
      <w:r w:rsidR="00CB2967" w:rsidRPr="002C6890">
        <w:rPr>
          <w:rFonts w:ascii="Times New Roman" w:eastAsia="Times New Roman" w:hAnsi="Times New Roman" w:cs="Times New Roman"/>
          <w:sz w:val="26"/>
          <w:szCs w:val="26"/>
          <w:lang w:eastAsia="ru-RU"/>
        </w:rPr>
        <w:t>Заявителей</w:t>
      </w:r>
      <w:r w:rsidRPr="002C6890">
        <w:rPr>
          <w:rFonts w:ascii="Times New Roman" w:eastAsia="Times New Roman" w:hAnsi="Times New Roman" w:cs="Times New Roman"/>
          <w:sz w:val="26"/>
          <w:szCs w:val="26"/>
          <w:lang w:eastAsia="ru-RU"/>
        </w:rPr>
        <w:t xml:space="preserve">, указанных в </w:t>
      </w:r>
      <w:hyperlink w:anchor="Par577" w:tooltip="Ссылка на текущий документ" w:history="1">
        <w:r w:rsidRPr="002C6890">
          <w:rPr>
            <w:rFonts w:ascii="Times New Roman" w:eastAsia="Times New Roman" w:hAnsi="Times New Roman" w:cs="Times New Roman"/>
            <w:sz w:val="26"/>
            <w:szCs w:val="26"/>
            <w:lang w:eastAsia="ru-RU"/>
          </w:rPr>
          <w:t>подпункте 1.2.1.</w:t>
        </w:r>
      </w:hyperlink>
      <w:r w:rsidRPr="002C6890">
        <w:rPr>
          <w:rFonts w:ascii="Times New Roman" w:eastAsia="Times New Roman" w:hAnsi="Times New Roman" w:cs="Times New Roman"/>
          <w:sz w:val="26"/>
          <w:szCs w:val="26"/>
          <w:lang w:eastAsia="ru-RU"/>
        </w:rPr>
        <w:t xml:space="preserve"> подраздела 1.2 раздела 1 настоящего </w:t>
      </w:r>
      <w:r w:rsidR="00CB2967" w:rsidRPr="002C6890">
        <w:rPr>
          <w:rFonts w:ascii="Times New Roman" w:eastAsia="Times New Roman" w:hAnsi="Times New Roman" w:cs="Times New Roman"/>
          <w:sz w:val="26"/>
          <w:szCs w:val="26"/>
          <w:lang w:eastAsia="ru-RU"/>
        </w:rPr>
        <w:t>Административного регламента</w:t>
      </w:r>
      <w:r w:rsidRPr="002C6890">
        <w:rPr>
          <w:rFonts w:ascii="Times New Roman" w:eastAsia="Times New Roman" w:hAnsi="Times New Roman" w:cs="Times New Roman"/>
          <w:sz w:val="26"/>
          <w:szCs w:val="26"/>
          <w:lang w:eastAsia="ru-RU"/>
        </w:rPr>
        <w:t xml:space="preserve">, могут представлять лица, обладающие соответствующими полномочиями (далее – </w:t>
      </w:r>
      <w:r w:rsidR="00F655ED" w:rsidRPr="002C6890">
        <w:rPr>
          <w:rFonts w:ascii="Times New Roman" w:eastAsia="Times New Roman" w:hAnsi="Times New Roman" w:cs="Times New Roman"/>
          <w:sz w:val="26"/>
          <w:szCs w:val="26"/>
          <w:lang w:eastAsia="ru-RU"/>
        </w:rPr>
        <w:t>Представитель</w:t>
      </w:r>
      <w:r w:rsidR="004944FF" w:rsidRPr="002C6890">
        <w:rPr>
          <w:rFonts w:ascii="Times New Roman" w:eastAsia="Times New Roman" w:hAnsi="Times New Roman" w:cs="Times New Roman"/>
          <w:sz w:val="26"/>
          <w:szCs w:val="26"/>
          <w:lang w:eastAsia="ru-RU"/>
        </w:rPr>
        <w:t xml:space="preserve"> заявителя</w:t>
      </w:r>
      <w:r w:rsidRPr="002C6890">
        <w:rPr>
          <w:rFonts w:ascii="Times New Roman" w:eastAsia="Times New Roman" w:hAnsi="Times New Roman" w:cs="Times New Roman"/>
          <w:sz w:val="26"/>
          <w:szCs w:val="26"/>
          <w:lang w:eastAsia="ru-RU"/>
        </w:rPr>
        <w:t>).</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1.3. Требование предоставления </w:t>
      </w:r>
      <w:r w:rsidR="00CB2967" w:rsidRPr="002C6890">
        <w:rPr>
          <w:rFonts w:ascii="Times New Roman" w:eastAsia="Times New Roman" w:hAnsi="Times New Roman" w:cs="Times New Roman"/>
          <w:b/>
          <w:sz w:val="26"/>
          <w:szCs w:val="26"/>
          <w:lang w:eastAsia="ru-RU"/>
        </w:rPr>
        <w:t>Заявителю</w:t>
      </w: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муниципальной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в соответствии с </w:t>
      </w:r>
      <w:r w:rsidR="00F655ED" w:rsidRPr="002C6890">
        <w:rPr>
          <w:rFonts w:ascii="Times New Roman" w:eastAsia="Times New Roman" w:hAnsi="Times New Roman" w:cs="Times New Roman"/>
          <w:b/>
          <w:sz w:val="26"/>
          <w:szCs w:val="26"/>
          <w:lang w:eastAsia="ru-RU"/>
        </w:rPr>
        <w:t>Вариантом</w:t>
      </w:r>
      <w:r w:rsidRPr="002C6890">
        <w:rPr>
          <w:rFonts w:ascii="Times New Roman" w:eastAsia="Times New Roman" w:hAnsi="Times New Roman" w:cs="Times New Roman"/>
          <w:b/>
          <w:sz w:val="26"/>
          <w:szCs w:val="26"/>
          <w:lang w:eastAsia="ru-RU"/>
        </w:rPr>
        <w:t xml:space="preserve"> предоставления муниципальной </w:t>
      </w:r>
      <w:r w:rsidR="00D50F58">
        <w:rPr>
          <w:rFonts w:ascii="Times New Roman" w:eastAsia="Times New Roman" w:hAnsi="Times New Roman" w:cs="Times New Roman"/>
          <w:b/>
          <w:sz w:val="26"/>
          <w:szCs w:val="26"/>
          <w:lang w:eastAsia="ru-RU"/>
        </w:rPr>
        <w:t>у</w:t>
      </w:r>
      <w:r w:rsidR="00F655ED" w:rsidRPr="002C6890">
        <w:rPr>
          <w:rFonts w:ascii="Times New Roman" w:eastAsia="Times New Roman" w:hAnsi="Times New Roman" w:cs="Times New Roman"/>
          <w:b/>
          <w:sz w:val="26"/>
          <w:szCs w:val="26"/>
          <w:lang w:eastAsia="ru-RU"/>
        </w:rPr>
        <w:t>слуги</w:t>
      </w:r>
      <w:r w:rsidRPr="002C6890">
        <w:rPr>
          <w:rFonts w:ascii="Times New Roman" w:eastAsia="Times New Roman" w:hAnsi="Times New Roman" w:cs="Times New Roman"/>
          <w:b/>
          <w:sz w:val="26"/>
          <w:szCs w:val="26"/>
          <w:lang w:eastAsia="ru-RU"/>
        </w:rPr>
        <w:t xml:space="preserve">, соответствующим признакам </w:t>
      </w:r>
      <w:r w:rsidR="00CB2967" w:rsidRPr="002C6890">
        <w:rPr>
          <w:rFonts w:ascii="Times New Roman" w:eastAsia="Times New Roman" w:hAnsi="Times New Roman" w:cs="Times New Roman"/>
          <w:b/>
          <w:sz w:val="26"/>
          <w:szCs w:val="26"/>
          <w:lang w:eastAsia="ru-RU"/>
        </w:rPr>
        <w:t>Заявителя</w:t>
      </w:r>
      <w:r w:rsidRPr="002C6890">
        <w:rPr>
          <w:rFonts w:ascii="Times New Roman" w:eastAsia="Times New Roman" w:hAnsi="Times New Roman" w:cs="Times New Roman"/>
          <w:b/>
          <w:sz w:val="26"/>
          <w:szCs w:val="26"/>
          <w:lang w:eastAsia="ru-RU"/>
        </w:rPr>
        <w:t>, определенным в результате анкетирования, проводимого органом, предоставляющим муниципальную услугу (далее - профилирование), а также результата, за</w:t>
      </w:r>
      <w:r w:rsidR="00CB2967" w:rsidRPr="002C6890">
        <w:rPr>
          <w:rFonts w:ascii="Times New Roman" w:eastAsia="Times New Roman" w:hAnsi="Times New Roman" w:cs="Times New Roman"/>
          <w:b/>
          <w:sz w:val="26"/>
          <w:szCs w:val="26"/>
          <w:lang w:eastAsia="ru-RU"/>
        </w:rPr>
        <w:t> </w:t>
      </w:r>
      <w:r w:rsidRPr="002C6890">
        <w:rPr>
          <w:rFonts w:ascii="Times New Roman" w:eastAsia="Times New Roman" w:hAnsi="Times New Roman" w:cs="Times New Roman"/>
          <w:b/>
          <w:sz w:val="26"/>
          <w:szCs w:val="26"/>
          <w:lang w:eastAsia="ru-RU"/>
        </w:rPr>
        <w:t xml:space="preserve">предоставлением которого обратился </w:t>
      </w:r>
      <w:r w:rsidR="00CB2967" w:rsidRPr="002C6890">
        <w:rPr>
          <w:rFonts w:ascii="Times New Roman" w:eastAsia="Times New Roman" w:hAnsi="Times New Roman" w:cs="Times New Roman"/>
          <w:b/>
          <w:sz w:val="26"/>
          <w:szCs w:val="26"/>
          <w:lang w:eastAsia="ru-RU"/>
        </w:rPr>
        <w:t>Заявитель</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1.3.1. Муниципальная </w:t>
      </w:r>
      <w:r w:rsidR="00F655ED" w:rsidRPr="002C6890">
        <w:rPr>
          <w:rFonts w:ascii="Times New Roman" w:eastAsia="Times New Roman" w:hAnsi="Times New Roman" w:cs="Times New Roman"/>
          <w:sz w:val="26"/>
          <w:szCs w:val="26"/>
          <w:lang w:eastAsia="ru-RU"/>
        </w:rPr>
        <w:t>услуга</w:t>
      </w:r>
      <w:r w:rsidRPr="002C6890">
        <w:rPr>
          <w:rFonts w:ascii="Times New Roman" w:eastAsia="Times New Roman" w:hAnsi="Times New Roman" w:cs="Times New Roman"/>
          <w:sz w:val="26"/>
          <w:szCs w:val="26"/>
          <w:lang w:eastAsia="ru-RU"/>
        </w:rPr>
        <w:t xml:space="preserve"> должна быть предоставлена </w:t>
      </w:r>
      <w:r w:rsidR="00CB2967" w:rsidRPr="002C6890">
        <w:rPr>
          <w:rFonts w:ascii="Times New Roman" w:eastAsia="Times New Roman" w:hAnsi="Times New Roman" w:cs="Times New Roman"/>
          <w:sz w:val="26"/>
          <w:szCs w:val="26"/>
          <w:lang w:eastAsia="ru-RU"/>
        </w:rPr>
        <w:t>Заявителю</w:t>
      </w:r>
      <w:r w:rsidRPr="002C6890">
        <w:rPr>
          <w:rFonts w:ascii="Times New Roman" w:eastAsia="Times New Roman" w:hAnsi="Times New Roman" w:cs="Times New Roman"/>
          <w:sz w:val="26"/>
          <w:szCs w:val="26"/>
          <w:lang w:eastAsia="ru-RU"/>
        </w:rPr>
        <w:t xml:space="preserve"> в соответствии с </w:t>
      </w:r>
      <w:r w:rsidR="00F655ED" w:rsidRPr="002C6890">
        <w:rPr>
          <w:rFonts w:ascii="Times New Roman" w:eastAsia="Times New Roman" w:hAnsi="Times New Roman" w:cs="Times New Roman"/>
          <w:sz w:val="26"/>
          <w:szCs w:val="26"/>
          <w:lang w:eastAsia="ru-RU"/>
        </w:rPr>
        <w:t>вариантом</w:t>
      </w:r>
      <w:r w:rsidRPr="002C6890">
        <w:rPr>
          <w:rFonts w:ascii="Times New Roman" w:eastAsia="Times New Roman" w:hAnsi="Times New Roman" w:cs="Times New Roman"/>
          <w:sz w:val="26"/>
          <w:szCs w:val="26"/>
          <w:lang w:eastAsia="ru-RU"/>
        </w:rPr>
        <w:t xml:space="preserve"> предоставления муниципальной </w:t>
      </w:r>
      <w:r w:rsidR="00F655ED" w:rsidRPr="002C6890">
        <w:rPr>
          <w:rFonts w:ascii="Times New Roman" w:eastAsia="Times New Roman" w:hAnsi="Times New Roman" w:cs="Times New Roman"/>
          <w:sz w:val="26"/>
          <w:szCs w:val="26"/>
          <w:lang w:eastAsia="ru-RU"/>
        </w:rPr>
        <w:t>услуги (далее – Вариант</w:t>
      </w:r>
      <w:r w:rsidR="00D04B53" w:rsidRPr="002C6890">
        <w:rPr>
          <w:rFonts w:ascii="Times New Roman" w:eastAsia="Times New Roman" w:hAnsi="Times New Roman" w:cs="Times New Roman"/>
          <w:sz w:val="26"/>
          <w:szCs w:val="26"/>
          <w:lang w:eastAsia="ru-RU"/>
        </w:rPr>
        <w:t>).</w:t>
      </w:r>
    </w:p>
    <w:p w:rsidR="00AC577D" w:rsidRPr="00547006" w:rsidRDefault="00AC577D" w:rsidP="00AC577D">
      <w:pPr>
        <w:spacing w:after="0" w:line="240" w:lineRule="auto"/>
        <w:ind w:firstLine="709"/>
        <w:jc w:val="both"/>
        <w:rPr>
          <w:rFonts w:ascii="Times New Roman" w:eastAsia="Times New Roman" w:hAnsi="Times New Roman" w:cs="Times New Roman"/>
          <w:sz w:val="26"/>
          <w:szCs w:val="26"/>
          <w:lang w:eastAsia="ru-RU"/>
        </w:rPr>
      </w:pPr>
      <w:r w:rsidRPr="00547006">
        <w:rPr>
          <w:rFonts w:ascii="Times New Roman" w:eastAsia="Times New Roman" w:hAnsi="Times New Roman" w:cs="Times New Roman"/>
          <w:sz w:val="26"/>
          <w:szCs w:val="26"/>
          <w:lang w:eastAsia="ru-RU"/>
        </w:rPr>
        <w:t>1.3.2. </w:t>
      </w:r>
      <w:r w:rsidR="00F655ED" w:rsidRPr="00547006">
        <w:rPr>
          <w:rFonts w:ascii="Times New Roman" w:eastAsia="Times New Roman" w:hAnsi="Times New Roman" w:cs="Times New Roman"/>
          <w:sz w:val="26"/>
          <w:szCs w:val="26"/>
          <w:lang w:eastAsia="ru-RU"/>
        </w:rPr>
        <w:t>Вариант</w:t>
      </w:r>
      <w:r w:rsidRPr="00547006">
        <w:rPr>
          <w:rFonts w:ascii="Times New Roman" w:eastAsia="Times New Roman" w:hAnsi="Times New Roman" w:cs="Times New Roman"/>
          <w:sz w:val="26"/>
          <w:szCs w:val="26"/>
          <w:lang w:eastAsia="ru-RU"/>
        </w:rPr>
        <w:t xml:space="preserve">, в соответствии с которым </w:t>
      </w:r>
      <w:r w:rsidR="00CB2967" w:rsidRPr="00547006">
        <w:rPr>
          <w:rFonts w:ascii="Times New Roman" w:eastAsia="Times New Roman" w:hAnsi="Times New Roman" w:cs="Times New Roman"/>
          <w:sz w:val="26"/>
          <w:szCs w:val="26"/>
          <w:lang w:eastAsia="ru-RU"/>
        </w:rPr>
        <w:t>Заявителю</w:t>
      </w:r>
      <w:r w:rsidRPr="00547006">
        <w:rPr>
          <w:rFonts w:ascii="Times New Roman" w:eastAsia="Times New Roman" w:hAnsi="Times New Roman" w:cs="Times New Roman"/>
          <w:sz w:val="26"/>
          <w:szCs w:val="26"/>
          <w:lang w:eastAsia="ru-RU"/>
        </w:rPr>
        <w:t xml:space="preserve"> будет предоставлена муниципальная </w:t>
      </w:r>
      <w:r w:rsidR="00F655ED" w:rsidRPr="00547006">
        <w:rPr>
          <w:rFonts w:ascii="Times New Roman" w:eastAsia="Times New Roman" w:hAnsi="Times New Roman" w:cs="Times New Roman"/>
          <w:sz w:val="26"/>
          <w:szCs w:val="26"/>
          <w:lang w:eastAsia="ru-RU"/>
        </w:rPr>
        <w:t>Услуга</w:t>
      </w:r>
      <w:r w:rsidRPr="00547006">
        <w:rPr>
          <w:rFonts w:ascii="Times New Roman" w:eastAsia="Times New Roman" w:hAnsi="Times New Roman" w:cs="Times New Roman"/>
          <w:sz w:val="26"/>
          <w:szCs w:val="26"/>
          <w:lang w:eastAsia="ru-RU"/>
        </w:rPr>
        <w:t xml:space="preserve">, определяется в соответствии с </w:t>
      </w:r>
      <w:r w:rsidR="00510C94" w:rsidRPr="00547006">
        <w:rPr>
          <w:rFonts w:ascii="Times New Roman" w:eastAsia="Times New Roman" w:hAnsi="Times New Roman" w:cs="Times New Roman"/>
          <w:sz w:val="26"/>
          <w:szCs w:val="26"/>
          <w:lang w:eastAsia="ru-RU"/>
        </w:rPr>
        <w:t xml:space="preserve">таблицей 2 приложения № </w:t>
      </w:r>
      <w:r w:rsidR="00985029" w:rsidRPr="00547006">
        <w:rPr>
          <w:rFonts w:ascii="Times New Roman" w:eastAsia="Times New Roman" w:hAnsi="Times New Roman" w:cs="Times New Roman"/>
          <w:sz w:val="26"/>
          <w:szCs w:val="26"/>
          <w:lang w:eastAsia="ru-RU"/>
        </w:rPr>
        <w:t>5</w:t>
      </w:r>
      <w:r w:rsidRPr="00547006">
        <w:rPr>
          <w:rFonts w:ascii="Times New Roman" w:eastAsia="Times New Roman" w:hAnsi="Times New Roman" w:cs="Times New Roman"/>
          <w:sz w:val="26"/>
          <w:szCs w:val="26"/>
          <w:lang w:eastAsia="ru-RU"/>
        </w:rPr>
        <w:t xml:space="preserve">, исходя из признаков </w:t>
      </w:r>
      <w:r w:rsidR="00CB2967" w:rsidRPr="00547006">
        <w:rPr>
          <w:rFonts w:ascii="Times New Roman" w:eastAsia="Times New Roman" w:hAnsi="Times New Roman" w:cs="Times New Roman"/>
          <w:sz w:val="26"/>
          <w:szCs w:val="26"/>
          <w:lang w:eastAsia="ru-RU"/>
        </w:rPr>
        <w:t>Заявителя</w:t>
      </w:r>
      <w:r w:rsidRPr="00547006">
        <w:rPr>
          <w:rFonts w:ascii="Times New Roman" w:eastAsia="Times New Roman" w:hAnsi="Times New Roman" w:cs="Times New Roman"/>
          <w:sz w:val="26"/>
          <w:szCs w:val="26"/>
          <w:lang w:eastAsia="ru-RU"/>
        </w:rPr>
        <w:t xml:space="preserve">, а также из результата предоставления муниципальной </w:t>
      </w:r>
      <w:r w:rsidR="00F655ED" w:rsidRPr="00547006">
        <w:rPr>
          <w:rFonts w:ascii="Times New Roman" w:eastAsia="Times New Roman" w:hAnsi="Times New Roman" w:cs="Times New Roman"/>
          <w:sz w:val="26"/>
          <w:szCs w:val="26"/>
          <w:lang w:eastAsia="ru-RU"/>
        </w:rPr>
        <w:t>Услуги</w:t>
      </w:r>
      <w:r w:rsidRPr="00547006">
        <w:rPr>
          <w:rFonts w:ascii="Times New Roman" w:eastAsia="Times New Roman" w:hAnsi="Times New Roman" w:cs="Times New Roman"/>
          <w:sz w:val="26"/>
          <w:szCs w:val="26"/>
          <w:lang w:eastAsia="ru-RU"/>
        </w:rPr>
        <w:t xml:space="preserve">, за предоставлением которой обратился </w:t>
      </w:r>
      <w:r w:rsidR="00CB2967" w:rsidRPr="00547006">
        <w:rPr>
          <w:rFonts w:ascii="Times New Roman" w:eastAsia="Times New Roman" w:hAnsi="Times New Roman" w:cs="Times New Roman"/>
          <w:sz w:val="26"/>
          <w:szCs w:val="26"/>
          <w:lang w:eastAsia="ru-RU"/>
        </w:rPr>
        <w:t>Заявитель</w:t>
      </w:r>
      <w:r w:rsidRPr="00547006">
        <w:rPr>
          <w:rFonts w:ascii="Times New Roman" w:eastAsia="Times New Roman" w:hAnsi="Times New Roman" w:cs="Times New Roman"/>
          <w:sz w:val="26"/>
          <w:szCs w:val="26"/>
          <w:lang w:eastAsia="ru-RU"/>
        </w:rPr>
        <w:t>.</w:t>
      </w:r>
    </w:p>
    <w:p w:rsidR="00510C94" w:rsidRPr="002C6890" w:rsidRDefault="00AC577D" w:rsidP="00D04B53">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1.3.3. Орган, предоставляющий муниципальную услугу проводит анкетирование, по</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результатам которого определяется: соответствие лица, обратившегося за</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оказанием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признакам </w:t>
      </w:r>
      <w:r w:rsidR="00CB2967" w:rsidRPr="002C6890">
        <w:rPr>
          <w:rFonts w:ascii="Times New Roman" w:eastAsia="Times New Roman" w:hAnsi="Times New Roman" w:cs="Times New Roman"/>
          <w:sz w:val="26"/>
          <w:szCs w:val="26"/>
          <w:lang w:eastAsia="ru-RU"/>
        </w:rPr>
        <w:t>Заявителя</w:t>
      </w:r>
      <w:r w:rsidRPr="002C6890">
        <w:rPr>
          <w:rFonts w:ascii="Times New Roman" w:eastAsia="Times New Roman" w:hAnsi="Times New Roman" w:cs="Times New Roman"/>
          <w:sz w:val="26"/>
          <w:szCs w:val="26"/>
          <w:lang w:eastAsia="ru-RU"/>
        </w:rPr>
        <w:t xml:space="preserve"> и </w:t>
      </w:r>
      <w:r w:rsidR="00F655ED" w:rsidRPr="002C6890">
        <w:rPr>
          <w:rFonts w:ascii="Times New Roman" w:eastAsia="Times New Roman" w:hAnsi="Times New Roman" w:cs="Times New Roman"/>
          <w:sz w:val="26"/>
          <w:szCs w:val="26"/>
          <w:lang w:eastAsia="ru-RU"/>
        </w:rPr>
        <w:t>Варианта</w:t>
      </w:r>
      <w:r w:rsidRPr="002C6890">
        <w:rPr>
          <w:rFonts w:ascii="Times New Roman" w:eastAsia="Times New Roman" w:hAnsi="Times New Roman" w:cs="Times New Roman"/>
          <w:sz w:val="26"/>
          <w:szCs w:val="26"/>
          <w:lang w:eastAsia="ru-RU"/>
        </w:rPr>
        <w:t xml:space="preserve"> предоставления муниципальной </w:t>
      </w:r>
      <w:r w:rsidR="00F655ED" w:rsidRPr="002C6890">
        <w:rPr>
          <w:rFonts w:ascii="Times New Roman" w:eastAsia="Times New Roman" w:hAnsi="Times New Roman" w:cs="Times New Roman"/>
          <w:sz w:val="26"/>
          <w:szCs w:val="26"/>
          <w:lang w:eastAsia="ru-RU"/>
        </w:rPr>
        <w:t>услуги</w:t>
      </w:r>
      <w:r w:rsidR="00510C94" w:rsidRPr="002C6890">
        <w:rPr>
          <w:rFonts w:ascii="Times New Roman" w:eastAsia="Times New Roman" w:hAnsi="Times New Roman" w:cs="Times New Roman"/>
          <w:sz w:val="26"/>
          <w:szCs w:val="26"/>
          <w:lang w:eastAsia="ru-RU"/>
        </w:rPr>
        <w:t>.</w:t>
      </w:r>
    </w:p>
    <w:p w:rsidR="00510C94" w:rsidRPr="002C6890" w:rsidRDefault="00AC577D" w:rsidP="00D04B53">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lastRenderedPageBreak/>
        <w:t xml:space="preserve">Анкета должна содержать перечень вопросов и ответов, необходимых для однозначного определения </w:t>
      </w:r>
      <w:r w:rsidR="00F655ED" w:rsidRPr="002C6890">
        <w:rPr>
          <w:rFonts w:ascii="Times New Roman" w:eastAsia="Times New Roman" w:hAnsi="Times New Roman" w:cs="Times New Roman"/>
          <w:sz w:val="26"/>
          <w:szCs w:val="26"/>
          <w:lang w:eastAsia="ru-RU"/>
        </w:rPr>
        <w:t>Варианта</w:t>
      </w:r>
      <w:r w:rsidRPr="002C6890">
        <w:rPr>
          <w:rFonts w:ascii="Times New Roman" w:eastAsia="Times New Roman" w:hAnsi="Times New Roman" w:cs="Times New Roman"/>
          <w:sz w:val="26"/>
          <w:szCs w:val="26"/>
          <w:lang w:eastAsia="ru-RU"/>
        </w:rPr>
        <w:t xml:space="preserve"> предоставления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Число вопросов, задаваемых в ходе профилирования, должно быть </w:t>
      </w:r>
      <w:r w:rsidR="00510C94" w:rsidRPr="002C6890">
        <w:rPr>
          <w:rFonts w:ascii="Times New Roman" w:eastAsia="Times New Roman" w:hAnsi="Times New Roman" w:cs="Times New Roman"/>
          <w:sz w:val="26"/>
          <w:szCs w:val="26"/>
          <w:lang w:eastAsia="ru-RU"/>
        </w:rPr>
        <w:t>минимальным</w:t>
      </w:r>
      <w:r w:rsidRPr="002C6890">
        <w:rPr>
          <w:rFonts w:ascii="Times New Roman" w:eastAsia="Times New Roman" w:hAnsi="Times New Roman" w:cs="Times New Roman"/>
          <w:sz w:val="26"/>
          <w:szCs w:val="26"/>
          <w:lang w:eastAsia="ru-RU"/>
        </w:rPr>
        <w:t>.</w:t>
      </w:r>
    </w:p>
    <w:p w:rsidR="00AC577D" w:rsidRPr="002C6890" w:rsidRDefault="00AC577D" w:rsidP="00D04B53">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По итогам профилирования </w:t>
      </w:r>
      <w:r w:rsidR="00CB2967" w:rsidRPr="002C6890">
        <w:rPr>
          <w:rFonts w:ascii="Times New Roman" w:eastAsia="Times New Roman" w:hAnsi="Times New Roman" w:cs="Times New Roman"/>
          <w:sz w:val="26"/>
          <w:szCs w:val="26"/>
          <w:lang w:eastAsia="ru-RU"/>
        </w:rPr>
        <w:t>Заявителю</w:t>
      </w:r>
      <w:r w:rsidRPr="002C6890">
        <w:rPr>
          <w:rFonts w:ascii="Times New Roman" w:eastAsia="Times New Roman" w:hAnsi="Times New Roman" w:cs="Times New Roman"/>
          <w:sz w:val="26"/>
          <w:szCs w:val="26"/>
          <w:lang w:eastAsia="ru-RU"/>
        </w:rPr>
        <w:t xml:space="preserve"> должна быть предоставлена исчерпывающая информация о порядке предоставления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в его индивидуальном случае.</w:t>
      </w:r>
    </w:p>
    <w:p w:rsidR="00510C94" w:rsidRPr="002C6890" w:rsidRDefault="00510C94" w:rsidP="00D04B53">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hAnsi="Times New Roman" w:cs="Times New Roman"/>
          <w:color w:val="000000" w:themeColor="text1"/>
          <w:sz w:val="26"/>
          <w:szCs w:val="26"/>
        </w:rPr>
        <w:t>1.3.4. Признаки заявителя определяются путем профилирования, осуществляемого в соответствии с настоящим административным регламентом.</w:t>
      </w:r>
    </w:p>
    <w:p w:rsidR="00AC577D" w:rsidRPr="002C6890" w:rsidRDefault="00AC577D" w:rsidP="00AC577D">
      <w:pPr>
        <w:spacing w:after="0" w:line="240" w:lineRule="auto"/>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 Стандарт предоставления муниципальной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both"/>
        <w:rPr>
          <w:rFonts w:ascii="Times New Roman" w:eastAsia="Times New Roman" w:hAnsi="Times New Roman" w:cs="Times New Roman"/>
          <w:b/>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2.1. Наименование муниципальной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Муниципальная </w:t>
      </w:r>
      <w:r w:rsidR="00D50F58">
        <w:rPr>
          <w:rFonts w:ascii="Times New Roman" w:eastAsia="Times New Roman" w:hAnsi="Times New Roman" w:cs="Times New Roman"/>
          <w:sz w:val="26"/>
          <w:szCs w:val="26"/>
          <w:lang w:eastAsia="ru-RU"/>
        </w:rPr>
        <w:t>у</w:t>
      </w:r>
      <w:r w:rsidR="00F655ED" w:rsidRPr="002C6890">
        <w:rPr>
          <w:rFonts w:ascii="Times New Roman" w:eastAsia="Times New Roman" w:hAnsi="Times New Roman" w:cs="Times New Roman"/>
          <w:sz w:val="26"/>
          <w:szCs w:val="26"/>
          <w:lang w:eastAsia="ru-RU"/>
        </w:rPr>
        <w:t>слуга</w:t>
      </w:r>
      <w:r w:rsidRPr="002C6890">
        <w:rPr>
          <w:rFonts w:ascii="Times New Roman" w:eastAsia="Times New Roman" w:hAnsi="Times New Roman" w:cs="Times New Roman"/>
          <w:sz w:val="26"/>
          <w:szCs w:val="26"/>
          <w:lang w:eastAsia="ru-RU"/>
        </w:rPr>
        <w:t xml:space="preserve"> «</w:t>
      </w:r>
      <w:r w:rsidR="00BE534B" w:rsidRPr="002C6890">
        <w:rPr>
          <w:rFonts w:ascii="Times New Roman" w:eastAsia="Times New Roman" w:hAnsi="Times New Roman" w:cs="Times New Roman"/>
          <w:sz w:val="26"/>
          <w:szCs w:val="26"/>
          <w:lang w:eastAsia="ru-RU"/>
        </w:rPr>
        <w:t>Предоставление информации об объектах учета, содержащейся в реестре муниципальной собственности</w:t>
      </w:r>
      <w:r w:rsidR="00D04B53" w:rsidRPr="002C6890">
        <w:rPr>
          <w:rFonts w:ascii="Times New Roman" w:eastAsia="Times New Roman" w:hAnsi="Times New Roman" w:cs="Times New Roman"/>
          <w:sz w:val="26"/>
          <w:szCs w:val="26"/>
          <w:lang w:eastAsia="ru-RU"/>
        </w:rPr>
        <w:t>»</w:t>
      </w:r>
      <w:r w:rsidRPr="002C6890">
        <w:rPr>
          <w:rFonts w:ascii="Times New Roman" w:eastAsia="Times New Roman" w:hAnsi="Times New Roman" w:cs="Times New Roman"/>
          <w:sz w:val="26"/>
          <w:szCs w:val="26"/>
          <w:lang w:eastAsia="ru-RU"/>
        </w:rPr>
        <w:t xml:space="preserve"> (далее – </w:t>
      </w:r>
      <w:r w:rsidR="00F655ED" w:rsidRPr="002C6890">
        <w:rPr>
          <w:rFonts w:ascii="Times New Roman" w:eastAsia="Times New Roman" w:hAnsi="Times New Roman" w:cs="Times New Roman"/>
          <w:sz w:val="26"/>
          <w:szCs w:val="26"/>
          <w:lang w:eastAsia="ru-RU"/>
        </w:rPr>
        <w:t>Услуга</w:t>
      </w:r>
      <w:r w:rsidRPr="002C6890">
        <w:rPr>
          <w:rFonts w:ascii="Times New Roman" w:eastAsia="Times New Roman" w:hAnsi="Times New Roman" w:cs="Times New Roman"/>
          <w:sz w:val="26"/>
          <w:szCs w:val="26"/>
          <w:lang w:eastAsia="ru-RU"/>
        </w:rPr>
        <w:t>).</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2.2. Наименование органа, предоставляющего Услугу</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EA1BC8">
      <w:pPr>
        <w:spacing w:after="0"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2.2.1. Полномочия по предоставления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осуществляются администрацией Ивнянского района (далее – Уполномоченный орган).</w:t>
      </w:r>
    </w:p>
    <w:p w:rsidR="00AC577D" w:rsidRPr="002C6890" w:rsidRDefault="00713481" w:rsidP="00713481">
      <w:pPr>
        <w:spacing w:after="0" w:line="240" w:lineRule="auto"/>
        <w:ind w:firstLine="708"/>
        <w:jc w:val="both"/>
        <w:rPr>
          <w:rFonts w:ascii="Times New Roman" w:eastAsia="Times New Roman" w:hAnsi="Times New Roman" w:cs="Times New Roman"/>
          <w:sz w:val="26"/>
          <w:szCs w:val="26"/>
          <w:lang w:eastAsia="ru-RU"/>
        </w:rPr>
      </w:pPr>
      <w:r w:rsidRPr="002C6890">
        <w:rPr>
          <w:rFonts w:ascii="Times New Roman" w:hAnsi="Times New Roman" w:cs="Times New Roman"/>
          <w:color w:val="000000" w:themeColor="text1"/>
          <w:sz w:val="26"/>
          <w:szCs w:val="26"/>
        </w:rPr>
        <w:t>2.2.2.</w:t>
      </w:r>
      <w:r w:rsidR="00547006">
        <w:rPr>
          <w:rFonts w:ascii="Times New Roman" w:hAnsi="Times New Roman" w:cs="Times New Roman"/>
          <w:color w:val="000000" w:themeColor="text1"/>
          <w:sz w:val="26"/>
          <w:szCs w:val="26"/>
        </w:rPr>
        <w:t> </w:t>
      </w:r>
      <w:r w:rsidRPr="002C6890">
        <w:rPr>
          <w:rFonts w:ascii="Times New Roman" w:hAnsi="Times New Roman" w:cs="Times New Roman"/>
          <w:color w:val="000000" w:themeColor="text1"/>
          <w:sz w:val="26"/>
          <w:szCs w:val="26"/>
        </w:rPr>
        <w:t>Получ</w:t>
      </w:r>
      <w:r w:rsidR="00547006">
        <w:rPr>
          <w:rFonts w:ascii="Times New Roman" w:hAnsi="Times New Roman" w:cs="Times New Roman"/>
          <w:color w:val="000000" w:themeColor="text1"/>
          <w:sz w:val="26"/>
          <w:szCs w:val="26"/>
        </w:rPr>
        <w:t>ение У</w:t>
      </w:r>
      <w:r w:rsidRPr="002C6890">
        <w:rPr>
          <w:rFonts w:ascii="Times New Roman" w:hAnsi="Times New Roman" w:cs="Times New Roman"/>
          <w:color w:val="000000" w:themeColor="text1"/>
          <w:sz w:val="26"/>
          <w:szCs w:val="26"/>
        </w:rPr>
        <w:t>слуги возможно через государственное автономное учреждение Белгородской области «Многофункциональный центр предоставления государственных и муниципальных услуг» (далее – МФЦ), в том числе по экстерриториальному принципу на территории Белгородской области, в соответствии с заключенным соглашением между МФЦ и уполномоченным органом</w:t>
      </w:r>
      <w:r w:rsidR="00EA1BC8" w:rsidRPr="002C6890">
        <w:rPr>
          <w:rFonts w:ascii="Times New Roman" w:eastAsia="Times New Roman" w:hAnsi="Times New Roman" w:cs="Times New Roman"/>
          <w:sz w:val="26"/>
          <w:szCs w:val="26"/>
          <w:lang w:eastAsia="ru-RU"/>
        </w:rPr>
        <w:t>.</w:t>
      </w:r>
    </w:p>
    <w:p w:rsidR="00713481" w:rsidRPr="002C6890" w:rsidRDefault="00AC577D" w:rsidP="00713481">
      <w:pPr>
        <w:spacing w:after="0" w:line="240" w:lineRule="auto"/>
        <w:ind w:firstLine="708"/>
        <w:jc w:val="both"/>
        <w:rPr>
          <w:rFonts w:ascii="Times New Roman" w:hAnsi="Times New Roman" w:cs="Times New Roman"/>
          <w:sz w:val="26"/>
          <w:szCs w:val="26"/>
        </w:rPr>
      </w:pPr>
      <w:r w:rsidRPr="002C6890">
        <w:rPr>
          <w:rFonts w:ascii="Times New Roman" w:eastAsia="Times New Roman" w:hAnsi="Times New Roman" w:cs="Times New Roman"/>
          <w:sz w:val="26"/>
          <w:szCs w:val="26"/>
          <w:lang w:eastAsia="ru-RU"/>
        </w:rPr>
        <w:t>2</w:t>
      </w:r>
      <w:r w:rsidR="002418DB" w:rsidRPr="002C6890">
        <w:rPr>
          <w:rFonts w:ascii="Times New Roman" w:eastAsia="Times New Roman" w:hAnsi="Times New Roman" w:cs="Times New Roman"/>
          <w:sz w:val="26"/>
          <w:szCs w:val="26"/>
          <w:lang w:eastAsia="ru-RU"/>
        </w:rPr>
        <w:t>.2.3</w:t>
      </w:r>
      <w:r w:rsidRPr="002C6890">
        <w:rPr>
          <w:rFonts w:ascii="Times New Roman" w:eastAsia="Times New Roman" w:hAnsi="Times New Roman" w:cs="Times New Roman"/>
          <w:sz w:val="26"/>
          <w:szCs w:val="26"/>
          <w:lang w:eastAsia="ru-RU"/>
        </w:rPr>
        <w:t xml:space="preserve">. МФЦ, в которых подается заявление о предоставлении муниципальной </w:t>
      </w:r>
      <w:r w:rsidR="00F655ED" w:rsidRPr="002C6890">
        <w:rPr>
          <w:rFonts w:ascii="Times New Roman" w:eastAsia="Times New Roman" w:hAnsi="Times New Roman" w:cs="Times New Roman"/>
          <w:sz w:val="26"/>
          <w:szCs w:val="26"/>
          <w:lang w:eastAsia="ru-RU"/>
        </w:rPr>
        <w:t>Услуги</w:t>
      </w:r>
      <w:r w:rsidR="00985029">
        <w:rPr>
          <w:rFonts w:ascii="Times New Roman" w:eastAsia="Times New Roman" w:hAnsi="Times New Roman" w:cs="Times New Roman"/>
          <w:sz w:val="26"/>
          <w:szCs w:val="26"/>
          <w:lang w:eastAsia="ru-RU"/>
        </w:rPr>
        <w:t xml:space="preserve"> (далее – Заявление)</w:t>
      </w:r>
      <w:r w:rsidRPr="002C6890">
        <w:rPr>
          <w:rFonts w:ascii="Times New Roman" w:eastAsia="Times New Roman" w:hAnsi="Times New Roman" w:cs="Times New Roman"/>
          <w:sz w:val="26"/>
          <w:szCs w:val="26"/>
          <w:lang w:eastAsia="ru-RU"/>
        </w:rPr>
        <w:t>, не могут прин</w:t>
      </w:r>
      <w:r w:rsidR="00985029">
        <w:rPr>
          <w:rFonts w:ascii="Times New Roman" w:eastAsia="Times New Roman" w:hAnsi="Times New Roman" w:cs="Times New Roman"/>
          <w:sz w:val="26"/>
          <w:szCs w:val="26"/>
          <w:lang w:eastAsia="ru-RU"/>
        </w:rPr>
        <w:t>ять решение об отказе в приеме З</w:t>
      </w:r>
      <w:r w:rsidRPr="002C6890">
        <w:rPr>
          <w:rFonts w:ascii="Times New Roman" w:eastAsia="Times New Roman" w:hAnsi="Times New Roman" w:cs="Times New Roman"/>
          <w:sz w:val="26"/>
          <w:szCs w:val="26"/>
          <w:lang w:eastAsia="ru-RU"/>
        </w:rPr>
        <w:t>аявления и документов и (или) информации, необходимых для ее предоставления</w:t>
      </w:r>
      <w:r w:rsidR="00713481" w:rsidRPr="002C6890">
        <w:rPr>
          <w:rFonts w:ascii="Times New Roman" w:hAnsi="Times New Roman" w:cs="Times New Roman"/>
          <w:color w:val="000000" w:themeColor="text1"/>
          <w:sz w:val="26"/>
          <w:szCs w:val="26"/>
        </w:rPr>
        <w:t xml:space="preserve"> в соответствии с исчерпывающим перечнем оснований для отказа в приеме документов, указанных в описании соответствующих вариантов в разделе 3 административного регламента.</w:t>
      </w:r>
    </w:p>
    <w:p w:rsidR="00AC577D" w:rsidRPr="002C6890" w:rsidRDefault="00AC577D" w:rsidP="00AC577D">
      <w:pPr>
        <w:spacing w:after="0" w:line="240" w:lineRule="auto"/>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2.3. Результат предоставления </w:t>
      </w:r>
      <w:r w:rsidR="00F655ED" w:rsidRPr="002C6890">
        <w:rPr>
          <w:rFonts w:ascii="Times New Roman" w:eastAsia="Times New Roman" w:hAnsi="Times New Roman" w:cs="Times New Roman"/>
          <w:b/>
          <w:sz w:val="26"/>
          <w:szCs w:val="26"/>
          <w:lang w:eastAsia="ru-RU"/>
        </w:rPr>
        <w:t>Услуги</w:t>
      </w:r>
    </w:p>
    <w:p w:rsidR="00910303" w:rsidRPr="002C6890" w:rsidRDefault="00910303" w:rsidP="00AC577D">
      <w:pPr>
        <w:spacing w:after="0" w:line="240" w:lineRule="auto"/>
        <w:jc w:val="center"/>
        <w:rPr>
          <w:rFonts w:ascii="Times New Roman" w:eastAsia="Times New Roman" w:hAnsi="Times New Roman" w:cs="Times New Roman"/>
          <w:b/>
          <w:sz w:val="26"/>
          <w:szCs w:val="26"/>
          <w:lang w:eastAsia="ru-RU"/>
        </w:rPr>
      </w:pPr>
    </w:p>
    <w:p w:rsidR="00AC577D" w:rsidRPr="002C6890" w:rsidRDefault="00910303" w:rsidP="00EA1BC8">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2.3.1. В соответствии с </w:t>
      </w:r>
      <w:r w:rsidR="00F655ED" w:rsidRPr="002C6890">
        <w:rPr>
          <w:rFonts w:ascii="Times New Roman" w:eastAsia="Times New Roman" w:hAnsi="Times New Roman" w:cs="Times New Roman"/>
          <w:sz w:val="26"/>
          <w:szCs w:val="26"/>
          <w:lang w:eastAsia="ru-RU"/>
        </w:rPr>
        <w:t>Вариантами</w:t>
      </w:r>
      <w:r w:rsidRPr="002C6890">
        <w:rPr>
          <w:rFonts w:ascii="Times New Roman" w:eastAsia="Times New Roman" w:hAnsi="Times New Roman" w:cs="Times New Roman"/>
          <w:sz w:val="26"/>
          <w:szCs w:val="26"/>
          <w:lang w:eastAsia="ru-RU"/>
        </w:rPr>
        <w:t>, приведенными в подразделе</w:t>
      </w:r>
      <w:r w:rsidR="00C617E1"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3.1 раздела</w:t>
      </w:r>
      <w:r w:rsidR="009F6EA4" w:rsidRPr="002C6890">
        <w:rPr>
          <w:rFonts w:ascii="Times New Roman" w:eastAsia="Times New Roman" w:hAnsi="Times New Roman" w:cs="Times New Roman"/>
          <w:sz w:val="26"/>
          <w:szCs w:val="26"/>
          <w:lang w:eastAsia="ru-RU"/>
        </w:rPr>
        <w:t> </w:t>
      </w:r>
      <w:r w:rsidR="00AC577D" w:rsidRPr="002C6890">
        <w:rPr>
          <w:rFonts w:ascii="Times New Roman" w:eastAsia="Times New Roman" w:hAnsi="Times New Roman" w:cs="Times New Roman"/>
          <w:sz w:val="26"/>
          <w:szCs w:val="26"/>
          <w:lang w:eastAsia="ru-RU"/>
        </w:rPr>
        <w:t xml:space="preserve">3 настоящего </w:t>
      </w:r>
      <w:r w:rsidR="00CB2967" w:rsidRPr="002C6890">
        <w:rPr>
          <w:rFonts w:ascii="Times New Roman" w:eastAsia="Times New Roman" w:hAnsi="Times New Roman" w:cs="Times New Roman"/>
          <w:sz w:val="26"/>
          <w:szCs w:val="26"/>
          <w:lang w:eastAsia="ru-RU"/>
        </w:rPr>
        <w:t>Административного регламента</w:t>
      </w:r>
      <w:r w:rsidR="00AC577D" w:rsidRPr="002C6890">
        <w:rPr>
          <w:rFonts w:ascii="Times New Roman" w:eastAsia="Times New Roman" w:hAnsi="Times New Roman" w:cs="Times New Roman"/>
          <w:sz w:val="26"/>
          <w:szCs w:val="26"/>
          <w:lang w:eastAsia="ru-RU"/>
        </w:rPr>
        <w:t xml:space="preserve"> при обращении </w:t>
      </w:r>
      <w:r w:rsidR="00CB2967" w:rsidRPr="002C6890">
        <w:rPr>
          <w:rFonts w:ascii="Times New Roman" w:eastAsia="Times New Roman" w:hAnsi="Times New Roman" w:cs="Times New Roman"/>
          <w:sz w:val="26"/>
          <w:szCs w:val="26"/>
          <w:lang w:eastAsia="ru-RU"/>
        </w:rPr>
        <w:t>Заявителя</w:t>
      </w:r>
      <w:r w:rsidR="00AC577D" w:rsidRPr="002C6890">
        <w:rPr>
          <w:rFonts w:ascii="Times New Roman" w:eastAsia="Times New Roman" w:hAnsi="Times New Roman" w:cs="Times New Roman"/>
          <w:sz w:val="26"/>
          <w:szCs w:val="26"/>
          <w:lang w:eastAsia="ru-RU"/>
        </w:rPr>
        <w:t xml:space="preserve">, результатом предоставления </w:t>
      </w:r>
      <w:r w:rsidR="00F655ED" w:rsidRPr="002C6890">
        <w:rPr>
          <w:rFonts w:ascii="Times New Roman" w:eastAsia="Times New Roman" w:hAnsi="Times New Roman" w:cs="Times New Roman"/>
          <w:sz w:val="26"/>
          <w:szCs w:val="26"/>
          <w:lang w:eastAsia="ru-RU"/>
        </w:rPr>
        <w:t>Услуги</w:t>
      </w:r>
      <w:r w:rsidR="00AC577D" w:rsidRPr="002C6890">
        <w:rPr>
          <w:rFonts w:ascii="Times New Roman" w:eastAsia="Times New Roman" w:hAnsi="Times New Roman" w:cs="Times New Roman"/>
          <w:sz w:val="26"/>
          <w:szCs w:val="26"/>
          <w:lang w:eastAsia="ru-RU"/>
        </w:rPr>
        <w:t xml:space="preserve"> являются: </w:t>
      </w:r>
    </w:p>
    <w:p w:rsidR="00D04B53" w:rsidRPr="002C6890" w:rsidRDefault="00D04B53" w:rsidP="00EA1BC8">
      <w:pPr>
        <w:autoSpaceDE w:val="0"/>
        <w:autoSpaceDN w:val="0"/>
        <w:adjustRightInd w:val="0"/>
        <w:spacing w:after="0" w:line="240" w:lineRule="auto"/>
        <w:ind w:firstLine="709"/>
        <w:jc w:val="both"/>
        <w:rPr>
          <w:rFonts w:ascii="Times New Roman" w:hAnsi="Times New Roman" w:cs="Times New Roman"/>
          <w:bCs/>
          <w:sz w:val="26"/>
          <w:szCs w:val="26"/>
        </w:rPr>
      </w:pPr>
      <w:r w:rsidRPr="002C6890">
        <w:rPr>
          <w:rFonts w:ascii="Times New Roman" w:hAnsi="Times New Roman" w:cs="Times New Roman"/>
          <w:bCs/>
          <w:sz w:val="26"/>
          <w:szCs w:val="26"/>
        </w:rPr>
        <w:t>-</w:t>
      </w:r>
      <w:r w:rsidR="0042100B" w:rsidRPr="002C6890">
        <w:rPr>
          <w:rFonts w:ascii="Times New Roman" w:hAnsi="Times New Roman" w:cs="Times New Roman"/>
          <w:bCs/>
          <w:sz w:val="26"/>
          <w:szCs w:val="26"/>
        </w:rPr>
        <w:t> </w:t>
      </w:r>
      <w:hyperlink r:id="rId9" w:history="1">
        <w:r w:rsidR="00BE534B" w:rsidRPr="002C6890">
          <w:rPr>
            <w:rFonts w:ascii="Times New Roman" w:eastAsia="Times New Roman" w:hAnsi="Times New Roman" w:cs="Times New Roman"/>
            <w:sz w:val="26"/>
            <w:szCs w:val="26"/>
            <w:lang w:eastAsia="ru-RU"/>
          </w:rPr>
          <w:t>выписка</w:t>
        </w:r>
      </w:hyperlink>
      <w:r w:rsidR="00BE534B" w:rsidRPr="002C6890">
        <w:rPr>
          <w:rFonts w:ascii="Times New Roman" w:eastAsia="Times New Roman" w:hAnsi="Times New Roman" w:cs="Times New Roman"/>
          <w:sz w:val="26"/>
          <w:szCs w:val="26"/>
          <w:lang w:eastAsia="ru-RU"/>
        </w:rPr>
        <w:t xml:space="preserve"> из реестра муниципальной собственности в отнош</w:t>
      </w:r>
      <w:r w:rsidR="00985029">
        <w:rPr>
          <w:rFonts w:ascii="Times New Roman" w:eastAsia="Times New Roman" w:hAnsi="Times New Roman" w:cs="Times New Roman"/>
          <w:sz w:val="26"/>
          <w:szCs w:val="26"/>
          <w:lang w:eastAsia="ru-RU"/>
        </w:rPr>
        <w:t>ении имущества, указанного в З</w:t>
      </w:r>
      <w:r w:rsidR="00BE534B" w:rsidRPr="002C6890">
        <w:rPr>
          <w:rFonts w:ascii="Times New Roman" w:eastAsia="Times New Roman" w:hAnsi="Times New Roman" w:cs="Times New Roman"/>
          <w:sz w:val="26"/>
          <w:szCs w:val="26"/>
          <w:lang w:eastAsia="ru-RU"/>
        </w:rPr>
        <w:t xml:space="preserve">аявлении </w:t>
      </w:r>
      <w:r w:rsidR="00713481" w:rsidRPr="002C6890">
        <w:rPr>
          <w:rFonts w:ascii="Times New Roman" w:eastAsia="Times New Roman" w:hAnsi="Times New Roman" w:cs="Times New Roman"/>
          <w:sz w:val="26"/>
          <w:szCs w:val="26"/>
          <w:lang w:eastAsia="ru-RU"/>
        </w:rPr>
        <w:t>(приложение №1)</w:t>
      </w:r>
      <w:r w:rsidR="00BE534B" w:rsidRPr="002C6890">
        <w:rPr>
          <w:rFonts w:ascii="Times New Roman" w:eastAsia="Times New Roman" w:hAnsi="Times New Roman" w:cs="Times New Roman"/>
          <w:sz w:val="26"/>
          <w:szCs w:val="26"/>
          <w:lang w:eastAsia="ru-RU"/>
        </w:rPr>
        <w:t>;</w:t>
      </w:r>
    </w:p>
    <w:p w:rsidR="00BE534B" w:rsidRPr="002C6890" w:rsidRDefault="00D04B53" w:rsidP="00EA1BC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hAnsi="Times New Roman" w:cs="Times New Roman"/>
          <w:bCs/>
          <w:sz w:val="26"/>
          <w:szCs w:val="26"/>
        </w:rPr>
        <w:t>-</w:t>
      </w:r>
      <w:r w:rsidR="00EA1BC8" w:rsidRPr="002C6890">
        <w:rPr>
          <w:rFonts w:ascii="Times New Roman" w:hAnsi="Times New Roman" w:cs="Times New Roman"/>
          <w:bCs/>
          <w:sz w:val="26"/>
          <w:szCs w:val="26"/>
        </w:rPr>
        <w:t> </w:t>
      </w:r>
      <w:r w:rsidR="00BE534B" w:rsidRPr="002C6890">
        <w:rPr>
          <w:rFonts w:ascii="Times New Roman" w:eastAsia="Times New Roman" w:hAnsi="Times New Roman" w:cs="Times New Roman"/>
          <w:sz w:val="26"/>
          <w:szCs w:val="26"/>
          <w:lang w:eastAsia="ru-RU"/>
        </w:rPr>
        <w:t xml:space="preserve">информационное </w:t>
      </w:r>
      <w:hyperlink r:id="rId10" w:history="1">
        <w:r w:rsidR="00BE534B" w:rsidRPr="002C6890">
          <w:rPr>
            <w:rFonts w:ascii="Times New Roman" w:eastAsia="Times New Roman" w:hAnsi="Times New Roman" w:cs="Times New Roman"/>
            <w:sz w:val="26"/>
            <w:szCs w:val="26"/>
            <w:lang w:eastAsia="ru-RU"/>
          </w:rPr>
          <w:t>письмо</w:t>
        </w:r>
      </w:hyperlink>
      <w:r w:rsidR="00BE534B" w:rsidRPr="002C6890">
        <w:rPr>
          <w:rFonts w:ascii="Times New Roman" w:eastAsia="Times New Roman" w:hAnsi="Times New Roman" w:cs="Times New Roman"/>
          <w:sz w:val="26"/>
          <w:szCs w:val="26"/>
          <w:lang w:eastAsia="ru-RU"/>
        </w:rPr>
        <w:t xml:space="preserve"> </w:t>
      </w:r>
      <w:r w:rsidR="000A307F" w:rsidRPr="002C6890">
        <w:rPr>
          <w:rFonts w:ascii="Times New Roman" w:eastAsia="Times New Roman" w:hAnsi="Times New Roman" w:cs="Times New Roman"/>
          <w:sz w:val="26"/>
          <w:szCs w:val="26"/>
          <w:lang w:eastAsia="ru-RU"/>
        </w:rPr>
        <w:t>о наличии</w:t>
      </w:r>
      <w:r w:rsidR="00BE534B" w:rsidRPr="002C6890">
        <w:rPr>
          <w:rFonts w:ascii="Times New Roman" w:eastAsia="Times New Roman" w:hAnsi="Times New Roman" w:cs="Times New Roman"/>
          <w:sz w:val="26"/>
          <w:szCs w:val="26"/>
          <w:lang w:eastAsia="ru-RU"/>
        </w:rPr>
        <w:t xml:space="preserve"> в реестре муниципальной собстве</w:t>
      </w:r>
      <w:r w:rsidR="00985029">
        <w:rPr>
          <w:rFonts w:ascii="Times New Roman" w:eastAsia="Times New Roman" w:hAnsi="Times New Roman" w:cs="Times New Roman"/>
          <w:sz w:val="26"/>
          <w:szCs w:val="26"/>
          <w:lang w:eastAsia="ru-RU"/>
        </w:rPr>
        <w:t>нности имущества, указанного в З</w:t>
      </w:r>
      <w:r w:rsidR="00BE534B" w:rsidRPr="002C6890">
        <w:rPr>
          <w:rFonts w:ascii="Times New Roman" w:eastAsia="Times New Roman" w:hAnsi="Times New Roman" w:cs="Times New Roman"/>
          <w:sz w:val="26"/>
          <w:szCs w:val="26"/>
          <w:lang w:eastAsia="ru-RU"/>
        </w:rPr>
        <w:t xml:space="preserve">аявлении </w:t>
      </w:r>
      <w:r w:rsidR="00713481" w:rsidRPr="002C6890">
        <w:rPr>
          <w:rFonts w:ascii="Times New Roman" w:eastAsia="Times New Roman" w:hAnsi="Times New Roman" w:cs="Times New Roman"/>
          <w:sz w:val="26"/>
          <w:szCs w:val="26"/>
          <w:lang w:eastAsia="ru-RU"/>
        </w:rPr>
        <w:t>(</w:t>
      </w:r>
      <w:r w:rsidR="00BE534B" w:rsidRPr="002C6890">
        <w:rPr>
          <w:rFonts w:ascii="Times New Roman" w:eastAsia="Times New Roman" w:hAnsi="Times New Roman" w:cs="Times New Roman"/>
          <w:sz w:val="26"/>
          <w:szCs w:val="26"/>
          <w:lang w:eastAsia="ru-RU"/>
        </w:rPr>
        <w:t>приложени</w:t>
      </w:r>
      <w:r w:rsidR="00713481" w:rsidRPr="002C6890">
        <w:rPr>
          <w:rFonts w:ascii="Times New Roman" w:eastAsia="Times New Roman" w:hAnsi="Times New Roman" w:cs="Times New Roman"/>
          <w:sz w:val="26"/>
          <w:szCs w:val="26"/>
          <w:lang w:eastAsia="ru-RU"/>
        </w:rPr>
        <w:t>е</w:t>
      </w:r>
      <w:r w:rsidR="00BE534B" w:rsidRPr="002C6890">
        <w:rPr>
          <w:rFonts w:ascii="Times New Roman" w:eastAsia="Times New Roman" w:hAnsi="Times New Roman" w:cs="Times New Roman"/>
          <w:sz w:val="26"/>
          <w:szCs w:val="26"/>
          <w:lang w:eastAsia="ru-RU"/>
        </w:rPr>
        <w:t xml:space="preserve"> №</w:t>
      </w:r>
      <w:r w:rsidR="009F6EA4" w:rsidRPr="002C6890">
        <w:rPr>
          <w:rFonts w:ascii="Times New Roman" w:eastAsia="Times New Roman" w:hAnsi="Times New Roman" w:cs="Times New Roman"/>
          <w:sz w:val="26"/>
          <w:szCs w:val="26"/>
          <w:lang w:eastAsia="ru-RU"/>
        </w:rPr>
        <w:t> </w:t>
      </w:r>
      <w:r w:rsidR="00985029">
        <w:rPr>
          <w:rFonts w:ascii="Times New Roman" w:eastAsia="Times New Roman" w:hAnsi="Times New Roman" w:cs="Times New Roman"/>
          <w:sz w:val="26"/>
          <w:szCs w:val="26"/>
          <w:lang w:eastAsia="ru-RU"/>
        </w:rPr>
        <w:t>4</w:t>
      </w:r>
      <w:r w:rsidR="00713481" w:rsidRPr="002C6890">
        <w:rPr>
          <w:rFonts w:ascii="Times New Roman" w:eastAsia="Times New Roman" w:hAnsi="Times New Roman" w:cs="Times New Roman"/>
          <w:sz w:val="26"/>
          <w:szCs w:val="26"/>
          <w:lang w:eastAsia="ru-RU"/>
        </w:rPr>
        <w:t>);</w:t>
      </w:r>
    </w:p>
    <w:p w:rsidR="00713481" w:rsidRPr="002C6890" w:rsidRDefault="00713481" w:rsidP="00EA1BC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решение об отказе в предоставлении Услуги (приложение № 3).</w:t>
      </w:r>
    </w:p>
    <w:p w:rsidR="00D04B53" w:rsidRPr="002C6890" w:rsidRDefault="00B31814" w:rsidP="007134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2.3.2</w:t>
      </w:r>
      <w:r w:rsidR="00D04B53" w:rsidRPr="002C6890">
        <w:rPr>
          <w:rFonts w:ascii="Times New Roman" w:hAnsi="Times New Roman" w:cs="Times New Roman"/>
          <w:color w:val="000000" w:themeColor="text1"/>
          <w:sz w:val="26"/>
          <w:szCs w:val="26"/>
        </w:rPr>
        <w:t>. </w:t>
      </w:r>
      <w:r w:rsidR="00713481" w:rsidRPr="002C6890">
        <w:rPr>
          <w:rFonts w:ascii="Times New Roman" w:hAnsi="Times New Roman" w:cs="Times New Roman"/>
          <w:sz w:val="26"/>
          <w:szCs w:val="26"/>
        </w:rPr>
        <w:t>Реестровая запись в качестве результата предоставления Услуги не</w:t>
      </w:r>
      <w:r w:rsidR="00C617E1" w:rsidRPr="002C6890">
        <w:rPr>
          <w:rFonts w:ascii="Times New Roman" w:hAnsi="Times New Roman" w:cs="Times New Roman"/>
          <w:sz w:val="26"/>
          <w:szCs w:val="26"/>
        </w:rPr>
        <w:t> </w:t>
      </w:r>
      <w:r w:rsidR="00713481" w:rsidRPr="002C6890">
        <w:rPr>
          <w:rFonts w:ascii="Times New Roman" w:hAnsi="Times New Roman" w:cs="Times New Roman"/>
          <w:sz w:val="26"/>
          <w:szCs w:val="26"/>
        </w:rPr>
        <w:t>предусмотрена</w:t>
      </w:r>
      <w:r w:rsidR="00D04B53" w:rsidRPr="002C6890">
        <w:rPr>
          <w:rFonts w:ascii="Times New Roman" w:hAnsi="Times New Roman" w:cs="Times New Roman"/>
          <w:sz w:val="26"/>
          <w:szCs w:val="26"/>
        </w:rPr>
        <w:t>.</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2.3.3. Результат предоставления услуги может быть получен:</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 в форме документа на бумажном носителе посредством выдачи заявителю в</w:t>
      </w:r>
      <w:r w:rsidR="00C617E1" w:rsidRPr="002C6890">
        <w:rPr>
          <w:rFonts w:ascii="Times New Roman" w:hAnsi="Times New Roman" w:cs="Times New Roman"/>
          <w:color w:val="000000" w:themeColor="text1"/>
          <w:sz w:val="26"/>
          <w:szCs w:val="26"/>
        </w:rPr>
        <w:t> Уполномоченном органе</w:t>
      </w:r>
      <w:r w:rsidRPr="002C6890">
        <w:rPr>
          <w:rFonts w:ascii="Times New Roman" w:hAnsi="Times New Roman" w:cs="Times New Roman"/>
          <w:color w:val="000000" w:themeColor="text1"/>
          <w:sz w:val="26"/>
          <w:szCs w:val="26"/>
        </w:rPr>
        <w:t xml:space="preserve"> лично по предъявлении удостоверяющего личность документа под личную подпись;</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 xml:space="preserve">- в форме документа на бумажном носителе посредством почтового отправления на адрес </w:t>
      </w:r>
      <w:r w:rsidR="00985029">
        <w:rPr>
          <w:rFonts w:ascii="Times New Roman" w:hAnsi="Times New Roman" w:cs="Times New Roman"/>
          <w:color w:val="000000" w:themeColor="text1"/>
          <w:sz w:val="26"/>
          <w:szCs w:val="26"/>
        </w:rPr>
        <w:t>З</w:t>
      </w:r>
      <w:r w:rsidRPr="002C6890">
        <w:rPr>
          <w:rFonts w:ascii="Times New Roman" w:hAnsi="Times New Roman" w:cs="Times New Roman"/>
          <w:color w:val="000000" w:themeColor="text1"/>
          <w:sz w:val="26"/>
          <w:szCs w:val="26"/>
        </w:rPr>
        <w:t xml:space="preserve">аявителя, указанный в </w:t>
      </w:r>
      <w:r w:rsidR="00985029">
        <w:rPr>
          <w:rFonts w:ascii="Times New Roman" w:hAnsi="Times New Roman" w:cs="Times New Roman"/>
          <w:color w:val="000000" w:themeColor="text1"/>
          <w:sz w:val="26"/>
          <w:szCs w:val="26"/>
        </w:rPr>
        <w:t>З</w:t>
      </w:r>
      <w:r w:rsidRPr="002C6890">
        <w:rPr>
          <w:rFonts w:ascii="Times New Roman" w:hAnsi="Times New Roman" w:cs="Times New Roman"/>
          <w:color w:val="000000" w:themeColor="text1"/>
          <w:sz w:val="26"/>
          <w:szCs w:val="26"/>
        </w:rPr>
        <w:t>аявлении;</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highlight w:val="white"/>
        </w:rPr>
        <w:t xml:space="preserve">- в форме бумажного документа на основании электронного результата, </w:t>
      </w:r>
      <w:r w:rsidRPr="002C6890">
        <w:rPr>
          <w:rFonts w:ascii="Times New Roman" w:hAnsi="Times New Roman" w:cs="Times New Roman"/>
          <w:color w:val="000000" w:themeColor="text1"/>
          <w:sz w:val="26"/>
          <w:szCs w:val="26"/>
          <w:highlight w:val="white"/>
        </w:rPr>
        <w:lastRenderedPageBreak/>
        <w:t>полученного в ЕПГУ и заверенного сотрудником МФЦ;</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 xml:space="preserve">- в форме электронного документа через </w:t>
      </w:r>
      <w:r w:rsidR="00C617E1" w:rsidRPr="002C6890">
        <w:rPr>
          <w:rFonts w:ascii="Times New Roman" w:hAnsi="Times New Roman" w:cs="Times New Roman"/>
          <w:color w:val="000000" w:themeColor="text1"/>
          <w:sz w:val="26"/>
          <w:szCs w:val="26"/>
          <w:highlight w:val="white"/>
        </w:rPr>
        <w:t>ЕПГУ</w:t>
      </w:r>
      <w:r w:rsidRPr="002C6890">
        <w:rPr>
          <w:rFonts w:ascii="Times New Roman" w:hAnsi="Times New Roman" w:cs="Times New Roman"/>
          <w:color w:val="000000" w:themeColor="text1"/>
          <w:sz w:val="26"/>
          <w:szCs w:val="26"/>
        </w:rPr>
        <w:t>;</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w:t>
      </w:r>
      <w:r w:rsidR="00144B2B">
        <w:rPr>
          <w:rFonts w:ascii="Times New Roman" w:hAnsi="Times New Roman" w:cs="Times New Roman"/>
          <w:sz w:val="26"/>
          <w:szCs w:val="26"/>
        </w:rPr>
        <w:t> </w:t>
      </w:r>
      <w:r w:rsidRPr="002C6890">
        <w:rPr>
          <w:rFonts w:ascii="Times New Roman" w:hAnsi="Times New Roman" w:cs="Times New Roman"/>
          <w:sz w:val="26"/>
          <w:szCs w:val="26"/>
        </w:rPr>
        <w:t xml:space="preserve">в форме электронного документа посредством отправления на адрес </w:t>
      </w:r>
      <w:r w:rsidR="00985029">
        <w:rPr>
          <w:rFonts w:ascii="Times New Roman" w:hAnsi="Times New Roman" w:cs="Times New Roman"/>
          <w:sz w:val="26"/>
          <w:szCs w:val="26"/>
        </w:rPr>
        <w:t>электронной почты, указанной в З</w:t>
      </w:r>
      <w:r w:rsidRPr="002C6890">
        <w:rPr>
          <w:rFonts w:ascii="Times New Roman" w:hAnsi="Times New Roman" w:cs="Times New Roman"/>
          <w:sz w:val="26"/>
          <w:szCs w:val="26"/>
        </w:rPr>
        <w:t>аявлении.</w:t>
      </w:r>
    </w:p>
    <w:p w:rsidR="00713481" w:rsidRPr="002C6890" w:rsidRDefault="00713481" w:rsidP="0071348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xml:space="preserve">Положения, указанные в настоящем подпункте, приводятся в описании соответствующих вариантов в разделе </w:t>
      </w:r>
      <w:r w:rsidR="00C617E1" w:rsidRPr="002C6890">
        <w:rPr>
          <w:rFonts w:ascii="Times New Roman" w:hAnsi="Times New Roman" w:cs="Times New Roman"/>
          <w:sz w:val="26"/>
          <w:szCs w:val="26"/>
        </w:rPr>
        <w:t>3</w:t>
      </w:r>
      <w:r w:rsidRPr="002C6890">
        <w:rPr>
          <w:rFonts w:ascii="Times New Roman" w:hAnsi="Times New Roman" w:cs="Times New Roman"/>
          <w:sz w:val="26"/>
          <w:szCs w:val="26"/>
        </w:rPr>
        <w:t xml:space="preserve"> административного регламента.</w:t>
      </w:r>
    </w:p>
    <w:p w:rsidR="00AC577D" w:rsidRPr="002C6890" w:rsidRDefault="00AC577D" w:rsidP="00713481">
      <w:pPr>
        <w:widowControl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2.4. Срок предоставления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C617E1" w:rsidRPr="002C6890" w:rsidRDefault="00C617E1" w:rsidP="00C617E1">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2.4.1.</w:t>
      </w:r>
      <w:r w:rsidR="00144B2B">
        <w:rPr>
          <w:rFonts w:ascii="Times New Roman" w:hAnsi="Times New Roman" w:cs="Times New Roman"/>
          <w:sz w:val="26"/>
          <w:szCs w:val="26"/>
        </w:rPr>
        <w:t> </w:t>
      </w:r>
      <w:r w:rsidRPr="002C6890">
        <w:rPr>
          <w:rFonts w:ascii="Times New Roman" w:hAnsi="Times New Roman" w:cs="Times New Roman"/>
          <w:sz w:val="26"/>
          <w:szCs w:val="26"/>
        </w:rPr>
        <w:t xml:space="preserve">Максимальный срок предоставления Услуги </w:t>
      </w:r>
      <w:r w:rsidR="00985029">
        <w:rPr>
          <w:rFonts w:ascii="Times New Roman" w:hAnsi="Times New Roman" w:cs="Times New Roman"/>
          <w:sz w:val="26"/>
          <w:szCs w:val="26"/>
        </w:rPr>
        <w:t>исчисляется со дня регистрации З</w:t>
      </w:r>
      <w:r w:rsidRPr="002C6890">
        <w:rPr>
          <w:rFonts w:ascii="Times New Roman" w:hAnsi="Times New Roman" w:cs="Times New Roman"/>
          <w:sz w:val="26"/>
          <w:szCs w:val="26"/>
        </w:rPr>
        <w:t>аявления и документов, необходимых для предоставления услуги:</w:t>
      </w:r>
    </w:p>
    <w:p w:rsidR="00C617E1" w:rsidRPr="002C6890" w:rsidRDefault="00C617E1" w:rsidP="00C617E1">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iCs/>
          <w:sz w:val="26"/>
          <w:szCs w:val="26"/>
        </w:rPr>
        <w:t>- в уполномоченном органе – 10 рабочих дней;</w:t>
      </w:r>
    </w:p>
    <w:p w:rsidR="00C617E1" w:rsidRPr="002C6890" w:rsidRDefault="00C617E1" w:rsidP="00C617E1">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iCs/>
          <w:sz w:val="26"/>
          <w:szCs w:val="26"/>
        </w:rPr>
        <w:t>- через ЕПГУ – 10 рабочих дней;</w:t>
      </w:r>
    </w:p>
    <w:p w:rsidR="00C617E1" w:rsidRPr="002C6890" w:rsidRDefault="00C617E1" w:rsidP="00C617E1">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iCs/>
          <w:sz w:val="26"/>
          <w:szCs w:val="26"/>
        </w:rPr>
        <w:t>- в МФЦ – 10 рабочих дней.</w:t>
      </w:r>
    </w:p>
    <w:p w:rsidR="00C617E1" w:rsidRPr="002C6890" w:rsidRDefault="00C617E1" w:rsidP="00C617E1">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2.4.2. Максимальный срок предоставления услуги определен для каждого варианта и приведен в соответствующе</w:t>
      </w:r>
      <w:r w:rsidR="00547006">
        <w:rPr>
          <w:rFonts w:ascii="Times New Roman" w:hAnsi="Times New Roman" w:cs="Times New Roman"/>
          <w:sz w:val="26"/>
          <w:szCs w:val="26"/>
        </w:rPr>
        <w:t>м разделе настоящего А</w:t>
      </w:r>
      <w:r w:rsidRPr="002C6890">
        <w:rPr>
          <w:rFonts w:ascii="Times New Roman" w:hAnsi="Times New Roman" w:cs="Times New Roman"/>
          <w:sz w:val="26"/>
          <w:szCs w:val="26"/>
        </w:rPr>
        <w:t>дминистративного регламента.</w:t>
      </w:r>
    </w:p>
    <w:p w:rsidR="00AC577D" w:rsidRPr="002C6890" w:rsidRDefault="00AC577D" w:rsidP="00AC577D">
      <w:pPr>
        <w:spacing w:after="0" w:line="240" w:lineRule="auto"/>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2.5. Правовые основания предоставления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center"/>
        <w:rPr>
          <w:rFonts w:ascii="Times New Roman" w:eastAsia="Times New Roman" w:hAnsi="Times New Roman" w:cs="Times New Roman"/>
          <w:b/>
          <w:sz w:val="26"/>
          <w:szCs w:val="26"/>
          <w:lang w:eastAsia="ru-RU"/>
        </w:rPr>
      </w:pPr>
    </w:p>
    <w:p w:rsidR="00AC577D" w:rsidRPr="002C6890" w:rsidRDefault="00AC577D" w:rsidP="00EA1BC8">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2.5.1.</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на официальн</w:t>
      </w:r>
      <w:r w:rsidR="00C617E1" w:rsidRPr="002C6890">
        <w:rPr>
          <w:rFonts w:ascii="Times New Roman" w:eastAsia="Times New Roman" w:hAnsi="Times New Roman" w:cs="Times New Roman"/>
          <w:sz w:val="26"/>
          <w:szCs w:val="26"/>
          <w:lang w:eastAsia="ru-RU"/>
        </w:rPr>
        <w:t>ом</w:t>
      </w:r>
      <w:r w:rsidRPr="002C6890">
        <w:rPr>
          <w:rFonts w:ascii="Times New Roman" w:eastAsia="Times New Roman" w:hAnsi="Times New Roman" w:cs="Times New Roman"/>
          <w:sz w:val="26"/>
          <w:szCs w:val="26"/>
          <w:lang w:eastAsia="ru-RU"/>
        </w:rPr>
        <w:t xml:space="preserve"> сайт</w:t>
      </w:r>
      <w:r w:rsidR="00C617E1" w:rsidRPr="002C6890">
        <w:rPr>
          <w:rFonts w:ascii="Times New Roman" w:eastAsia="Times New Roman" w:hAnsi="Times New Roman" w:cs="Times New Roman"/>
          <w:sz w:val="26"/>
          <w:szCs w:val="26"/>
          <w:lang w:eastAsia="ru-RU"/>
        </w:rPr>
        <w:t>е</w:t>
      </w:r>
      <w:r w:rsidRPr="002C6890">
        <w:rPr>
          <w:rFonts w:ascii="Times New Roman" w:eastAsia="Times New Roman" w:hAnsi="Times New Roman" w:cs="Times New Roman"/>
          <w:sz w:val="26"/>
          <w:szCs w:val="26"/>
          <w:lang w:eastAsia="ru-RU"/>
        </w:rPr>
        <w:t xml:space="preserve"> уполномоченн</w:t>
      </w:r>
      <w:r w:rsidR="00C617E1" w:rsidRPr="002C6890">
        <w:rPr>
          <w:rFonts w:ascii="Times New Roman" w:eastAsia="Times New Roman" w:hAnsi="Times New Roman" w:cs="Times New Roman"/>
          <w:sz w:val="26"/>
          <w:szCs w:val="26"/>
          <w:lang w:eastAsia="ru-RU"/>
        </w:rPr>
        <w:t>ого</w:t>
      </w:r>
      <w:r w:rsidRPr="002C6890">
        <w:rPr>
          <w:rFonts w:ascii="Times New Roman" w:eastAsia="Times New Roman" w:hAnsi="Times New Roman" w:cs="Times New Roman"/>
          <w:sz w:val="26"/>
          <w:szCs w:val="26"/>
          <w:lang w:eastAsia="ru-RU"/>
        </w:rPr>
        <w:t xml:space="preserve"> орган</w:t>
      </w:r>
      <w:r w:rsidR="00C617E1" w:rsidRPr="002C6890">
        <w:rPr>
          <w:rFonts w:ascii="Times New Roman" w:eastAsia="Times New Roman" w:hAnsi="Times New Roman" w:cs="Times New Roman"/>
          <w:sz w:val="26"/>
          <w:szCs w:val="26"/>
          <w:lang w:eastAsia="ru-RU"/>
        </w:rPr>
        <w:t>а (</w:t>
      </w:r>
      <w:hyperlink r:id="rId11" w:history="1">
        <w:r w:rsidR="00C617E1" w:rsidRPr="002C6890">
          <w:rPr>
            <w:rStyle w:val="af4"/>
            <w:rFonts w:ascii="Times New Roman" w:eastAsia="Times New Roman" w:hAnsi="Times New Roman" w:cs="Times New Roman"/>
            <w:sz w:val="26"/>
            <w:szCs w:val="26"/>
            <w:lang w:eastAsia="ru-RU"/>
          </w:rPr>
          <w:t>https://ivnya-r31.gosweb.gosuslugi.ru/</w:t>
        </w:r>
      </w:hyperlink>
      <w:r w:rsidR="00C617E1" w:rsidRPr="002C6890">
        <w:rPr>
          <w:rFonts w:ascii="Times New Roman" w:eastAsia="Times New Roman" w:hAnsi="Times New Roman" w:cs="Times New Roman"/>
          <w:sz w:val="26"/>
          <w:szCs w:val="26"/>
          <w:lang w:eastAsia="ru-RU"/>
        </w:rPr>
        <w:t>)</w:t>
      </w:r>
      <w:r w:rsidRPr="002C6890">
        <w:rPr>
          <w:rFonts w:ascii="Times New Roman" w:eastAsia="Times New Roman" w:hAnsi="Times New Roman" w:cs="Times New Roman"/>
          <w:sz w:val="26"/>
          <w:szCs w:val="26"/>
          <w:lang w:eastAsia="ru-RU"/>
        </w:rPr>
        <w:t>, на ЕПГУ</w:t>
      </w:r>
      <w:r w:rsidR="00C617E1" w:rsidRPr="002C6890">
        <w:rPr>
          <w:rFonts w:ascii="Times New Roman" w:eastAsia="Times New Roman" w:hAnsi="Times New Roman" w:cs="Times New Roman"/>
          <w:sz w:val="26"/>
          <w:szCs w:val="26"/>
          <w:lang w:eastAsia="ru-RU"/>
        </w:rPr>
        <w:t xml:space="preserve"> и РПГУ</w:t>
      </w:r>
      <w:r w:rsidRPr="002C6890">
        <w:rPr>
          <w:rFonts w:ascii="Times New Roman" w:eastAsia="Times New Roman" w:hAnsi="Times New Roman" w:cs="Times New Roman"/>
          <w:sz w:val="26"/>
          <w:szCs w:val="26"/>
          <w:lang w:eastAsia="ru-RU"/>
        </w:rPr>
        <w:t>, в федеральной государственной информационной системе «Федеральный реестр государственных и</w:t>
      </w:r>
      <w:r w:rsidR="00C617E1"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муниципальных услуг (функций) (далее – ФРГУ, федеральный реестр).</w:t>
      </w:r>
    </w:p>
    <w:p w:rsidR="00AC577D" w:rsidRPr="002C6890" w:rsidRDefault="00AC577D" w:rsidP="00EA1BC8">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2.5.2.</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Орган, предоставляющий Услугу, обеспечивает размещение и актуализацию перечня нормативных правовых актов, регулирующих предоставление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информации о порядке досудебного (внесудебного) обжалования решений и</w:t>
      </w:r>
      <w:r w:rsidR="00DA0454"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действий (бездействия) органа, предоставляющего Услугу, а также его должностных лиц на официальных сайтах уполномоченных органов, на ЕПГУ, в ФРГУ.</w:t>
      </w:r>
    </w:p>
    <w:p w:rsidR="00AC577D" w:rsidRPr="002C6890" w:rsidRDefault="00AC577D" w:rsidP="00AC577D">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2.6. Исчерпывающий перечень документов, </w:t>
      </w: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необходимых для предоставления </w:t>
      </w:r>
      <w:r w:rsidR="00F655ED" w:rsidRPr="002C6890">
        <w:rPr>
          <w:rFonts w:ascii="Times New Roman" w:eastAsia="Times New Roman" w:hAnsi="Times New Roman" w:cs="Times New Roman"/>
          <w:b/>
          <w:sz w:val="26"/>
          <w:szCs w:val="26"/>
          <w:lang w:eastAsia="ru-RU"/>
        </w:rPr>
        <w:t>Услуги</w:t>
      </w:r>
    </w:p>
    <w:p w:rsidR="00EA1BC8" w:rsidRPr="002C6890" w:rsidRDefault="00EA1BC8" w:rsidP="00AC577D">
      <w:pPr>
        <w:spacing w:after="0" w:line="240" w:lineRule="auto"/>
        <w:jc w:val="center"/>
        <w:rPr>
          <w:rFonts w:ascii="Times New Roman" w:eastAsia="Times New Roman" w:hAnsi="Times New Roman" w:cs="Times New Roman"/>
          <w:b/>
          <w:sz w:val="26"/>
          <w:szCs w:val="26"/>
          <w:lang w:eastAsia="ru-RU"/>
        </w:rPr>
      </w:pPr>
    </w:p>
    <w:p w:rsidR="00C617E1" w:rsidRPr="002C6890" w:rsidRDefault="00C617E1" w:rsidP="00C617E1">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2.6.1. Исчерпывающий перечень документов, необходимых в соответствии с законодательными или иными нормативными право</w:t>
      </w:r>
      <w:r w:rsidR="00547006">
        <w:rPr>
          <w:rFonts w:ascii="Times New Roman" w:eastAsia="Times New Roman" w:hAnsi="Times New Roman" w:cs="Times New Roman"/>
          <w:sz w:val="26"/>
          <w:szCs w:val="26"/>
          <w:lang w:eastAsia="ru-RU"/>
        </w:rPr>
        <w:t>выми актами для предоставления У</w:t>
      </w:r>
      <w:r w:rsidRPr="002C6890">
        <w:rPr>
          <w:rFonts w:ascii="Times New Roman" w:eastAsia="Times New Roman" w:hAnsi="Times New Roman" w:cs="Times New Roman"/>
          <w:sz w:val="26"/>
          <w:szCs w:val="26"/>
          <w:lang w:eastAsia="ru-RU"/>
        </w:rPr>
        <w:t>слуги, с разделением на д</w:t>
      </w:r>
      <w:r w:rsidR="00547006">
        <w:rPr>
          <w:rFonts w:ascii="Times New Roman" w:eastAsia="Times New Roman" w:hAnsi="Times New Roman" w:cs="Times New Roman"/>
          <w:sz w:val="26"/>
          <w:szCs w:val="26"/>
          <w:lang w:eastAsia="ru-RU"/>
        </w:rPr>
        <w:t>окументы и информацию, которые З</w:t>
      </w:r>
      <w:r w:rsidRPr="002C6890">
        <w:rPr>
          <w:rFonts w:ascii="Times New Roman" w:eastAsia="Times New Roman" w:hAnsi="Times New Roman" w:cs="Times New Roman"/>
          <w:sz w:val="26"/>
          <w:szCs w:val="26"/>
          <w:lang w:eastAsia="ru-RU"/>
        </w:rPr>
        <w:t>аявитель должен представить самост</w:t>
      </w:r>
      <w:r w:rsidR="00547006">
        <w:rPr>
          <w:rFonts w:ascii="Times New Roman" w:eastAsia="Times New Roman" w:hAnsi="Times New Roman" w:cs="Times New Roman"/>
          <w:sz w:val="26"/>
          <w:szCs w:val="26"/>
          <w:lang w:eastAsia="ru-RU"/>
        </w:rPr>
        <w:t>оятельно, и документы, которые З</w:t>
      </w:r>
      <w:r w:rsidRPr="002C6890">
        <w:rPr>
          <w:rFonts w:ascii="Times New Roman" w:eastAsia="Times New Roman" w:hAnsi="Times New Roman" w:cs="Times New Roman"/>
          <w:sz w:val="26"/>
          <w:szCs w:val="26"/>
          <w:lang w:eastAsia="ru-RU"/>
        </w:rPr>
        <w:t xml:space="preserve">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w:t>
      </w:r>
      <w:r w:rsidR="00547006">
        <w:rPr>
          <w:rFonts w:ascii="Times New Roman" w:eastAsia="Times New Roman" w:hAnsi="Times New Roman" w:cs="Times New Roman"/>
          <w:sz w:val="26"/>
          <w:szCs w:val="26"/>
          <w:lang w:eastAsia="ru-RU"/>
        </w:rPr>
        <w:t>В</w:t>
      </w:r>
      <w:r w:rsidRPr="002C6890">
        <w:rPr>
          <w:rFonts w:ascii="Times New Roman" w:eastAsia="Times New Roman" w:hAnsi="Times New Roman" w:cs="Times New Roman"/>
          <w:sz w:val="26"/>
          <w:szCs w:val="26"/>
          <w:lang w:eastAsia="ru-RU"/>
        </w:rPr>
        <w:t xml:space="preserve">арианта и приведен в их описании, содержащемся в разделе </w:t>
      </w:r>
      <w:r w:rsidR="00EC4061" w:rsidRPr="002C6890">
        <w:rPr>
          <w:rFonts w:ascii="Times New Roman" w:eastAsia="Times New Roman" w:hAnsi="Times New Roman" w:cs="Times New Roman"/>
          <w:sz w:val="26"/>
          <w:szCs w:val="26"/>
          <w:lang w:eastAsia="ru-RU"/>
        </w:rPr>
        <w:t>3</w:t>
      </w:r>
      <w:r w:rsidR="00547006">
        <w:rPr>
          <w:rFonts w:ascii="Times New Roman" w:eastAsia="Times New Roman" w:hAnsi="Times New Roman" w:cs="Times New Roman"/>
          <w:sz w:val="26"/>
          <w:szCs w:val="26"/>
          <w:lang w:eastAsia="ru-RU"/>
        </w:rPr>
        <w:t xml:space="preserve"> А</w:t>
      </w:r>
      <w:r w:rsidRPr="002C6890">
        <w:rPr>
          <w:rFonts w:ascii="Times New Roman" w:eastAsia="Times New Roman" w:hAnsi="Times New Roman" w:cs="Times New Roman"/>
          <w:sz w:val="26"/>
          <w:szCs w:val="26"/>
          <w:lang w:eastAsia="ru-RU"/>
        </w:rPr>
        <w:t>дминистративного регламента.</w:t>
      </w:r>
    </w:p>
    <w:p w:rsidR="00AC577D" w:rsidRPr="002C6890" w:rsidRDefault="00C617E1" w:rsidP="00C617E1">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2.6.2. Способы подачи </w:t>
      </w:r>
      <w:r w:rsidR="00EC4061" w:rsidRPr="002C6890">
        <w:rPr>
          <w:rFonts w:ascii="Times New Roman" w:eastAsia="Times New Roman" w:hAnsi="Times New Roman" w:cs="Times New Roman"/>
          <w:sz w:val="26"/>
          <w:szCs w:val="26"/>
          <w:lang w:eastAsia="ru-RU"/>
        </w:rPr>
        <w:t>Заявления</w:t>
      </w:r>
      <w:r w:rsidR="00547006">
        <w:rPr>
          <w:rFonts w:ascii="Times New Roman" w:eastAsia="Times New Roman" w:hAnsi="Times New Roman" w:cs="Times New Roman"/>
          <w:sz w:val="26"/>
          <w:szCs w:val="26"/>
          <w:lang w:eastAsia="ru-RU"/>
        </w:rPr>
        <w:t xml:space="preserve"> о предоставлении У</w:t>
      </w:r>
      <w:r w:rsidRPr="002C6890">
        <w:rPr>
          <w:rFonts w:ascii="Times New Roman" w:eastAsia="Times New Roman" w:hAnsi="Times New Roman" w:cs="Times New Roman"/>
          <w:sz w:val="26"/>
          <w:szCs w:val="26"/>
          <w:lang w:eastAsia="ru-RU"/>
        </w:rPr>
        <w:t>слуги приводятся в</w:t>
      </w:r>
      <w:r w:rsidR="00547006">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описании соответствующих вариантов в разделе 3 административного регламента.</w:t>
      </w:r>
    </w:p>
    <w:p w:rsidR="00C617E1" w:rsidRDefault="00C617E1" w:rsidP="00C617E1">
      <w:pPr>
        <w:spacing w:after="0" w:line="240" w:lineRule="auto"/>
        <w:ind w:firstLine="709"/>
        <w:jc w:val="both"/>
        <w:rPr>
          <w:rFonts w:ascii="Times New Roman" w:eastAsia="Times New Roman" w:hAnsi="Times New Roman" w:cs="Times New Roman"/>
          <w:sz w:val="26"/>
          <w:szCs w:val="26"/>
          <w:lang w:eastAsia="ru-RU"/>
        </w:rPr>
      </w:pPr>
    </w:p>
    <w:p w:rsidR="00547006" w:rsidRPr="002C6890" w:rsidRDefault="00547006" w:rsidP="00C617E1">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lastRenderedPageBreak/>
        <w:t xml:space="preserve">2.7. Исчерпывающий перечень оснований для отказа в приеме документов, необходимых для предоставления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Основания для отказа в приеме документов, необходимых для предоставления муниципальной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отсутствуют.</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2D128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2.8. Исчерпывающий перечень оснований для приостановления </w:t>
      </w:r>
    </w:p>
    <w:p w:rsidR="00AC577D" w:rsidRPr="002C6890" w:rsidRDefault="00AC577D" w:rsidP="00AC577D">
      <w:pPr>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предоставления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или отказа в предоставлении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C617E1"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hAnsi="Times New Roman" w:cs="Times New Roman"/>
          <w:color w:val="000000" w:themeColor="text1"/>
          <w:sz w:val="26"/>
          <w:szCs w:val="26"/>
        </w:rPr>
        <w:t xml:space="preserve">Исчерпывающий перечень оснований для </w:t>
      </w:r>
      <w:r w:rsidR="00547006">
        <w:rPr>
          <w:rFonts w:ascii="Times New Roman" w:hAnsi="Times New Roman" w:cs="Times New Roman"/>
          <w:color w:val="000000" w:themeColor="text1"/>
          <w:sz w:val="26"/>
          <w:szCs w:val="26"/>
        </w:rPr>
        <w:t>приостановления предоставления У</w:t>
      </w:r>
      <w:r w:rsidRPr="002C6890">
        <w:rPr>
          <w:rFonts w:ascii="Times New Roman" w:hAnsi="Times New Roman" w:cs="Times New Roman"/>
          <w:color w:val="000000" w:themeColor="text1"/>
          <w:sz w:val="26"/>
          <w:szCs w:val="26"/>
        </w:rPr>
        <w:t>слуги или отказа в пр</w:t>
      </w:r>
      <w:r w:rsidR="00547006">
        <w:rPr>
          <w:rFonts w:ascii="Times New Roman" w:hAnsi="Times New Roman" w:cs="Times New Roman"/>
          <w:color w:val="000000" w:themeColor="text1"/>
          <w:sz w:val="26"/>
          <w:szCs w:val="26"/>
        </w:rPr>
        <w:t>едоставлении Услуги определяется для каждого В</w:t>
      </w:r>
      <w:r w:rsidRPr="002C6890">
        <w:rPr>
          <w:rFonts w:ascii="Times New Roman" w:hAnsi="Times New Roman" w:cs="Times New Roman"/>
          <w:color w:val="000000" w:themeColor="text1"/>
          <w:sz w:val="26"/>
          <w:szCs w:val="26"/>
        </w:rPr>
        <w:t>арианта и приведен в их опис</w:t>
      </w:r>
      <w:r w:rsidR="00547006">
        <w:rPr>
          <w:rFonts w:ascii="Times New Roman" w:hAnsi="Times New Roman" w:cs="Times New Roman"/>
          <w:color w:val="000000" w:themeColor="text1"/>
          <w:sz w:val="26"/>
          <w:szCs w:val="26"/>
        </w:rPr>
        <w:t>ании, содержащемся в разделе 3 А</w:t>
      </w:r>
      <w:r w:rsidRPr="002C6890">
        <w:rPr>
          <w:rFonts w:ascii="Times New Roman" w:hAnsi="Times New Roman" w:cs="Times New Roman"/>
          <w:color w:val="000000" w:themeColor="text1"/>
          <w:sz w:val="26"/>
          <w:szCs w:val="26"/>
        </w:rPr>
        <w:t>дминистративного регламента.</w:t>
      </w:r>
    </w:p>
    <w:p w:rsidR="00AC577D" w:rsidRPr="002C6890" w:rsidRDefault="00AC577D"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2.9. Размер платы, взимаемой с </w:t>
      </w:r>
      <w:r w:rsidR="000F1514" w:rsidRPr="002C6890">
        <w:rPr>
          <w:rFonts w:ascii="Times New Roman" w:eastAsia="Times New Roman" w:hAnsi="Times New Roman" w:cs="Times New Roman"/>
          <w:b/>
          <w:sz w:val="26"/>
          <w:szCs w:val="26"/>
          <w:lang w:eastAsia="ru-RU"/>
        </w:rPr>
        <w:t>Заявителя</w:t>
      </w:r>
      <w:r w:rsidRPr="002C6890">
        <w:rPr>
          <w:rFonts w:ascii="Times New Roman" w:eastAsia="Times New Roman" w:hAnsi="Times New Roman" w:cs="Times New Roman"/>
          <w:b/>
          <w:sz w:val="26"/>
          <w:szCs w:val="26"/>
          <w:lang w:eastAsia="ru-RU"/>
        </w:rPr>
        <w:br/>
        <w:t xml:space="preserve">при предоставлении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и способы ее взимания</w:t>
      </w:r>
    </w:p>
    <w:p w:rsidR="00AC577D" w:rsidRPr="002C6890" w:rsidRDefault="00AC577D" w:rsidP="00AC577D">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Предоставление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осуществляется бесплатно.</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EA1BC8">
      <w:pPr>
        <w:autoSpaceDE w:val="0"/>
        <w:autoSpaceDN w:val="0"/>
        <w:adjustRightInd w:val="0"/>
        <w:spacing w:after="0" w:line="240" w:lineRule="auto"/>
        <w:jc w:val="center"/>
        <w:outlineLvl w:val="0"/>
        <w:rPr>
          <w:rFonts w:ascii="Times New Roman" w:hAnsi="Times New Roman" w:cs="Times New Roman"/>
          <w:b/>
          <w:bCs/>
          <w:sz w:val="26"/>
          <w:szCs w:val="26"/>
        </w:rPr>
      </w:pPr>
      <w:r w:rsidRPr="002C6890">
        <w:rPr>
          <w:rFonts w:ascii="Times New Roman" w:hAnsi="Times New Roman" w:cs="Times New Roman"/>
          <w:b/>
          <w:bCs/>
          <w:sz w:val="26"/>
          <w:szCs w:val="26"/>
        </w:rPr>
        <w:t xml:space="preserve">2.10. Максимальный срок ожидания в очереди при подаче </w:t>
      </w:r>
      <w:r w:rsidR="00985029">
        <w:rPr>
          <w:rFonts w:ascii="Times New Roman" w:hAnsi="Times New Roman" w:cs="Times New Roman"/>
          <w:b/>
          <w:bCs/>
          <w:sz w:val="26"/>
          <w:szCs w:val="26"/>
        </w:rPr>
        <w:t>З</w:t>
      </w:r>
      <w:r w:rsidRPr="002C6890">
        <w:rPr>
          <w:rFonts w:ascii="Times New Roman" w:hAnsi="Times New Roman" w:cs="Times New Roman"/>
          <w:b/>
          <w:bCs/>
          <w:sz w:val="26"/>
          <w:szCs w:val="26"/>
        </w:rPr>
        <w:t>аявления</w:t>
      </w:r>
    </w:p>
    <w:p w:rsidR="00EA1BC8" w:rsidRPr="002C6890" w:rsidRDefault="00AC577D" w:rsidP="00EA1BC8">
      <w:pPr>
        <w:autoSpaceDE w:val="0"/>
        <w:autoSpaceDN w:val="0"/>
        <w:adjustRightInd w:val="0"/>
        <w:spacing w:after="0" w:line="240" w:lineRule="auto"/>
        <w:jc w:val="center"/>
        <w:outlineLvl w:val="0"/>
        <w:rPr>
          <w:rFonts w:ascii="Times New Roman" w:hAnsi="Times New Roman" w:cs="Times New Roman"/>
          <w:b/>
          <w:bCs/>
          <w:sz w:val="26"/>
          <w:szCs w:val="26"/>
        </w:rPr>
      </w:pPr>
      <w:r w:rsidRPr="002C6890">
        <w:rPr>
          <w:rFonts w:ascii="Times New Roman" w:hAnsi="Times New Roman" w:cs="Times New Roman"/>
          <w:b/>
          <w:bCs/>
          <w:sz w:val="26"/>
          <w:szCs w:val="26"/>
        </w:rPr>
        <w:t xml:space="preserve">о предоставлении </w:t>
      </w:r>
      <w:r w:rsidR="00F655ED" w:rsidRPr="002C6890">
        <w:rPr>
          <w:rFonts w:ascii="Times New Roman" w:hAnsi="Times New Roman" w:cs="Times New Roman"/>
          <w:b/>
          <w:bCs/>
          <w:sz w:val="26"/>
          <w:szCs w:val="26"/>
        </w:rPr>
        <w:t>Услуги</w:t>
      </w:r>
      <w:r w:rsidRPr="002C6890">
        <w:rPr>
          <w:rFonts w:ascii="Times New Roman" w:hAnsi="Times New Roman" w:cs="Times New Roman"/>
          <w:b/>
          <w:bCs/>
          <w:sz w:val="26"/>
          <w:szCs w:val="26"/>
        </w:rPr>
        <w:t xml:space="preserve"> и при получении результата </w:t>
      </w:r>
    </w:p>
    <w:p w:rsidR="00AC577D" w:rsidRPr="002C6890" w:rsidRDefault="00AC577D" w:rsidP="00EA1BC8">
      <w:pPr>
        <w:autoSpaceDE w:val="0"/>
        <w:autoSpaceDN w:val="0"/>
        <w:adjustRightInd w:val="0"/>
        <w:spacing w:after="0" w:line="240" w:lineRule="auto"/>
        <w:jc w:val="center"/>
        <w:outlineLvl w:val="0"/>
        <w:rPr>
          <w:rFonts w:ascii="Times New Roman" w:hAnsi="Times New Roman" w:cs="Times New Roman"/>
          <w:b/>
          <w:bCs/>
          <w:sz w:val="26"/>
          <w:szCs w:val="26"/>
        </w:rPr>
      </w:pPr>
      <w:r w:rsidRPr="002C6890">
        <w:rPr>
          <w:rFonts w:ascii="Times New Roman" w:hAnsi="Times New Roman" w:cs="Times New Roman"/>
          <w:b/>
          <w:bCs/>
          <w:sz w:val="26"/>
          <w:szCs w:val="26"/>
        </w:rPr>
        <w:t xml:space="preserve">предоставления </w:t>
      </w:r>
      <w:r w:rsidR="00F655ED" w:rsidRPr="002C6890">
        <w:rPr>
          <w:rFonts w:ascii="Times New Roman" w:hAnsi="Times New Roman" w:cs="Times New Roman"/>
          <w:b/>
          <w:bCs/>
          <w:sz w:val="26"/>
          <w:szCs w:val="26"/>
        </w:rPr>
        <w:t>Услуги</w:t>
      </w:r>
    </w:p>
    <w:p w:rsidR="00AC577D" w:rsidRPr="002C6890" w:rsidRDefault="00AC577D" w:rsidP="00FF7F0D">
      <w:pPr>
        <w:autoSpaceDE w:val="0"/>
        <w:autoSpaceDN w:val="0"/>
        <w:adjustRightInd w:val="0"/>
        <w:spacing w:after="0" w:line="240" w:lineRule="auto"/>
        <w:ind w:firstLine="709"/>
        <w:jc w:val="center"/>
        <w:outlineLvl w:val="0"/>
        <w:rPr>
          <w:rFonts w:ascii="Times New Roman" w:hAnsi="Times New Roman" w:cs="Times New Roman"/>
          <w:b/>
          <w:bCs/>
          <w:sz w:val="26"/>
          <w:szCs w:val="26"/>
        </w:rPr>
      </w:pPr>
    </w:p>
    <w:p w:rsidR="00AC577D" w:rsidRPr="002C6890" w:rsidRDefault="00AC577D" w:rsidP="00FF7F0D">
      <w:pPr>
        <w:autoSpaceDE w:val="0"/>
        <w:autoSpaceDN w:val="0"/>
        <w:adjustRightInd w:val="0"/>
        <w:spacing w:after="0" w:line="240" w:lineRule="auto"/>
        <w:ind w:firstLine="709"/>
        <w:jc w:val="both"/>
        <w:rPr>
          <w:rFonts w:ascii="Times New Roman" w:hAnsi="Times New Roman" w:cs="Times New Roman"/>
          <w:bCs/>
          <w:sz w:val="26"/>
          <w:szCs w:val="26"/>
        </w:rPr>
      </w:pPr>
      <w:r w:rsidRPr="002C6890">
        <w:rPr>
          <w:rFonts w:ascii="Times New Roman" w:hAnsi="Times New Roman" w:cs="Times New Roman"/>
          <w:bCs/>
          <w:sz w:val="26"/>
          <w:szCs w:val="26"/>
        </w:rPr>
        <w:t xml:space="preserve">Срок ожидания в очереди при подаче </w:t>
      </w:r>
      <w:r w:rsidR="00C617E1" w:rsidRPr="002C6890">
        <w:rPr>
          <w:rFonts w:ascii="Times New Roman" w:hAnsi="Times New Roman" w:cs="Times New Roman"/>
          <w:bCs/>
          <w:sz w:val="26"/>
          <w:szCs w:val="26"/>
        </w:rPr>
        <w:t>З</w:t>
      </w:r>
      <w:r w:rsidRPr="002C6890">
        <w:rPr>
          <w:rFonts w:ascii="Times New Roman" w:hAnsi="Times New Roman" w:cs="Times New Roman"/>
          <w:bCs/>
          <w:sz w:val="26"/>
          <w:szCs w:val="26"/>
        </w:rPr>
        <w:t xml:space="preserve">аявления о предоставлении </w:t>
      </w:r>
      <w:r w:rsidR="00F655ED" w:rsidRPr="002C6890">
        <w:rPr>
          <w:rFonts w:ascii="Times New Roman" w:hAnsi="Times New Roman" w:cs="Times New Roman"/>
          <w:sz w:val="26"/>
          <w:szCs w:val="26"/>
        </w:rPr>
        <w:t>Услуги</w:t>
      </w:r>
      <w:r w:rsidRPr="002C6890">
        <w:rPr>
          <w:rFonts w:ascii="Times New Roman" w:hAnsi="Times New Roman" w:cs="Times New Roman"/>
          <w:bCs/>
          <w:sz w:val="26"/>
          <w:szCs w:val="26"/>
        </w:rPr>
        <w:t>, и при</w:t>
      </w:r>
      <w:r w:rsidR="00B90A43" w:rsidRPr="002C6890">
        <w:rPr>
          <w:rFonts w:ascii="Times New Roman" w:hAnsi="Times New Roman" w:cs="Times New Roman"/>
          <w:bCs/>
          <w:sz w:val="26"/>
          <w:szCs w:val="26"/>
        </w:rPr>
        <w:t> </w:t>
      </w:r>
      <w:r w:rsidRPr="002C6890">
        <w:rPr>
          <w:rFonts w:ascii="Times New Roman" w:hAnsi="Times New Roman" w:cs="Times New Roman"/>
          <w:bCs/>
          <w:sz w:val="26"/>
          <w:szCs w:val="26"/>
        </w:rPr>
        <w:t xml:space="preserve">получении результата предоставления </w:t>
      </w:r>
      <w:r w:rsidR="00F655ED" w:rsidRPr="002C6890">
        <w:rPr>
          <w:rFonts w:ascii="Times New Roman" w:hAnsi="Times New Roman" w:cs="Times New Roman"/>
          <w:bCs/>
          <w:sz w:val="26"/>
          <w:szCs w:val="26"/>
        </w:rPr>
        <w:t>Услуги</w:t>
      </w:r>
      <w:r w:rsidRPr="002C6890">
        <w:rPr>
          <w:rFonts w:ascii="Times New Roman" w:hAnsi="Times New Roman" w:cs="Times New Roman"/>
          <w:bCs/>
          <w:sz w:val="26"/>
          <w:szCs w:val="26"/>
        </w:rPr>
        <w:t xml:space="preserve"> не должен превышать 15 минут.</w:t>
      </w:r>
    </w:p>
    <w:p w:rsidR="00AC577D" w:rsidRPr="002C6890" w:rsidRDefault="00AC577D" w:rsidP="00FF7F0D">
      <w:pPr>
        <w:autoSpaceDE w:val="0"/>
        <w:autoSpaceDN w:val="0"/>
        <w:adjustRightInd w:val="0"/>
        <w:spacing w:after="0" w:line="240" w:lineRule="auto"/>
        <w:ind w:firstLine="709"/>
        <w:jc w:val="both"/>
        <w:rPr>
          <w:rFonts w:ascii="Times New Roman" w:hAnsi="Times New Roman" w:cs="Times New Roman"/>
          <w:bCs/>
          <w:sz w:val="26"/>
          <w:szCs w:val="26"/>
        </w:rPr>
      </w:pPr>
    </w:p>
    <w:p w:rsidR="00AC577D" w:rsidRPr="002C6890" w:rsidRDefault="00AC577D" w:rsidP="00DF344F">
      <w:pPr>
        <w:autoSpaceDE w:val="0"/>
        <w:autoSpaceDN w:val="0"/>
        <w:adjustRightInd w:val="0"/>
        <w:spacing w:after="0" w:line="240" w:lineRule="auto"/>
        <w:jc w:val="center"/>
        <w:outlineLvl w:val="0"/>
        <w:rPr>
          <w:rFonts w:ascii="Times New Roman" w:hAnsi="Times New Roman" w:cs="Times New Roman"/>
          <w:b/>
          <w:sz w:val="26"/>
          <w:szCs w:val="26"/>
        </w:rPr>
      </w:pPr>
      <w:r w:rsidRPr="002C6890">
        <w:rPr>
          <w:rFonts w:ascii="Times New Roman" w:hAnsi="Times New Roman" w:cs="Times New Roman"/>
          <w:b/>
          <w:sz w:val="26"/>
          <w:szCs w:val="26"/>
        </w:rPr>
        <w:t xml:space="preserve">2.11. Срок регистрации </w:t>
      </w:r>
      <w:r w:rsidR="00985029">
        <w:rPr>
          <w:rFonts w:ascii="Times New Roman" w:hAnsi="Times New Roman" w:cs="Times New Roman"/>
          <w:b/>
          <w:sz w:val="26"/>
          <w:szCs w:val="26"/>
        </w:rPr>
        <w:t>З</w:t>
      </w:r>
      <w:r w:rsidRPr="002C6890">
        <w:rPr>
          <w:rFonts w:ascii="Times New Roman" w:hAnsi="Times New Roman" w:cs="Times New Roman"/>
          <w:b/>
          <w:sz w:val="26"/>
          <w:szCs w:val="26"/>
        </w:rPr>
        <w:t xml:space="preserve">аявления о предоставлении </w:t>
      </w:r>
      <w:r w:rsidR="00F655ED" w:rsidRPr="002C6890">
        <w:rPr>
          <w:rFonts w:ascii="Times New Roman" w:hAnsi="Times New Roman" w:cs="Times New Roman"/>
          <w:b/>
          <w:sz w:val="26"/>
          <w:szCs w:val="26"/>
        </w:rPr>
        <w:t>Услуги</w:t>
      </w:r>
    </w:p>
    <w:p w:rsidR="00AC577D" w:rsidRPr="002C6890" w:rsidRDefault="00AC577D" w:rsidP="00FF7F0D">
      <w:pPr>
        <w:autoSpaceDE w:val="0"/>
        <w:autoSpaceDN w:val="0"/>
        <w:adjustRightInd w:val="0"/>
        <w:spacing w:after="0" w:line="240" w:lineRule="auto"/>
        <w:ind w:firstLine="709"/>
        <w:jc w:val="both"/>
        <w:rPr>
          <w:rFonts w:ascii="Times New Roman" w:hAnsi="Times New Roman" w:cs="Times New Roman"/>
          <w:sz w:val="26"/>
          <w:szCs w:val="26"/>
        </w:rPr>
      </w:pPr>
    </w:p>
    <w:p w:rsidR="007D250A" w:rsidRPr="002C6890" w:rsidRDefault="00AC577D" w:rsidP="00C617E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sz w:val="26"/>
          <w:szCs w:val="26"/>
        </w:rPr>
        <w:t>2.11.1.</w:t>
      </w:r>
      <w:r w:rsidR="00DA0454" w:rsidRPr="002C6890">
        <w:rPr>
          <w:rFonts w:ascii="Times New Roman" w:hAnsi="Times New Roman" w:cs="Times New Roman"/>
          <w:sz w:val="26"/>
          <w:szCs w:val="26"/>
        </w:rPr>
        <w:t> </w:t>
      </w:r>
      <w:r w:rsidR="00C617E1" w:rsidRPr="002C6890">
        <w:rPr>
          <w:rFonts w:ascii="Times New Roman" w:hAnsi="Times New Roman" w:cs="Times New Roman"/>
          <w:sz w:val="26"/>
          <w:szCs w:val="26"/>
        </w:rPr>
        <w:t>Срок регистрации Заявления и документов, необходимых для предоставления государственной услуги, в Уполномоченном органе - 1 рабочий день (без учёта срока н</w:t>
      </w:r>
      <w:r w:rsidR="00547006">
        <w:rPr>
          <w:rFonts w:ascii="Times New Roman" w:hAnsi="Times New Roman" w:cs="Times New Roman"/>
          <w:sz w:val="26"/>
          <w:szCs w:val="26"/>
        </w:rPr>
        <w:t>а доставку документов из МФЦ в У</w:t>
      </w:r>
      <w:r w:rsidR="00C617E1" w:rsidRPr="002C6890">
        <w:rPr>
          <w:rFonts w:ascii="Times New Roman" w:hAnsi="Times New Roman" w:cs="Times New Roman"/>
          <w:sz w:val="26"/>
          <w:szCs w:val="26"/>
        </w:rPr>
        <w:t>полномоченный орган, установленного соглашением о взаимодей</w:t>
      </w:r>
      <w:r w:rsidR="00547006">
        <w:rPr>
          <w:rFonts w:ascii="Times New Roman" w:hAnsi="Times New Roman" w:cs="Times New Roman"/>
          <w:sz w:val="26"/>
          <w:szCs w:val="26"/>
        </w:rPr>
        <w:t>ствии, заключенным между МФЦ и У</w:t>
      </w:r>
      <w:r w:rsidR="00C617E1" w:rsidRPr="002C6890">
        <w:rPr>
          <w:rFonts w:ascii="Times New Roman" w:hAnsi="Times New Roman" w:cs="Times New Roman"/>
          <w:sz w:val="26"/>
          <w:szCs w:val="26"/>
        </w:rPr>
        <w:t>полномоченным органом)</w:t>
      </w:r>
      <w:r w:rsidR="007D250A" w:rsidRPr="002C6890">
        <w:rPr>
          <w:rFonts w:ascii="Times New Roman" w:hAnsi="Times New Roman" w:cs="Times New Roman"/>
          <w:color w:val="000000" w:themeColor="text1"/>
          <w:sz w:val="26"/>
          <w:szCs w:val="26"/>
        </w:rPr>
        <w:t>.</w:t>
      </w:r>
    </w:p>
    <w:p w:rsidR="00C617E1" w:rsidRPr="002C6890" w:rsidRDefault="00AC577D" w:rsidP="00C617E1">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2.11.2.</w:t>
      </w:r>
      <w:r w:rsidR="00DA0454" w:rsidRPr="002C6890">
        <w:rPr>
          <w:rFonts w:ascii="Times New Roman" w:hAnsi="Times New Roman" w:cs="Times New Roman"/>
          <w:sz w:val="26"/>
          <w:szCs w:val="26"/>
        </w:rPr>
        <w:t> </w:t>
      </w:r>
      <w:r w:rsidR="00C617E1" w:rsidRPr="002C6890">
        <w:rPr>
          <w:rFonts w:ascii="Times New Roman" w:hAnsi="Times New Roman" w:cs="Times New Roman"/>
          <w:sz w:val="26"/>
          <w:szCs w:val="26"/>
        </w:rPr>
        <w:t>Регист</w:t>
      </w:r>
      <w:r w:rsidR="00547006">
        <w:rPr>
          <w:rFonts w:ascii="Times New Roman" w:hAnsi="Times New Roman" w:cs="Times New Roman"/>
          <w:sz w:val="26"/>
          <w:szCs w:val="26"/>
        </w:rPr>
        <w:t>рация Заявления, направленного З</w:t>
      </w:r>
      <w:r w:rsidR="00C617E1" w:rsidRPr="002C6890">
        <w:rPr>
          <w:rFonts w:ascii="Times New Roman" w:hAnsi="Times New Roman" w:cs="Times New Roman"/>
          <w:sz w:val="26"/>
          <w:szCs w:val="26"/>
        </w:rPr>
        <w:t>аявителем по почте или в форме электронного документа на ЕПГУ, осуществляется в день его поступления либо на следующий рабочий день, в случае его получения после 16 часов текущего рабо</w:t>
      </w:r>
      <w:r w:rsidR="00985029">
        <w:rPr>
          <w:rFonts w:ascii="Times New Roman" w:hAnsi="Times New Roman" w:cs="Times New Roman"/>
          <w:sz w:val="26"/>
          <w:szCs w:val="26"/>
        </w:rPr>
        <w:t>чего дня. В случае поступления З</w:t>
      </w:r>
      <w:r w:rsidR="00C617E1" w:rsidRPr="002C6890">
        <w:rPr>
          <w:rFonts w:ascii="Times New Roman" w:hAnsi="Times New Roman" w:cs="Times New Roman"/>
          <w:sz w:val="26"/>
          <w:szCs w:val="26"/>
        </w:rPr>
        <w:t>аяв</w:t>
      </w:r>
      <w:r w:rsidR="00547006">
        <w:rPr>
          <w:rFonts w:ascii="Times New Roman" w:hAnsi="Times New Roman" w:cs="Times New Roman"/>
          <w:sz w:val="26"/>
          <w:szCs w:val="26"/>
        </w:rPr>
        <w:t>ления в орган, предоставляющий У</w:t>
      </w:r>
      <w:r w:rsidR="00C617E1" w:rsidRPr="002C6890">
        <w:rPr>
          <w:rFonts w:ascii="Times New Roman" w:hAnsi="Times New Roman" w:cs="Times New Roman"/>
          <w:sz w:val="26"/>
          <w:szCs w:val="26"/>
        </w:rPr>
        <w:t>слугу, в выходной ил</w:t>
      </w:r>
      <w:r w:rsidR="00985029">
        <w:rPr>
          <w:rFonts w:ascii="Times New Roman" w:hAnsi="Times New Roman" w:cs="Times New Roman"/>
          <w:sz w:val="26"/>
          <w:szCs w:val="26"/>
        </w:rPr>
        <w:t>и праздничный день регистрация З</w:t>
      </w:r>
      <w:r w:rsidR="00C617E1" w:rsidRPr="002C6890">
        <w:rPr>
          <w:rFonts w:ascii="Times New Roman" w:hAnsi="Times New Roman" w:cs="Times New Roman"/>
          <w:sz w:val="26"/>
          <w:szCs w:val="26"/>
        </w:rPr>
        <w:t>аявления осуществляется в первый, следующий за ним, рабочий день.</w:t>
      </w:r>
    </w:p>
    <w:p w:rsidR="00AC577D" w:rsidRPr="002C6890" w:rsidRDefault="00AC577D" w:rsidP="00FF7F0D">
      <w:pPr>
        <w:autoSpaceDE w:val="0"/>
        <w:autoSpaceDN w:val="0"/>
        <w:adjustRightInd w:val="0"/>
        <w:spacing w:after="0" w:line="240" w:lineRule="auto"/>
        <w:ind w:firstLine="709"/>
        <w:jc w:val="both"/>
        <w:rPr>
          <w:rFonts w:ascii="Times New Roman" w:hAnsi="Times New Roman" w:cs="Times New Roman"/>
          <w:sz w:val="26"/>
          <w:szCs w:val="26"/>
        </w:rPr>
      </w:pPr>
    </w:p>
    <w:p w:rsidR="00AC577D" w:rsidRPr="002C6890" w:rsidRDefault="00AC577D" w:rsidP="00DF344F">
      <w:pPr>
        <w:autoSpaceDE w:val="0"/>
        <w:autoSpaceDN w:val="0"/>
        <w:adjustRightInd w:val="0"/>
        <w:spacing w:after="0" w:line="240" w:lineRule="auto"/>
        <w:jc w:val="center"/>
        <w:rPr>
          <w:rFonts w:ascii="Times New Roman" w:hAnsi="Times New Roman" w:cs="Times New Roman"/>
          <w:b/>
          <w:sz w:val="26"/>
          <w:szCs w:val="26"/>
        </w:rPr>
      </w:pPr>
      <w:r w:rsidRPr="002C6890">
        <w:rPr>
          <w:rFonts w:ascii="Times New Roman" w:hAnsi="Times New Roman" w:cs="Times New Roman"/>
          <w:b/>
          <w:sz w:val="26"/>
          <w:szCs w:val="26"/>
        </w:rPr>
        <w:t xml:space="preserve">2.12. Требования к помещениям, в которых предоставляется </w:t>
      </w:r>
      <w:r w:rsidR="00F655ED" w:rsidRPr="002C6890">
        <w:rPr>
          <w:rFonts w:ascii="Times New Roman" w:hAnsi="Times New Roman" w:cs="Times New Roman"/>
          <w:b/>
          <w:sz w:val="26"/>
          <w:szCs w:val="26"/>
        </w:rPr>
        <w:t>Услуга</w:t>
      </w:r>
      <w:r w:rsidRPr="002C6890">
        <w:rPr>
          <w:rFonts w:ascii="Times New Roman" w:hAnsi="Times New Roman" w:cs="Times New Roman"/>
          <w:b/>
          <w:sz w:val="26"/>
          <w:szCs w:val="26"/>
        </w:rPr>
        <w:t xml:space="preserve"> </w:t>
      </w:r>
    </w:p>
    <w:p w:rsidR="00AC577D" w:rsidRPr="002C6890" w:rsidRDefault="00AC577D" w:rsidP="00FF7F0D">
      <w:pPr>
        <w:autoSpaceDE w:val="0"/>
        <w:autoSpaceDN w:val="0"/>
        <w:adjustRightInd w:val="0"/>
        <w:spacing w:after="0" w:line="240" w:lineRule="auto"/>
        <w:ind w:firstLine="709"/>
        <w:jc w:val="center"/>
        <w:rPr>
          <w:rFonts w:ascii="Times New Roman" w:hAnsi="Times New Roman" w:cs="Times New Roman"/>
          <w:b/>
          <w:sz w:val="26"/>
          <w:szCs w:val="26"/>
        </w:rPr>
      </w:pPr>
    </w:p>
    <w:p w:rsidR="00AC577D" w:rsidRPr="002C6890" w:rsidRDefault="00C617E1" w:rsidP="00C617E1">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Перечень требований к помещен</w:t>
      </w:r>
      <w:r w:rsidR="00547006">
        <w:rPr>
          <w:rFonts w:ascii="Times New Roman" w:hAnsi="Times New Roman" w:cs="Times New Roman"/>
          <w:sz w:val="26"/>
          <w:szCs w:val="26"/>
        </w:rPr>
        <w:t>иям, в которых предоставляется У</w:t>
      </w:r>
      <w:r w:rsidRPr="002C6890">
        <w:rPr>
          <w:rFonts w:ascii="Times New Roman" w:hAnsi="Times New Roman" w:cs="Times New Roman"/>
          <w:sz w:val="26"/>
          <w:szCs w:val="26"/>
        </w:rPr>
        <w:t>слуга, в том числе к залу ожидания, местам для заполнения З</w:t>
      </w:r>
      <w:r w:rsidR="00547006">
        <w:rPr>
          <w:rFonts w:ascii="Times New Roman" w:hAnsi="Times New Roman" w:cs="Times New Roman"/>
          <w:sz w:val="26"/>
          <w:szCs w:val="26"/>
        </w:rPr>
        <w:t>аявлений о предоставлении У</w:t>
      </w:r>
      <w:r w:rsidRPr="002C6890">
        <w:rPr>
          <w:rFonts w:ascii="Times New Roman" w:hAnsi="Times New Roman" w:cs="Times New Roman"/>
          <w:sz w:val="26"/>
          <w:szCs w:val="26"/>
        </w:rPr>
        <w:t xml:space="preserve">слуги, информационным стендам с образцами их заполнения и перечнем документов и (или)  информации, </w:t>
      </w:r>
      <w:r w:rsidR="00547006">
        <w:rPr>
          <w:rFonts w:ascii="Times New Roman" w:hAnsi="Times New Roman" w:cs="Times New Roman"/>
          <w:sz w:val="26"/>
          <w:szCs w:val="26"/>
        </w:rPr>
        <w:t>необходимых для предоставления У</w:t>
      </w:r>
      <w:r w:rsidRPr="002C6890">
        <w:rPr>
          <w:rFonts w:ascii="Times New Roman" w:hAnsi="Times New Roman" w:cs="Times New Roman"/>
          <w:sz w:val="26"/>
          <w:szCs w:val="26"/>
        </w:rPr>
        <w:t>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уполномоченного органа (</w:t>
      </w:r>
      <w:hyperlink r:id="rId12" w:history="1">
        <w:r w:rsidRPr="002C6890">
          <w:rPr>
            <w:rStyle w:val="af4"/>
            <w:rFonts w:ascii="Times New Roman" w:hAnsi="Times New Roman" w:cs="Times New Roman"/>
            <w:sz w:val="26"/>
            <w:szCs w:val="26"/>
          </w:rPr>
          <w:t>https://ivnya-r31.gosweb.gosuslugi.ru/</w:t>
        </w:r>
      </w:hyperlink>
      <w:r w:rsidRPr="002C6890">
        <w:rPr>
          <w:rFonts w:ascii="Times New Roman" w:hAnsi="Times New Roman" w:cs="Times New Roman"/>
          <w:sz w:val="26"/>
          <w:szCs w:val="26"/>
        </w:rPr>
        <w:t xml:space="preserve"> ) и на ЕПГУ.</w:t>
      </w:r>
    </w:p>
    <w:p w:rsidR="00AC577D" w:rsidRPr="002C6890" w:rsidRDefault="00AC577D" w:rsidP="00AC577D">
      <w:pPr>
        <w:autoSpaceDE w:val="0"/>
        <w:autoSpaceDN w:val="0"/>
        <w:adjustRightInd w:val="0"/>
        <w:spacing w:after="0" w:line="240" w:lineRule="auto"/>
        <w:ind w:firstLine="540"/>
        <w:jc w:val="both"/>
        <w:rPr>
          <w:rFonts w:ascii="Times New Roman" w:hAnsi="Times New Roman" w:cs="Times New Roman"/>
          <w:sz w:val="26"/>
          <w:szCs w:val="26"/>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lastRenderedPageBreak/>
        <w:t xml:space="preserve">2.13. Показатели доступности и качества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p>
    <w:p w:rsidR="00AC577D" w:rsidRPr="002C6890" w:rsidRDefault="00C617E1" w:rsidP="00C617E1">
      <w:pPr>
        <w:autoSpaceDE w:val="0"/>
        <w:autoSpaceDN w:val="0"/>
        <w:adjustRightInd w:val="0"/>
        <w:spacing w:after="0" w:line="240" w:lineRule="auto"/>
        <w:ind w:firstLine="709"/>
        <w:jc w:val="both"/>
        <w:rPr>
          <w:rFonts w:ascii="Times New Roman" w:eastAsia="Calibri" w:hAnsi="Times New Roman" w:cs="Times New Roman"/>
          <w:sz w:val="26"/>
          <w:szCs w:val="26"/>
        </w:rPr>
      </w:pPr>
      <w:r w:rsidRPr="002C6890">
        <w:rPr>
          <w:rFonts w:ascii="Times New Roman" w:eastAsia="Calibri" w:hAnsi="Times New Roman" w:cs="Times New Roman"/>
          <w:sz w:val="26"/>
          <w:szCs w:val="26"/>
        </w:rPr>
        <w:t xml:space="preserve">Перечень показателей качества и доступности </w:t>
      </w:r>
      <w:r w:rsidR="00547006">
        <w:rPr>
          <w:rFonts w:ascii="Times New Roman" w:eastAsia="Calibri" w:hAnsi="Times New Roman" w:cs="Times New Roman"/>
          <w:sz w:val="26"/>
          <w:szCs w:val="26"/>
        </w:rPr>
        <w:t>У</w:t>
      </w:r>
      <w:r w:rsidRPr="002C6890">
        <w:rPr>
          <w:rFonts w:ascii="Times New Roman" w:eastAsia="Calibri" w:hAnsi="Times New Roman" w:cs="Times New Roman"/>
          <w:sz w:val="26"/>
          <w:szCs w:val="26"/>
        </w:rPr>
        <w:t>слуги, в том числе о</w:t>
      </w:r>
      <w:r w:rsidR="00547006">
        <w:rPr>
          <w:rFonts w:ascii="Times New Roman" w:eastAsia="Calibri" w:hAnsi="Times New Roman" w:cs="Times New Roman"/>
          <w:sz w:val="26"/>
          <w:szCs w:val="26"/>
        </w:rPr>
        <w:t> </w:t>
      </w:r>
      <w:r w:rsidRPr="002C6890">
        <w:rPr>
          <w:rFonts w:ascii="Times New Roman" w:eastAsia="Calibri" w:hAnsi="Times New Roman" w:cs="Times New Roman"/>
          <w:sz w:val="26"/>
          <w:szCs w:val="26"/>
        </w:rPr>
        <w:t xml:space="preserve">доступности электронных форм документов, </w:t>
      </w:r>
      <w:r w:rsidR="00547006">
        <w:rPr>
          <w:rFonts w:ascii="Times New Roman" w:eastAsia="Calibri" w:hAnsi="Times New Roman" w:cs="Times New Roman"/>
          <w:sz w:val="26"/>
          <w:szCs w:val="26"/>
        </w:rPr>
        <w:t>необходимых для предоставления У</w:t>
      </w:r>
      <w:r w:rsidRPr="002C6890">
        <w:rPr>
          <w:rFonts w:ascii="Times New Roman" w:eastAsia="Calibri" w:hAnsi="Times New Roman" w:cs="Times New Roman"/>
          <w:sz w:val="26"/>
          <w:szCs w:val="26"/>
        </w:rPr>
        <w:t>слуги, возможнос</w:t>
      </w:r>
      <w:r w:rsidR="00547006">
        <w:rPr>
          <w:rFonts w:ascii="Times New Roman" w:eastAsia="Calibri" w:hAnsi="Times New Roman" w:cs="Times New Roman"/>
          <w:sz w:val="26"/>
          <w:szCs w:val="26"/>
        </w:rPr>
        <w:t>ти подачи Заявления на получение У</w:t>
      </w:r>
      <w:r w:rsidRPr="002C6890">
        <w:rPr>
          <w:rFonts w:ascii="Times New Roman" w:eastAsia="Calibri" w:hAnsi="Times New Roman" w:cs="Times New Roman"/>
          <w:sz w:val="26"/>
          <w:szCs w:val="26"/>
        </w:rPr>
        <w:t>слуги и документов в</w:t>
      </w:r>
      <w:r w:rsidR="00547006">
        <w:rPr>
          <w:rFonts w:ascii="Times New Roman" w:eastAsia="Calibri" w:hAnsi="Times New Roman" w:cs="Times New Roman"/>
          <w:sz w:val="26"/>
          <w:szCs w:val="26"/>
        </w:rPr>
        <w:t> </w:t>
      </w:r>
      <w:r w:rsidRPr="002C6890">
        <w:rPr>
          <w:rFonts w:ascii="Times New Roman" w:eastAsia="Calibri" w:hAnsi="Times New Roman" w:cs="Times New Roman"/>
          <w:sz w:val="26"/>
          <w:szCs w:val="26"/>
        </w:rPr>
        <w:t>электронной форме, св</w:t>
      </w:r>
      <w:r w:rsidR="00547006">
        <w:rPr>
          <w:rFonts w:ascii="Times New Roman" w:eastAsia="Calibri" w:hAnsi="Times New Roman" w:cs="Times New Roman"/>
          <w:sz w:val="26"/>
          <w:szCs w:val="26"/>
        </w:rPr>
        <w:t>оевременности предоставления У</w:t>
      </w:r>
      <w:r w:rsidRPr="002C6890">
        <w:rPr>
          <w:rFonts w:ascii="Times New Roman" w:eastAsia="Calibri" w:hAnsi="Times New Roman" w:cs="Times New Roman"/>
          <w:sz w:val="26"/>
          <w:szCs w:val="26"/>
        </w:rPr>
        <w:t>слуги (отсутствия нарушений сроков предоста</w:t>
      </w:r>
      <w:r w:rsidR="00547006">
        <w:rPr>
          <w:rFonts w:ascii="Times New Roman" w:eastAsia="Calibri" w:hAnsi="Times New Roman" w:cs="Times New Roman"/>
          <w:sz w:val="26"/>
          <w:szCs w:val="26"/>
        </w:rPr>
        <w:t>вления Услуги), предоставлении У</w:t>
      </w:r>
      <w:r w:rsidRPr="002C6890">
        <w:rPr>
          <w:rFonts w:ascii="Times New Roman" w:eastAsia="Calibri" w:hAnsi="Times New Roman" w:cs="Times New Roman"/>
          <w:sz w:val="26"/>
          <w:szCs w:val="26"/>
        </w:rPr>
        <w:t>слуги в соответствии с</w:t>
      </w:r>
      <w:r w:rsidR="00547006">
        <w:rPr>
          <w:rFonts w:ascii="Times New Roman" w:eastAsia="Calibri" w:hAnsi="Times New Roman" w:cs="Times New Roman"/>
          <w:sz w:val="26"/>
          <w:szCs w:val="26"/>
        </w:rPr>
        <w:t> В</w:t>
      </w:r>
      <w:r w:rsidRPr="002C6890">
        <w:rPr>
          <w:rFonts w:ascii="Times New Roman" w:eastAsia="Calibri" w:hAnsi="Times New Roman" w:cs="Times New Roman"/>
          <w:sz w:val="26"/>
          <w:szCs w:val="26"/>
        </w:rPr>
        <w:t>ариантом, доступности инструментов совершения в электронном виде плате</w:t>
      </w:r>
      <w:r w:rsidR="00547006">
        <w:rPr>
          <w:rFonts w:ascii="Times New Roman" w:eastAsia="Calibri" w:hAnsi="Times New Roman" w:cs="Times New Roman"/>
          <w:sz w:val="26"/>
          <w:szCs w:val="26"/>
        </w:rPr>
        <w:t>жей, необходимых для получения У</w:t>
      </w:r>
      <w:r w:rsidRPr="002C6890">
        <w:rPr>
          <w:rFonts w:ascii="Times New Roman" w:eastAsia="Calibri" w:hAnsi="Times New Roman" w:cs="Times New Roman"/>
          <w:sz w:val="26"/>
          <w:szCs w:val="26"/>
        </w:rPr>
        <w:t>слуги, удобстве информиро</w:t>
      </w:r>
      <w:r w:rsidR="00547006">
        <w:rPr>
          <w:rFonts w:ascii="Times New Roman" w:eastAsia="Calibri" w:hAnsi="Times New Roman" w:cs="Times New Roman"/>
          <w:sz w:val="26"/>
          <w:szCs w:val="26"/>
        </w:rPr>
        <w:t>вания Заявителя о ходе предоставления У</w:t>
      </w:r>
      <w:r w:rsidRPr="002C6890">
        <w:rPr>
          <w:rFonts w:ascii="Times New Roman" w:eastAsia="Calibri" w:hAnsi="Times New Roman" w:cs="Times New Roman"/>
          <w:sz w:val="26"/>
          <w:szCs w:val="26"/>
        </w:rPr>
        <w:t>слуги, порядке сбора обратной связи, а также получ</w:t>
      </w:r>
      <w:r w:rsidR="00547006">
        <w:rPr>
          <w:rFonts w:ascii="Times New Roman" w:eastAsia="Calibri" w:hAnsi="Times New Roman" w:cs="Times New Roman"/>
          <w:sz w:val="26"/>
          <w:szCs w:val="26"/>
        </w:rPr>
        <w:t>ения результата предоставления У</w:t>
      </w:r>
      <w:r w:rsidRPr="002C6890">
        <w:rPr>
          <w:rFonts w:ascii="Times New Roman" w:eastAsia="Calibri" w:hAnsi="Times New Roman" w:cs="Times New Roman"/>
          <w:sz w:val="26"/>
          <w:szCs w:val="26"/>
        </w:rPr>
        <w:t>слуги, размещен на официальном сайте уполномоченного органа и на ЕПГУ и РПГУ.</w:t>
      </w:r>
    </w:p>
    <w:p w:rsidR="00AC577D" w:rsidRPr="002C6890" w:rsidRDefault="00AC577D" w:rsidP="00C617E1">
      <w:pPr>
        <w:autoSpaceDE w:val="0"/>
        <w:autoSpaceDN w:val="0"/>
        <w:adjustRightInd w:val="0"/>
        <w:spacing w:after="0" w:line="240" w:lineRule="auto"/>
        <w:ind w:firstLine="709"/>
        <w:jc w:val="both"/>
        <w:rPr>
          <w:rFonts w:ascii="Times New Roman" w:hAnsi="Times New Roman" w:cs="Times New Roman"/>
          <w:sz w:val="26"/>
          <w:szCs w:val="26"/>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2.14. Иные требования к предоставлению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в том числе учитывающие особенности предоставления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в многофункциональных центрах предоставления государственных и муниципальных услуг</w:t>
      </w:r>
      <w:r w:rsidRPr="002C6890">
        <w:rPr>
          <w:rFonts w:ascii="Times New Roman" w:eastAsia="Times New Roman" w:hAnsi="Times New Roman" w:cs="Times New Roman"/>
          <w:b/>
          <w:sz w:val="26"/>
          <w:szCs w:val="26"/>
          <w:lang w:eastAsia="ru-RU"/>
        </w:rPr>
        <w:br/>
        <w:t xml:space="preserve">и особенности предоставления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в электронной форме</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AC577D" w:rsidRPr="002C6890" w:rsidRDefault="00F655ED" w:rsidP="00EA1BC8">
      <w:pPr>
        <w:jc w:val="both"/>
        <w:rPr>
          <w:rFonts w:ascii="Times New Roman" w:eastAsia="Calibri" w:hAnsi="Times New Roman" w:cs="Times New Roman"/>
          <w:sz w:val="26"/>
          <w:szCs w:val="26"/>
        </w:rPr>
      </w:pPr>
      <w:r w:rsidRPr="002C6890">
        <w:rPr>
          <w:rFonts w:ascii="Times New Roman" w:eastAsia="Times New Roman" w:hAnsi="Times New Roman" w:cs="Times New Roman"/>
          <w:sz w:val="26"/>
          <w:szCs w:val="26"/>
          <w:lang w:eastAsia="ru-RU"/>
        </w:rPr>
        <w:t>Услуги</w:t>
      </w:r>
      <w:r w:rsidR="00AC577D" w:rsidRPr="002C6890">
        <w:rPr>
          <w:rFonts w:ascii="Times New Roman" w:eastAsia="Times New Roman" w:hAnsi="Times New Roman" w:cs="Times New Roman"/>
          <w:sz w:val="26"/>
          <w:szCs w:val="26"/>
          <w:lang w:eastAsia="ru-RU"/>
        </w:rPr>
        <w:t xml:space="preserve">, необходимые и обязательные для предоставления </w:t>
      </w:r>
      <w:r w:rsidRPr="002C6890">
        <w:rPr>
          <w:rFonts w:ascii="Times New Roman" w:eastAsia="Times New Roman" w:hAnsi="Times New Roman" w:cs="Times New Roman"/>
          <w:sz w:val="26"/>
          <w:szCs w:val="26"/>
          <w:lang w:eastAsia="ru-RU"/>
        </w:rPr>
        <w:t>Услуги</w:t>
      </w:r>
      <w:r w:rsidR="00AC577D" w:rsidRPr="002C6890">
        <w:rPr>
          <w:rFonts w:ascii="Times New Roman" w:eastAsia="Times New Roman" w:hAnsi="Times New Roman" w:cs="Times New Roman"/>
          <w:sz w:val="26"/>
          <w:szCs w:val="26"/>
          <w:lang w:eastAsia="ru-RU"/>
        </w:rPr>
        <w:t>, отсутствуют.</w:t>
      </w:r>
    </w:p>
    <w:p w:rsidR="00AC577D" w:rsidRPr="002C6890" w:rsidRDefault="001B35BC" w:rsidP="00AC577D">
      <w:pPr>
        <w:autoSpaceDE w:val="0"/>
        <w:autoSpaceDN w:val="0"/>
        <w:adjustRightInd w:val="0"/>
        <w:spacing w:after="0" w:line="240" w:lineRule="auto"/>
        <w:jc w:val="center"/>
        <w:rPr>
          <w:rFonts w:ascii="Times New Roman" w:eastAsia="Calibri" w:hAnsi="Times New Roman" w:cs="Times New Roman"/>
          <w:sz w:val="26"/>
          <w:szCs w:val="26"/>
        </w:rPr>
      </w:pPr>
      <w:r w:rsidRPr="002C6890">
        <w:rPr>
          <w:rFonts w:ascii="Times New Roman" w:eastAsia="Calibri" w:hAnsi="Times New Roman" w:cs="Times New Roman"/>
          <w:b/>
          <w:sz w:val="26"/>
          <w:szCs w:val="26"/>
        </w:rPr>
        <w:t>3</w:t>
      </w:r>
      <w:r w:rsidR="00AC577D" w:rsidRPr="002C6890">
        <w:rPr>
          <w:rFonts w:ascii="Times New Roman" w:eastAsia="Calibri" w:hAnsi="Times New Roman" w:cs="Times New Roman"/>
          <w:b/>
          <w:sz w:val="26"/>
          <w:szCs w:val="26"/>
        </w:rPr>
        <w:t>. Состав, последовательность и сроки</w:t>
      </w:r>
      <w:r w:rsidR="00AC577D" w:rsidRPr="002C6890">
        <w:rPr>
          <w:rFonts w:ascii="Times New Roman" w:eastAsia="Calibri" w:hAnsi="Times New Roman" w:cs="Times New Roman"/>
          <w:b/>
          <w:sz w:val="26"/>
          <w:szCs w:val="26"/>
        </w:rPr>
        <w:br/>
        <w:t>выполнения административных процедур</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3.1. Перечень </w:t>
      </w:r>
      <w:r w:rsidR="00F655ED" w:rsidRPr="002C6890">
        <w:rPr>
          <w:rFonts w:ascii="Times New Roman" w:eastAsia="Times New Roman" w:hAnsi="Times New Roman" w:cs="Times New Roman"/>
          <w:b/>
          <w:sz w:val="26"/>
          <w:szCs w:val="26"/>
          <w:lang w:eastAsia="ru-RU"/>
        </w:rPr>
        <w:t>Вариант</w:t>
      </w:r>
      <w:r w:rsidRPr="002C6890">
        <w:rPr>
          <w:rFonts w:ascii="Times New Roman" w:eastAsia="Times New Roman" w:hAnsi="Times New Roman" w:cs="Times New Roman"/>
          <w:b/>
          <w:sz w:val="26"/>
          <w:szCs w:val="26"/>
          <w:lang w:eastAsia="ru-RU"/>
        </w:rPr>
        <w:t xml:space="preserve">ов предоставления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w:t>
      </w:r>
    </w:p>
    <w:p w:rsidR="00BB6D85" w:rsidRPr="002C6890" w:rsidRDefault="00BB6D85"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BB6D85" w:rsidRPr="002C6890" w:rsidRDefault="00F655ED" w:rsidP="00BB6D8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Вариант</w:t>
      </w:r>
      <w:r w:rsidR="00BB6D85" w:rsidRPr="002C6890">
        <w:rPr>
          <w:rFonts w:ascii="Times New Roman" w:eastAsia="Times New Roman" w:hAnsi="Times New Roman" w:cs="Times New Roman"/>
          <w:sz w:val="26"/>
          <w:szCs w:val="26"/>
          <w:lang w:eastAsia="ru-RU"/>
        </w:rPr>
        <w:t xml:space="preserve">ы предоставления </w:t>
      </w:r>
      <w:r w:rsidRPr="002C6890">
        <w:rPr>
          <w:rFonts w:ascii="Times New Roman" w:eastAsia="Times New Roman" w:hAnsi="Times New Roman" w:cs="Times New Roman"/>
          <w:sz w:val="26"/>
          <w:szCs w:val="26"/>
          <w:lang w:eastAsia="ru-RU"/>
        </w:rPr>
        <w:t>Услуги</w:t>
      </w:r>
      <w:r w:rsidR="00BB6D85" w:rsidRPr="002C6890">
        <w:rPr>
          <w:rFonts w:ascii="Times New Roman" w:eastAsia="Times New Roman" w:hAnsi="Times New Roman" w:cs="Times New Roman"/>
          <w:sz w:val="26"/>
          <w:szCs w:val="26"/>
          <w:lang w:eastAsia="ru-RU"/>
        </w:rPr>
        <w:t xml:space="preserve">, когда </w:t>
      </w:r>
      <w:r w:rsidR="000F1514" w:rsidRPr="002C6890">
        <w:rPr>
          <w:rFonts w:ascii="Times New Roman" w:eastAsia="Times New Roman" w:hAnsi="Times New Roman" w:cs="Times New Roman"/>
          <w:sz w:val="26"/>
          <w:szCs w:val="26"/>
          <w:lang w:eastAsia="ru-RU"/>
        </w:rPr>
        <w:t>Заявителем</w:t>
      </w:r>
      <w:r w:rsidR="00BB6D85" w:rsidRPr="002C6890">
        <w:rPr>
          <w:rFonts w:ascii="Times New Roman" w:eastAsia="Times New Roman" w:hAnsi="Times New Roman" w:cs="Times New Roman"/>
          <w:sz w:val="26"/>
          <w:szCs w:val="26"/>
          <w:lang w:eastAsia="ru-RU"/>
        </w:rPr>
        <w:t xml:space="preserve"> является физическое лицо, юридическое лицо или индивидуальный предприниматель:</w:t>
      </w:r>
    </w:p>
    <w:p w:rsidR="00BB6D85" w:rsidRPr="002C6890" w:rsidRDefault="00BB6D85" w:rsidP="00BB6D85">
      <w:pPr>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w:t>
      </w:r>
      <w:r w:rsidR="00D34A49" w:rsidRPr="002C6890">
        <w:rPr>
          <w:rFonts w:ascii="Times New Roman" w:hAnsi="Times New Roman" w:cs="Times New Roman"/>
          <w:sz w:val="26"/>
          <w:szCs w:val="26"/>
        </w:rPr>
        <w:t> </w:t>
      </w:r>
      <w:r w:rsidR="00F655ED" w:rsidRPr="002C6890">
        <w:rPr>
          <w:rFonts w:ascii="Times New Roman" w:hAnsi="Times New Roman" w:cs="Times New Roman"/>
          <w:sz w:val="26"/>
          <w:szCs w:val="26"/>
        </w:rPr>
        <w:t>Вариант</w:t>
      </w:r>
      <w:r w:rsidR="00547006">
        <w:rPr>
          <w:rFonts w:ascii="Times New Roman" w:hAnsi="Times New Roman" w:cs="Times New Roman"/>
          <w:sz w:val="26"/>
          <w:szCs w:val="26"/>
        </w:rPr>
        <w:t> </w:t>
      </w:r>
      <w:r w:rsidR="0042100B" w:rsidRPr="002C6890">
        <w:rPr>
          <w:rFonts w:ascii="Times New Roman" w:hAnsi="Times New Roman" w:cs="Times New Roman"/>
          <w:sz w:val="26"/>
          <w:szCs w:val="26"/>
        </w:rPr>
        <w:t>№</w:t>
      </w:r>
      <w:r w:rsidR="00547006">
        <w:rPr>
          <w:rFonts w:ascii="Times New Roman" w:hAnsi="Times New Roman" w:cs="Times New Roman"/>
          <w:sz w:val="26"/>
          <w:szCs w:val="26"/>
        </w:rPr>
        <w:t> </w:t>
      </w:r>
      <w:r w:rsidR="0042100B" w:rsidRPr="002C6890">
        <w:rPr>
          <w:rFonts w:ascii="Times New Roman" w:hAnsi="Times New Roman" w:cs="Times New Roman"/>
          <w:sz w:val="26"/>
          <w:szCs w:val="26"/>
        </w:rPr>
        <w:t>1</w:t>
      </w:r>
      <w:r w:rsidR="00547006">
        <w:rPr>
          <w:rFonts w:ascii="Times New Roman" w:hAnsi="Times New Roman" w:cs="Times New Roman"/>
          <w:sz w:val="26"/>
          <w:szCs w:val="26"/>
        </w:rPr>
        <w:t> </w:t>
      </w:r>
      <w:r w:rsidR="00C617E1" w:rsidRPr="002C6890">
        <w:rPr>
          <w:rFonts w:ascii="Times New Roman" w:hAnsi="Times New Roman" w:cs="Times New Roman"/>
          <w:sz w:val="26"/>
          <w:szCs w:val="26"/>
        </w:rPr>
        <w:t>–</w:t>
      </w:r>
      <w:r w:rsidR="00547006">
        <w:rPr>
          <w:rFonts w:ascii="Times New Roman" w:hAnsi="Times New Roman" w:cs="Times New Roman"/>
          <w:sz w:val="26"/>
          <w:szCs w:val="26"/>
        </w:rPr>
        <w:t> </w:t>
      </w:r>
      <w:r w:rsidR="00C617E1" w:rsidRPr="002C6890">
        <w:rPr>
          <w:rFonts w:ascii="Times New Roman" w:hAnsi="Times New Roman" w:cs="Times New Roman"/>
          <w:sz w:val="26"/>
          <w:szCs w:val="26"/>
        </w:rPr>
        <w:t xml:space="preserve">предоставление </w:t>
      </w:r>
      <w:hyperlink r:id="rId13" w:history="1">
        <w:r w:rsidR="001B35BC" w:rsidRPr="002C6890">
          <w:rPr>
            <w:rFonts w:ascii="Times New Roman" w:eastAsia="Times New Roman" w:hAnsi="Times New Roman" w:cs="Times New Roman"/>
            <w:sz w:val="26"/>
            <w:szCs w:val="26"/>
            <w:lang w:eastAsia="ru-RU"/>
          </w:rPr>
          <w:t>выписк</w:t>
        </w:r>
        <w:r w:rsidR="00C617E1" w:rsidRPr="002C6890">
          <w:rPr>
            <w:rFonts w:ascii="Times New Roman" w:eastAsia="Times New Roman" w:hAnsi="Times New Roman" w:cs="Times New Roman"/>
            <w:sz w:val="26"/>
            <w:szCs w:val="26"/>
            <w:lang w:eastAsia="ru-RU"/>
          </w:rPr>
          <w:t>и</w:t>
        </w:r>
      </w:hyperlink>
      <w:r w:rsidR="001B35BC" w:rsidRPr="002C6890">
        <w:rPr>
          <w:rFonts w:ascii="Times New Roman" w:eastAsia="Times New Roman" w:hAnsi="Times New Roman" w:cs="Times New Roman"/>
          <w:sz w:val="26"/>
          <w:szCs w:val="26"/>
          <w:lang w:eastAsia="ru-RU"/>
        </w:rPr>
        <w:t xml:space="preserve"> из реестра муниципальной собственности в отн</w:t>
      </w:r>
      <w:r w:rsidR="00985029">
        <w:rPr>
          <w:rFonts w:ascii="Times New Roman" w:eastAsia="Times New Roman" w:hAnsi="Times New Roman" w:cs="Times New Roman"/>
          <w:sz w:val="26"/>
          <w:szCs w:val="26"/>
          <w:lang w:eastAsia="ru-RU"/>
        </w:rPr>
        <w:t>ошении имущества, указанного в З</w:t>
      </w:r>
      <w:r w:rsidR="001B35BC" w:rsidRPr="002C6890">
        <w:rPr>
          <w:rFonts w:ascii="Times New Roman" w:eastAsia="Times New Roman" w:hAnsi="Times New Roman" w:cs="Times New Roman"/>
          <w:sz w:val="26"/>
          <w:szCs w:val="26"/>
          <w:lang w:eastAsia="ru-RU"/>
        </w:rPr>
        <w:t>аявлении</w:t>
      </w:r>
      <w:r w:rsidRPr="002C6890">
        <w:rPr>
          <w:rFonts w:ascii="Times New Roman" w:hAnsi="Times New Roman" w:cs="Times New Roman"/>
          <w:sz w:val="26"/>
          <w:szCs w:val="26"/>
        </w:rPr>
        <w:t>;</w:t>
      </w:r>
    </w:p>
    <w:p w:rsidR="00BB6D85" w:rsidRPr="002C6890" w:rsidRDefault="00BB6D85" w:rsidP="00BB6D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w:t>
      </w:r>
      <w:r w:rsidR="00F655ED" w:rsidRPr="002C6890">
        <w:rPr>
          <w:rFonts w:ascii="Times New Roman" w:hAnsi="Times New Roman" w:cs="Times New Roman"/>
          <w:sz w:val="26"/>
          <w:szCs w:val="26"/>
        </w:rPr>
        <w:t>Вариант</w:t>
      </w:r>
      <w:r w:rsidR="00547006">
        <w:rPr>
          <w:rFonts w:ascii="Times New Roman" w:hAnsi="Times New Roman" w:cs="Times New Roman"/>
          <w:sz w:val="26"/>
          <w:szCs w:val="26"/>
        </w:rPr>
        <w:t> </w:t>
      </w:r>
      <w:r w:rsidR="0042100B" w:rsidRPr="002C6890">
        <w:rPr>
          <w:rFonts w:ascii="Times New Roman" w:hAnsi="Times New Roman" w:cs="Times New Roman"/>
          <w:sz w:val="26"/>
          <w:szCs w:val="26"/>
        </w:rPr>
        <w:t>№</w:t>
      </w:r>
      <w:r w:rsidR="00547006">
        <w:rPr>
          <w:rFonts w:ascii="Times New Roman" w:hAnsi="Times New Roman" w:cs="Times New Roman"/>
          <w:sz w:val="26"/>
          <w:szCs w:val="26"/>
        </w:rPr>
        <w:t> </w:t>
      </w:r>
      <w:r w:rsidR="0042100B" w:rsidRPr="002C6890">
        <w:rPr>
          <w:rFonts w:ascii="Times New Roman" w:hAnsi="Times New Roman" w:cs="Times New Roman"/>
          <w:sz w:val="26"/>
          <w:szCs w:val="26"/>
        </w:rPr>
        <w:t>2</w:t>
      </w:r>
      <w:r w:rsidR="00547006">
        <w:rPr>
          <w:rFonts w:ascii="Times New Roman" w:hAnsi="Times New Roman" w:cs="Times New Roman"/>
          <w:sz w:val="26"/>
          <w:szCs w:val="26"/>
        </w:rPr>
        <w:t> </w:t>
      </w:r>
      <w:r w:rsidR="00C617E1" w:rsidRPr="002C6890">
        <w:rPr>
          <w:rFonts w:ascii="Times New Roman" w:hAnsi="Times New Roman" w:cs="Times New Roman"/>
          <w:sz w:val="26"/>
          <w:szCs w:val="26"/>
        </w:rPr>
        <w:t>–</w:t>
      </w:r>
      <w:r w:rsidR="00547006">
        <w:rPr>
          <w:rFonts w:ascii="Times New Roman" w:hAnsi="Times New Roman" w:cs="Times New Roman"/>
          <w:sz w:val="26"/>
          <w:szCs w:val="26"/>
        </w:rPr>
        <w:t> </w:t>
      </w:r>
      <w:r w:rsidR="00C617E1" w:rsidRPr="002C6890">
        <w:rPr>
          <w:rFonts w:ascii="Times New Roman" w:eastAsia="Times New Roman" w:hAnsi="Times New Roman" w:cs="Times New Roman"/>
          <w:sz w:val="26"/>
          <w:szCs w:val="26"/>
          <w:lang w:eastAsia="ru-RU"/>
        </w:rPr>
        <w:t>предоставление информации</w:t>
      </w:r>
      <w:r w:rsidR="001B35BC" w:rsidRPr="002C6890">
        <w:rPr>
          <w:rFonts w:ascii="Times New Roman" w:eastAsia="Times New Roman" w:hAnsi="Times New Roman" w:cs="Times New Roman"/>
          <w:sz w:val="26"/>
          <w:szCs w:val="26"/>
          <w:lang w:eastAsia="ru-RU"/>
        </w:rPr>
        <w:t xml:space="preserve"> о наличии в реестре муниципальной собстве</w:t>
      </w:r>
      <w:r w:rsidR="00985029">
        <w:rPr>
          <w:rFonts w:ascii="Times New Roman" w:eastAsia="Times New Roman" w:hAnsi="Times New Roman" w:cs="Times New Roman"/>
          <w:sz w:val="26"/>
          <w:szCs w:val="26"/>
          <w:lang w:eastAsia="ru-RU"/>
        </w:rPr>
        <w:t>нности имущества, указанного в З</w:t>
      </w:r>
      <w:r w:rsidR="001B35BC" w:rsidRPr="002C6890">
        <w:rPr>
          <w:rFonts w:ascii="Times New Roman" w:eastAsia="Times New Roman" w:hAnsi="Times New Roman" w:cs="Times New Roman"/>
          <w:sz w:val="26"/>
          <w:szCs w:val="26"/>
          <w:lang w:eastAsia="ru-RU"/>
        </w:rPr>
        <w:t>аявлении</w:t>
      </w:r>
      <w:r w:rsidR="00C617E1" w:rsidRPr="002C6890">
        <w:rPr>
          <w:rFonts w:ascii="Times New Roman" w:hAnsi="Times New Roman" w:cs="Times New Roman"/>
          <w:sz w:val="26"/>
          <w:szCs w:val="26"/>
        </w:rPr>
        <w:t>;</w:t>
      </w:r>
    </w:p>
    <w:p w:rsidR="00C617E1" w:rsidRPr="002C6890" w:rsidRDefault="00C617E1" w:rsidP="00C617E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Вариант № 3</w:t>
      </w:r>
      <w:r w:rsidR="00547006">
        <w:rPr>
          <w:rFonts w:ascii="Times New Roman" w:hAnsi="Times New Roman" w:cs="Times New Roman"/>
          <w:sz w:val="26"/>
          <w:szCs w:val="26"/>
        </w:rPr>
        <w:t> </w:t>
      </w:r>
      <w:r w:rsidR="00547006" w:rsidRPr="002C6890">
        <w:rPr>
          <w:rFonts w:ascii="Times New Roman" w:hAnsi="Times New Roman" w:cs="Times New Roman"/>
          <w:sz w:val="26"/>
          <w:szCs w:val="26"/>
        </w:rPr>
        <w:t>–</w:t>
      </w:r>
      <w:r w:rsidR="00547006">
        <w:rPr>
          <w:rFonts w:ascii="Times New Roman" w:hAnsi="Times New Roman" w:cs="Times New Roman"/>
          <w:sz w:val="26"/>
          <w:szCs w:val="26"/>
        </w:rPr>
        <w:t> </w:t>
      </w:r>
      <w:r w:rsidRPr="002C6890">
        <w:rPr>
          <w:rFonts w:ascii="Times New Roman" w:hAnsi="Times New Roman" w:cs="Times New Roman"/>
          <w:sz w:val="26"/>
          <w:szCs w:val="26"/>
        </w:rPr>
        <w:t>Исправление допущенных опечаток и (или) ошибок в выданных в резуль</w:t>
      </w:r>
      <w:r w:rsidR="00547006">
        <w:rPr>
          <w:rFonts w:ascii="Times New Roman" w:hAnsi="Times New Roman" w:cs="Times New Roman"/>
          <w:sz w:val="26"/>
          <w:szCs w:val="26"/>
        </w:rPr>
        <w:t>тате предоставления У</w:t>
      </w:r>
      <w:r w:rsidRPr="002C6890">
        <w:rPr>
          <w:rFonts w:ascii="Times New Roman" w:hAnsi="Times New Roman" w:cs="Times New Roman"/>
          <w:sz w:val="26"/>
          <w:szCs w:val="26"/>
        </w:rPr>
        <w:t>слуги документах;</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3.2. Профилирование </w:t>
      </w:r>
      <w:r w:rsidR="000F1514" w:rsidRPr="002C6890">
        <w:rPr>
          <w:rFonts w:ascii="Times New Roman" w:eastAsia="Times New Roman" w:hAnsi="Times New Roman" w:cs="Times New Roman"/>
          <w:b/>
          <w:sz w:val="26"/>
          <w:szCs w:val="26"/>
          <w:lang w:eastAsia="ru-RU"/>
        </w:rPr>
        <w:t>Заявителя</w:t>
      </w:r>
      <w:r w:rsidRPr="002C6890">
        <w:rPr>
          <w:rFonts w:ascii="Times New Roman" w:eastAsia="Times New Roman" w:hAnsi="Times New Roman" w:cs="Times New Roman"/>
          <w:b/>
          <w:sz w:val="26"/>
          <w:szCs w:val="26"/>
          <w:lang w:eastAsia="ru-RU"/>
        </w:rPr>
        <w:t xml:space="preserve"> </w:t>
      </w:r>
    </w:p>
    <w:p w:rsidR="00AC577D" w:rsidRPr="002C6890" w:rsidRDefault="00AC577D" w:rsidP="00AC577D">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3.2.1. Способы определения и предъявления необходимого заявителю Варианта предоставления Услуги:</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посредством </w:t>
      </w:r>
      <w:r w:rsidR="00985029">
        <w:rPr>
          <w:rFonts w:ascii="Times New Roman" w:eastAsia="Times New Roman" w:hAnsi="Times New Roman" w:cs="Times New Roman"/>
          <w:sz w:val="26"/>
          <w:szCs w:val="26"/>
          <w:lang w:eastAsia="ru-RU"/>
        </w:rPr>
        <w:t>заполнения интерактивной формы З</w:t>
      </w:r>
      <w:r w:rsidRPr="002C6890">
        <w:rPr>
          <w:rFonts w:ascii="Times New Roman" w:eastAsia="Times New Roman" w:hAnsi="Times New Roman" w:cs="Times New Roman"/>
          <w:sz w:val="26"/>
          <w:szCs w:val="26"/>
          <w:lang w:eastAsia="ru-RU"/>
        </w:rPr>
        <w:t>аявления на ЕПГУ;</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посредством анкетирования в МФЦ, в Уполномоченном органе.</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3.2.2. Поря</w:t>
      </w:r>
      <w:r w:rsidR="00547006">
        <w:rPr>
          <w:rFonts w:ascii="Times New Roman" w:eastAsia="Times New Roman" w:hAnsi="Times New Roman" w:cs="Times New Roman"/>
          <w:sz w:val="26"/>
          <w:szCs w:val="26"/>
          <w:lang w:eastAsia="ru-RU"/>
        </w:rPr>
        <w:t>док определения и предъявления Заявителю необходимого В</w:t>
      </w:r>
      <w:r w:rsidRPr="002C6890">
        <w:rPr>
          <w:rFonts w:ascii="Times New Roman" w:eastAsia="Times New Roman" w:hAnsi="Times New Roman" w:cs="Times New Roman"/>
          <w:sz w:val="26"/>
          <w:szCs w:val="26"/>
          <w:lang w:eastAsia="ru-RU"/>
        </w:rPr>
        <w:t xml:space="preserve">арианта предоставления государственной услуги осуществляется посредством его анкетирования. Анкетирование заявителя осуществляется способами, указанными в пункте 3.2.1. подраздела 3.2. раздела 3. </w:t>
      </w:r>
    </w:p>
    <w:p w:rsidR="00C617E1" w:rsidRPr="00144B2B"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По ре</w:t>
      </w:r>
      <w:r w:rsidR="00547006">
        <w:rPr>
          <w:rFonts w:ascii="Times New Roman" w:eastAsia="Times New Roman" w:hAnsi="Times New Roman" w:cs="Times New Roman"/>
          <w:sz w:val="26"/>
          <w:szCs w:val="26"/>
          <w:lang w:eastAsia="ru-RU"/>
        </w:rPr>
        <w:t>зультатам получения ответов от З</w:t>
      </w:r>
      <w:r w:rsidRPr="002C6890">
        <w:rPr>
          <w:rFonts w:ascii="Times New Roman" w:eastAsia="Times New Roman" w:hAnsi="Times New Roman" w:cs="Times New Roman"/>
          <w:sz w:val="26"/>
          <w:szCs w:val="26"/>
          <w:lang w:eastAsia="ru-RU"/>
        </w:rPr>
        <w:t xml:space="preserve">аявителя на вопросы определяется полный перечень общих признаков, по которым объединяются категории </w:t>
      </w:r>
      <w:r w:rsidR="00547006">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аявителей, а также комбинации признаков, каждая из которых соответствует о</w:t>
      </w:r>
      <w:r w:rsidR="00547006">
        <w:rPr>
          <w:rFonts w:ascii="Times New Roman" w:eastAsia="Times New Roman" w:hAnsi="Times New Roman" w:cs="Times New Roman"/>
          <w:sz w:val="26"/>
          <w:szCs w:val="26"/>
          <w:lang w:eastAsia="ru-RU"/>
        </w:rPr>
        <w:t>дному В</w:t>
      </w:r>
      <w:r w:rsidRPr="002C6890">
        <w:rPr>
          <w:rFonts w:ascii="Times New Roman" w:eastAsia="Times New Roman" w:hAnsi="Times New Roman" w:cs="Times New Roman"/>
          <w:sz w:val="26"/>
          <w:szCs w:val="26"/>
          <w:lang w:eastAsia="ru-RU"/>
        </w:rPr>
        <w:t xml:space="preserve">арианту предоставления </w:t>
      </w:r>
      <w:r w:rsidR="00547006">
        <w:rPr>
          <w:rFonts w:ascii="Times New Roman" w:eastAsia="Times New Roman" w:hAnsi="Times New Roman" w:cs="Times New Roman"/>
          <w:sz w:val="26"/>
          <w:szCs w:val="26"/>
          <w:lang w:eastAsia="ru-RU"/>
        </w:rPr>
        <w:t>муниципальной</w:t>
      </w:r>
      <w:r w:rsidRPr="002C6890">
        <w:rPr>
          <w:rFonts w:ascii="Times New Roman" w:eastAsia="Times New Roman" w:hAnsi="Times New Roman" w:cs="Times New Roman"/>
          <w:sz w:val="26"/>
          <w:szCs w:val="26"/>
          <w:lang w:eastAsia="ru-RU"/>
        </w:rPr>
        <w:t xml:space="preserve"> услуги. Данный перечень приведен</w:t>
      </w:r>
      <w:r w:rsidR="00547006">
        <w:rPr>
          <w:rFonts w:ascii="Times New Roman" w:eastAsia="Times New Roman" w:hAnsi="Times New Roman" w:cs="Times New Roman"/>
          <w:sz w:val="26"/>
          <w:szCs w:val="26"/>
          <w:lang w:eastAsia="ru-RU"/>
        </w:rPr>
        <w:t xml:space="preserve"> </w:t>
      </w:r>
      <w:r w:rsidR="00144B2B" w:rsidRPr="00144B2B">
        <w:rPr>
          <w:rFonts w:ascii="Times New Roman" w:eastAsia="Times New Roman" w:hAnsi="Times New Roman" w:cs="Times New Roman"/>
          <w:sz w:val="26"/>
          <w:szCs w:val="26"/>
          <w:lang w:eastAsia="ru-RU"/>
        </w:rPr>
        <w:t>в приложении № 5</w:t>
      </w:r>
      <w:r w:rsidR="00547006" w:rsidRPr="00144B2B">
        <w:rPr>
          <w:rFonts w:ascii="Times New Roman" w:eastAsia="Times New Roman" w:hAnsi="Times New Roman" w:cs="Times New Roman"/>
          <w:sz w:val="26"/>
          <w:szCs w:val="26"/>
          <w:lang w:eastAsia="ru-RU"/>
        </w:rPr>
        <w:t xml:space="preserve"> к настоящему А</w:t>
      </w:r>
      <w:r w:rsidRPr="00144B2B">
        <w:rPr>
          <w:rFonts w:ascii="Times New Roman" w:eastAsia="Times New Roman" w:hAnsi="Times New Roman" w:cs="Times New Roman"/>
          <w:sz w:val="26"/>
          <w:szCs w:val="26"/>
          <w:lang w:eastAsia="ru-RU"/>
        </w:rPr>
        <w:t>дминистративному регламенту.</w:t>
      </w:r>
    </w:p>
    <w:p w:rsidR="00547006" w:rsidRDefault="00547006"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47006" w:rsidRPr="002C6890" w:rsidRDefault="00547006"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lastRenderedPageBreak/>
        <w:t xml:space="preserve">3.2.3. Установленный по результатам профилирования </w:t>
      </w:r>
      <w:r w:rsidR="00547006">
        <w:rPr>
          <w:rFonts w:ascii="Times New Roman" w:eastAsia="Times New Roman" w:hAnsi="Times New Roman" w:cs="Times New Roman"/>
          <w:sz w:val="26"/>
          <w:szCs w:val="26"/>
          <w:lang w:eastAsia="ru-RU"/>
        </w:rPr>
        <w:t>В</w:t>
      </w:r>
      <w:r w:rsidRPr="002C6890">
        <w:rPr>
          <w:rFonts w:ascii="Times New Roman" w:eastAsia="Times New Roman" w:hAnsi="Times New Roman" w:cs="Times New Roman"/>
          <w:sz w:val="26"/>
          <w:szCs w:val="26"/>
          <w:lang w:eastAsia="ru-RU"/>
        </w:rPr>
        <w:t xml:space="preserve">ариант </w:t>
      </w:r>
      <w:r w:rsidR="00547006">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 xml:space="preserve">слуги доводится до </w:t>
      </w:r>
      <w:r w:rsidR="00547006">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 xml:space="preserve">аявителя в виде документа, содержащего результат предоставления </w:t>
      </w:r>
      <w:r w:rsidR="00547006">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исключающего неоднозначное понимание принятого решения.</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547006">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3.3. </w:t>
      </w:r>
      <w:r w:rsidR="003A0B84" w:rsidRPr="002C6890">
        <w:rPr>
          <w:rFonts w:ascii="Times New Roman" w:hAnsi="Times New Roman" w:cs="Times New Roman"/>
          <w:b/>
          <w:sz w:val="26"/>
          <w:szCs w:val="26"/>
        </w:rPr>
        <w:t xml:space="preserve">Вариант № 1. </w:t>
      </w:r>
      <w:r w:rsidR="00C617E1" w:rsidRPr="002C6890">
        <w:rPr>
          <w:rFonts w:ascii="Times New Roman" w:eastAsia="Times New Roman" w:hAnsi="Times New Roman" w:cs="Times New Roman"/>
          <w:b/>
          <w:sz w:val="26"/>
          <w:szCs w:val="26"/>
          <w:lang w:eastAsia="ru-RU"/>
        </w:rPr>
        <w:t>Предоставление выписки из реестра муниципальной собственности в отн</w:t>
      </w:r>
      <w:r w:rsidR="00985029">
        <w:rPr>
          <w:rFonts w:ascii="Times New Roman" w:eastAsia="Times New Roman" w:hAnsi="Times New Roman" w:cs="Times New Roman"/>
          <w:b/>
          <w:sz w:val="26"/>
          <w:szCs w:val="26"/>
          <w:lang w:eastAsia="ru-RU"/>
        </w:rPr>
        <w:t>ошении имущества, указанного в з</w:t>
      </w:r>
      <w:r w:rsidR="00C617E1" w:rsidRPr="002C6890">
        <w:rPr>
          <w:rFonts w:ascii="Times New Roman" w:eastAsia="Times New Roman" w:hAnsi="Times New Roman" w:cs="Times New Roman"/>
          <w:b/>
          <w:sz w:val="26"/>
          <w:szCs w:val="26"/>
          <w:lang w:eastAsia="ru-RU"/>
        </w:rPr>
        <w:t>аявлении о предоставлении муниципальной Услуги</w:t>
      </w:r>
    </w:p>
    <w:p w:rsidR="00AC577D" w:rsidRPr="002C6890" w:rsidRDefault="00AC577D" w:rsidP="00547006">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p w:rsidR="00A90022" w:rsidRPr="002C6890" w:rsidRDefault="00A90022" w:rsidP="00547006">
      <w:pPr>
        <w:spacing w:after="0" w:line="240" w:lineRule="auto"/>
        <w:jc w:val="center"/>
        <w:rPr>
          <w:rFonts w:ascii="Times New Roman" w:hAnsi="Times New Roman" w:cs="Times New Roman"/>
          <w:color w:val="000000" w:themeColor="text1"/>
          <w:sz w:val="26"/>
          <w:szCs w:val="26"/>
        </w:rPr>
      </w:pPr>
      <w:r w:rsidRPr="002C6890">
        <w:rPr>
          <w:rFonts w:ascii="Times New Roman" w:hAnsi="Times New Roman" w:cs="Times New Roman"/>
          <w:b/>
          <w:color w:val="000000" w:themeColor="text1"/>
          <w:sz w:val="26"/>
          <w:szCs w:val="26"/>
        </w:rPr>
        <w:t xml:space="preserve">3.3.1. </w:t>
      </w:r>
      <w:r w:rsidR="00C07FB9" w:rsidRPr="002C6890">
        <w:rPr>
          <w:rFonts w:ascii="Times New Roman" w:hAnsi="Times New Roman" w:cs="Times New Roman"/>
          <w:b/>
          <w:bCs/>
          <w:sz w:val="26"/>
          <w:szCs w:val="26"/>
        </w:rPr>
        <w:t>Административные процедуры</w:t>
      </w:r>
    </w:p>
    <w:p w:rsidR="00A90022" w:rsidRPr="002C6890" w:rsidRDefault="00A90022" w:rsidP="00C617E1">
      <w:pPr>
        <w:spacing w:after="0" w:line="240" w:lineRule="auto"/>
        <w:ind w:firstLine="709"/>
        <w:jc w:val="both"/>
        <w:rPr>
          <w:rFonts w:ascii="Times New Roman" w:hAnsi="Times New Roman" w:cs="Times New Roman"/>
          <w:color w:val="000000" w:themeColor="text1"/>
          <w:sz w:val="26"/>
          <w:szCs w:val="26"/>
        </w:rPr>
      </w:pPr>
    </w:p>
    <w:p w:rsidR="00A90022" w:rsidRPr="002C6890" w:rsidRDefault="00C617E1" w:rsidP="00C617E1">
      <w:pPr>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xml:space="preserve">3.3.1.1. Перечень административных процедур </w:t>
      </w:r>
      <w:r w:rsidR="00547006">
        <w:rPr>
          <w:rFonts w:ascii="Times New Roman" w:hAnsi="Times New Roman" w:cs="Times New Roman"/>
          <w:color w:val="000000" w:themeColor="text1"/>
          <w:sz w:val="26"/>
          <w:szCs w:val="26"/>
        </w:rPr>
        <w:t>В</w:t>
      </w:r>
      <w:r w:rsidRPr="002C6890">
        <w:rPr>
          <w:rFonts w:ascii="Times New Roman" w:hAnsi="Times New Roman" w:cs="Times New Roman"/>
          <w:color w:val="000000" w:themeColor="text1"/>
          <w:sz w:val="26"/>
          <w:szCs w:val="26"/>
        </w:rPr>
        <w:t>арианта</w:t>
      </w:r>
      <w:r w:rsidR="00A90022" w:rsidRPr="002C6890">
        <w:rPr>
          <w:rFonts w:ascii="Times New Roman" w:hAnsi="Times New Roman" w:cs="Times New Roman"/>
          <w:color w:val="000000" w:themeColor="text1"/>
          <w:sz w:val="26"/>
          <w:szCs w:val="26"/>
        </w:rPr>
        <w:t>:</w:t>
      </w:r>
    </w:p>
    <w:p w:rsidR="00C07FB9" w:rsidRPr="002C6890" w:rsidRDefault="00C07FB9"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1)</w:t>
      </w:r>
      <w:r w:rsidR="00EA1BC8"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прием </w:t>
      </w:r>
      <w:r w:rsidR="00547006">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аявления и документов</w:t>
      </w:r>
      <w:r w:rsidR="00C617E1" w:rsidRPr="002C6890">
        <w:rPr>
          <w:rFonts w:ascii="Times New Roman" w:eastAsia="Times New Roman" w:hAnsi="Times New Roman" w:cs="Times New Roman"/>
          <w:sz w:val="26"/>
          <w:szCs w:val="26"/>
          <w:lang w:eastAsia="ru-RU"/>
        </w:rPr>
        <w:t xml:space="preserve"> </w:t>
      </w:r>
      <w:r w:rsidR="00C617E1" w:rsidRPr="002C6890">
        <w:rPr>
          <w:rFonts w:ascii="Times New Roman" w:hAnsi="Times New Roman" w:cs="Times New Roman"/>
          <w:sz w:val="26"/>
          <w:szCs w:val="26"/>
        </w:rPr>
        <w:t>и (или) информации</w:t>
      </w:r>
      <w:r w:rsidRPr="002C6890">
        <w:rPr>
          <w:rFonts w:ascii="Times New Roman" w:eastAsia="Times New Roman" w:hAnsi="Times New Roman" w:cs="Times New Roman"/>
          <w:sz w:val="26"/>
          <w:szCs w:val="26"/>
          <w:lang w:eastAsia="ru-RU"/>
        </w:rPr>
        <w:t xml:space="preserve"> необходимых для</w:t>
      </w:r>
      <w:r w:rsidR="00EA1BC8"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предоставления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w:t>
      </w:r>
    </w:p>
    <w:p w:rsidR="00C617E1" w:rsidRPr="002C6890" w:rsidRDefault="00C617E1" w:rsidP="00C617E1">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2) межведомственное информационное взаимодействие;</w:t>
      </w:r>
    </w:p>
    <w:p w:rsidR="00C617E1" w:rsidRPr="002C6890" w:rsidRDefault="00C617E1" w:rsidP="00C617E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3) приостановление предоставления Услуги;</w:t>
      </w:r>
    </w:p>
    <w:p w:rsidR="00C617E1" w:rsidRPr="002C6890" w:rsidRDefault="00C617E1" w:rsidP="00C617E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4) принятие решения о предоставлении (об отказе в предоставлении) Услуги;</w:t>
      </w:r>
    </w:p>
    <w:p w:rsidR="00C617E1" w:rsidRPr="002C6890" w:rsidRDefault="00C617E1" w:rsidP="00C617E1">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5) предоставление результата предоставления Услуги.</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3.3.1.2. Результат предоставления Услуги:</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решение о предоставлении Услуги;</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решение об отказе в предоставлении Услуги.</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3.3.1.3. Максимальный срок предоставления Услуги исчисляется со дня подачи Заявления и документов, необходимых для её предоставления:</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уполномоченный орган – 10 рабочих дней;</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с использованием ЕПГУ 10 рабочих дней;</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МФЦ – 10 рабочих дней.</w:t>
      </w:r>
    </w:p>
    <w:p w:rsidR="00EB7AB9" w:rsidRPr="002C6890" w:rsidRDefault="00EB7AB9" w:rsidP="00EB7AB9">
      <w:pPr>
        <w:spacing w:after="0" w:line="240" w:lineRule="auto"/>
        <w:ind w:firstLine="540"/>
        <w:jc w:val="both"/>
        <w:rPr>
          <w:rFonts w:ascii="Times New Roman" w:hAnsi="Times New Roman" w:cs="Times New Roman"/>
          <w:sz w:val="26"/>
          <w:szCs w:val="26"/>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3.3.</w:t>
      </w:r>
      <w:r w:rsidR="00A90022" w:rsidRPr="002C6890">
        <w:rPr>
          <w:rFonts w:ascii="Times New Roman" w:eastAsia="Times New Roman" w:hAnsi="Times New Roman" w:cs="Times New Roman"/>
          <w:b/>
          <w:sz w:val="26"/>
          <w:szCs w:val="26"/>
          <w:lang w:eastAsia="ru-RU"/>
        </w:rPr>
        <w:t>2</w:t>
      </w:r>
      <w:r w:rsidR="00985029">
        <w:rPr>
          <w:rFonts w:ascii="Times New Roman" w:eastAsia="Times New Roman" w:hAnsi="Times New Roman" w:cs="Times New Roman"/>
          <w:b/>
          <w:sz w:val="26"/>
          <w:szCs w:val="26"/>
          <w:lang w:eastAsia="ru-RU"/>
        </w:rPr>
        <w:t>. Прием З</w:t>
      </w:r>
      <w:r w:rsidRPr="002C6890">
        <w:rPr>
          <w:rFonts w:ascii="Times New Roman" w:eastAsia="Times New Roman" w:hAnsi="Times New Roman" w:cs="Times New Roman"/>
          <w:b/>
          <w:sz w:val="26"/>
          <w:szCs w:val="26"/>
          <w:lang w:eastAsia="ru-RU"/>
        </w:rPr>
        <w:t xml:space="preserve">аявления и документов и (или) информации, </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необходимых для предоставления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3.3.2.1. Орган, предоставляющий </w:t>
      </w:r>
      <w:r w:rsidR="0088004F" w:rsidRPr="002C6890">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слугу – администрация Ивнянского района Белгородской области.</w:t>
      </w:r>
    </w:p>
    <w:p w:rsidR="00C617E1" w:rsidRPr="00547006"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006">
        <w:rPr>
          <w:rFonts w:ascii="Times New Roman" w:eastAsia="Times New Roman" w:hAnsi="Times New Roman" w:cs="Times New Roman"/>
          <w:sz w:val="26"/>
          <w:szCs w:val="26"/>
          <w:lang w:eastAsia="ru-RU"/>
        </w:rPr>
        <w:t xml:space="preserve">Прием от </w:t>
      </w:r>
      <w:r w:rsidR="00547006" w:rsidRPr="00547006">
        <w:rPr>
          <w:rFonts w:ascii="Times New Roman" w:eastAsia="Times New Roman" w:hAnsi="Times New Roman" w:cs="Times New Roman"/>
          <w:sz w:val="26"/>
          <w:szCs w:val="26"/>
          <w:lang w:eastAsia="ru-RU"/>
        </w:rPr>
        <w:t>З</w:t>
      </w:r>
      <w:r w:rsidR="00547006">
        <w:rPr>
          <w:rFonts w:ascii="Times New Roman" w:eastAsia="Times New Roman" w:hAnsi="Times New Roman" w:cs="Times New Roman"/>
          <w:sz w:val="26"/>
          <w:szCs w:val="26"/>
          <w:lang w:eastAsia="ru-RU"/>
        </w:rPr>
        <w:t>аявителя (П</w:t>
      </w:r>
      <w:r w:rsidRPr="00547006">
        <w:rPr>
          <w:rFonts w:ascii="Times New Roman" w:eastAsia="Times New Roman" w:hAnsi="Times New Roman" w:cs="Times New Roman"/>
          <w:sz w:val="26"/>
          <w:szCs w:val="26"/>
          <w:lang w:eastAsia="ru-RU"/>
        </w:rPr>
        <w:t xml:space="preserve">редставителя </w:t>
      </w:r>
      <w:r w:rsidR="00547006">
        <w:rPr>
          <w:rFonts w:ascii="Times New Roman" w:eastAsia="Times New Roman" w:hAnsi="Times New Roman" w:cs="Times New Roman"/>
          <w:sz w:val="26"/>
          <w:szCs w:val="26"/>
          <w:lang w:eastAsia="ru-RU"/>
        </w:rPr>
        <w:t>з</w:t>
      </w:r>
      <w:r w:rsidRPr="00547006">
        <w:rPr>
          <w:rFonts w:ascii="Times New Roman" w:eastAsia="Times New Roman" w:hAnsi="Times New Roman" w:cs="Times New Roman"/>
          <w:sz w:val="26"/>
          <w:szCs w:val="26"/>
          <w:lang w:eastAsia="ru-RU"/>
        </w:rPr>
        <w:t>аявителя) Заявления и иных документов, необходимых для предоставления Услуги, осуществляется одним из следующих способов:</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электронного документа через </w:t>
      </w:r>
      <w:r w:rsidR="0088004F" w:rsidRPr="002C6890">
        <w:rPr>
          <w:rFonts w:ascii="Times New Roman" w:eastAsia="Times New Roman" w:hAnsi="Times New Roman" w:cs="Times New Roman"/>
          <w:sz w:val="26"/>
          <w:szCs w:val="26"/>
          <w:lang w:eastAsia="ru-RU"/>
        </w:rPr>
        <w:t>ЕПГУ</w:t>
      </w:r>
      <w:r w:rsidRPr="002C6890">
        <w:rPr>
          <w:rFonts w:ascii="Times New Roman" w:eastAsia="Times New Roman" w:hAnsi="Times New Roman" w:cs="Times New Roman"/>
          <w:sz w:val="26"/>
          <w:szCs w:val="26"/>
          <w:lang w:eastAsia="ru-RU"/>
        </w:rPr>
        <w:t>;</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EC4061"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в форме документов на бумажном носителе посредством подачи запроса в</w:t>
      </w:r>
      <w:r w:rsidR="0088004F"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уполномоченный орган или МФЦ.</w:t>
      </w:r>
    </w:p>
    <w:p w:rsidR="00C617E1" w:rsidRPr="002C6890" w:rsidRDefault="00C617E1" w:rsidP="00C617E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3.3.2.2.</w:t>
      </w:r>
      <w:r w:rsidR="00EC4061"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Исчерпывающий перечень документов, необходимых для</w:t>
      </w:r>
      <w:r w:rsidR="0088004F"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предоставления </w:t>
      </w:r>
      <w:r w:rsidR="0088004F" w:rsidRPr="002C6890">
        <w:rPr>
          <w:rFonts w:ascii="Times New Roman" w:eastAsia="Times New Roman" w:hAnsi="Times New Roman" w:cs="Times New Roman"/>
          <w:sz w:val="26"/>
          <w:szCs w:val="26"/>
          <w:lang w:eastAsia="ru-RU"/>
        </w:rPr>
        <w:t>У</w:t>
      </w:r>
      <w:r w:rsidR="00547006">
        <w:rPr>
          <w:rFonts w:ascii="Times New Roman" w:eastAsia="Times New Roman" w:hAnsi="Times New Roman" w:cs="Times New Roman"/>
          <w:sz w:val="26"/>
          <w:szCs w:val="26"/>
          <w:lang w:eastAsia="ru-RU"/>
        </w:rPr>
        <w:t>слуги, которые З</w:t>
      </w:r>
      <w:r w:rsidRPr="002C6890">
        <w:rPr>
          <w:rFonts w:ascii="Times New Roman" w:eastAsia="Times New Roman" w:hAnsi="Times New Roman" w:cs="Times New Roman"/>
          <w:sz w:val="26"/>
          <w:szCs w:val="26"/>
          <w:lang w:eastAsia="ru-RU"/>
        </w:rPr>
        <w:t>аявитель (</w:t>
      </w:r>
      <w:r w:rsidR="00547006">
        <w:rPr>
          <w:rFonts w:ascii="Times New Roman" w:eastAsia="Times New Roman" w:hAnsi="Times New Roman" w:cs="Times New Roman"/>
          <w:sz w:val="26"/>
          <w:szCs w:val="26"/>
          <w:lang w:eastAsia="ru-RU"/>
        </w:rPr>
        <w:t>П</w:t>
      </w:r>
      <w:r w:rsidRPr="002C6890">
        <w:rPr>
          <w:rFonts w:ascii="Times New Roman" w:eastAsia="Times New Roman" w:hAnsi="Times New Roman" w:cs="Times New Roman"/>
          <w:sz w:val="26"/>
          <w:szCs w:val="26"/>
          <w:lang w:eastAsia="ru-RU"/>
        </w:rPr>
        <w:t>редставитель заявителя) должен предс</w:t>
      </w:r>
      <w:r w:rsidR="00985029">
        <w:rPr>
          <w:rFonts w:ascii="Times New Roman" w:eastAsia="Times New Roman" w:hAnsi="Times New Roman" w:cs="Times New Roman"/>
          <w:sz w:val="26"/>
          <w:szCs w:val="26"/>
          <w:lang w:eastAsia="ru-RU"/>
        </w:rPr>
        <w:t>тавить самостоятельно, включая З</w:t>
      </w:r>
      <w:r w:rsidRPr="002C6890">
        <w:rPr>
          <w:rFonts w:ascii="Times New Roman" w:eastAsia="Times New Roman" w:hAnsi="Times New Roman" w:cs="Times New Roman"/>
          <w:sz w:val="26"/>
          <w:szCs w:val="26"/>
          <w:lang w:eastAsia="ru-RU"/>
        </w:rPr>
        <w:t xml:space="preserve">аявление по форме согласно приложению № </w:t>
      </w:r>
      <w:r w:rsidR="0088004F" w:rsidRPr="002C6890">
        <w:rPr>
          <w:rFonts w:ascii="Times New Roman" w:eastAsia="Times New Roman" w:hAnsi="Times New Roman" w:cs="Times New Roman"/>
          <w:sz w:val="26"/>
          <w:szCs w:val="26"/>
          <w:lang w:eastAsia="ru-RU"/>
        </w:rPr>
        <w:t xml:space="preserve">4 </w:t>
      </w:r>
      <w:r w:rsidRPr="002C6890">
        <w:rPr>
          <w:rFonts w:ascii="Times New Roman" w:eastAsia="Times New Roman" w:hAnsi="Times New Roman" w:cs="Times New Roman"/>
          <w:sz w:val="26"/>
          <w:szCs w:val="26"/>
          <w:lang w:eastAsia="ru-RU"/>
        </w:rPr>
        <w:t xml:space="preserve">к </w:t>
      </w:r>
      <w:r w:rsidR="00547006">
        <w:rPr>
          <w:rFonts w:ascii="Times New Roman" w:eastAsia="Times New Roman" w:hAnsi="Times New Roman" w:cs="Times New Roman"/>
          <w:sz w:val="26"/>
          <w:szCs w:val="26"/>
          <w:lang w:eastAsia="ru-RU"/>
        </w:rPr>
        <w:t>А</w:t>
      </w:r>
      <w:r w:rsidRPr="002C6890">
        <w:rPr>
          <w:rFonts w:ascii="Times New Roman" w:eastAsia="Times New Roman" w:hAnsi="Times New Roman" w:cs="Times New Roman"/>
          <w:sz w:val="26"/>
          <w:szCs w:val="26"/>
          <w:lang w:eastAsia="ru-RU"/>
        </w:rPr>
        <w:t>дминистративному регламенту:</w:t>
      </w:r>
    </w:p>
    <w:p w:rsidR="00AC577D" w:rsidRPr="002C6890" w:rsidRDefault="00AC577D" w:rsidP="002418DB">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документ, удостоверяющий личность </w:t>
      </w:r>
      <w:r w:rsidR="000F1514" w:rsidRPr="002C6890">
        <w:rPr>
          <w:rFonts w:ascii="Times New Roman" w:eastAsia="Times New Roman" w:hAnsi="Times New Roman" w:cs="Times New Roman"/>
          <w:sz w:val="26"/>
          <w:szCs w:val="26"/>
          <w:lang w:eastAsia="ru-RU"/>
        </w:rPr>
        <w:t>Заявителя</w:t>
      </w:r>
      <w:r w:rsidRPr="002C6890">
        <w:rPr>
          <w:rFonts w:ascii="Times New Roman" w:eastAsia="Times New Roman" w:hAnsi="Times New Roman" w:cs="Times New Roman"/>
          <w:sz w:val="26"/>
          <w:szCs w:val="26"/>
          <w:lang w:eastAsia="ru-RU"/>
        </w:rPr>
        <w:t xml:space="preserve"> или </w:t>
      </w:r>
      <w:r w:rsidR="00F655ED" w:rsidRPr="002C6890">
        <w:rPr>
          <w:rFonts w:ascii="Times New Roman" w:eastAsia="Times New Roman" w:hAnsi="Times New Roman" w:cs="Times New Roman"/>
          <w:sz w:val="26"/>
          <w:szCs w:val="26"/>
          <w:lang w:eastAsia="ru-RU"/>
        </w:rPr>
        <w:t>Представителя</w:t>
      </w:r>
      <w:r w:rsidRPr="002C6890">
        <w:rPr>
          <w:rFonts w:ascii="Times New Roman" w:eastAsia="Times New Roman" w:hAnsi="Times New Roman" w:cs="Times New Roman"/>
          <w:sz w:val="26"/>
          <w:szCs w:val="26"/>
          <w:lang w:eastAsia="ru-RU"/>
        </w:rPr>
        <w:t xml:space="preserve"> </w:t>
      </w:r>
      <w:r w:rsidR="00547006">
        <w:rPr>
          <w:rFonts w:ascii="Times New Roman" w:eastAsia="Times New Roman" w:hAnsi="Times New Roman" w:cs="Times New Roman"/>
          <w:sz w:val="26"/>
          <w:szCs w:val="26"/>
          <w:lang w:eastAsia="ru-RU"/>
        </w:rPr>
        <w:t>з</w:t>
      </w:r>
      <w:r w:rsidR="000F1514" w:rsidRPr="002C6890">
        <w:rPr>
          <w:rFonts w:ascii="Times New Roman" w:eastAsia="Times New Roman" w:hAnsi="Times New Roman" w:cs="Times New Roman"/>
          <w:sz w:val="26"/>
          <w:szCs w:val="26"/>
          <w:lang w:eastAsia="ru-RU"/>
        </w:rPr>
        <w:t>аявителя</w:t>
      </w:r>
      <w:r w:rsidRPr="002C6890">
        <w:rPr>
          <w:rFonts w:ascii="Times New Roman" w:eastAsia="Times New Roman" w:hAnsi="Times New Roman" w:cs="Times New Roman"/>
          <w:sz w:val="26"/>
          <w:szCs w:val="26"/>
          <w:lang w:eastAsia="ru-RU"/>
        </w:rPr>
        <w:t xml:space="preserve"> (предоставляется в случае личного об</w:t>
      </w:r>
      <w:r w:rsidR="00985029">
        <w:rPr>
          <w:rFonts w:ascii="Times New Roman" w:eastAsia="Times New Roman" w:hAnsi="Times New Roman" w:cs="Times New Roman"/>
          <w:sz w:val="26"/>
          <w:szCs w:val="26"/>
          <w:lang w:eastAsia="ru-RU"/>
        </w:rPr>
        <w:t>ращения). В случае направления З</w:t>
      </w:r>
      <w:r w:rsidRPr="002C6890">
        <w:rPr>
          <w:rFonts w:ascii="Times New Roman" w:eastAsia="Times New Roman" w:hAnsi="Times New Roman" w:cs="Times New Roman"/>
          <w:sz w:val="26"/>
          <w:szCs w:val="26"/>
          <w:lang w:eastAsia="ru-RU"/>
        </w:rPr>
        <w:t xml:space="preserve">аявления посредством ЕПГУ, сведения из документа, удостоверяющего личность </w:t>
      </w:r>
      <w:r w:rsidR="000F1514" w:rsidRPr="002C6890">
        <w:rPr>
          <w:rFonts w:ascii="Times New Roman" w:eastAsia="Times New Roman" w:hAnsi="Times New Roman" w:cs="Times New Roman"/>
          <w:sz w:val="26"/>
          <w:szCs w:val="26"/>
          <w:lang w:eastAsia="ru-RU"/>
        </w:rPr>
        <w:t>Заявителя</w:t>
      </w:r>
      <w:r w:rsidR="00547006">
        <w:rPr>
          <w:rFonts w:ascii="Times New Roman" w:eastAsia="Times New Roman" w:hAnsi="Times New Roman" w:cs="Times New Roman"/>
          <w:sz w:val="26"/>
          <w:szCs w:val="26"/>
          <w:lang w:eastAsia="ru-RU"/>
        </w:rPr>
        <w:t xml:space="preserve"> (</w:t>
      </w:r>
      <w:r w:rsidR="00F655ED" w:rsidRPr="002C6890">
        <w:rPr>
          <w:rFonts w:ascii="Times New Roman" w:eastAsia="Times New Roman" w:hAnsi="Times New Roman" w:cs="Times New Roman"/>
          <w:sz w:val="26"/>
          <w:szCs w:val="26"/>
          <w:lang w:eastAsia="ru-RU"/>
        </w:rPr>
        <w:t>Представителя</w:t>
      </w:r>
      <w:r w:rsidR="00547006">
        <w:rPr>
          <w:rFonts w:ascii="Times New Roman" w:eastAsia="Times New Roman" w:hAnsi="Times New Roman" w:cs="Times New Roman"/>
          <w:sz w:val="26"/>
          <w:szCs w:val="26"/>
          <w:lang w:eastAsia="ru-RU"/>
        </w:rPr>
        <w:t xml:space="preserve"> заявителя)</w:t>
      </w:r>
      <w:r w:rsidRPr="002C6890">
        <w:rPr>
          <w:rFonts w:ascii="Times New Roman" w:eastAsia="Times New Roman" w:hAnsi="Times New Roman" w:cs="Times New Roman"/>
          <w:sz w:val="26"/>
          <w:szCs w:val="26"/>
          <w:lang w:eastAsia="ru-RU"/>
        </w:rPr>
        <w:t xml:space="preserve">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C577D" w:rsidRPr="002C6890" w:rsidRDefault="00AC577D" w:rsidP="002418DB">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lastRenderedPageBreak/>
        <w:t xml:space="preserve">- документ, подтверждающий полномочия </w:t>
      </w:r>
      <w:r w:rsidR="00F655ED" w:rsidRPr="002C6890">
        <w:rPr>
          <w:rFonts w:ascii="Times New Roman" w:eastAsia="Times New Roman" w:hAnsi="Times New Roman" w:cs="Times New Roman"/>
          <w:sz w:val="26"/>
          <w:szCs w:val="26"/>
          <w:lang w:eastAsia="ru-RU"/>
        </w:rPr>
        <w:t>Представителя</w:t>
      </w:r>
      <w:r w:rsidRPr="002C6890">
        <w:rPr>
          <w:rFonts w:ascii="Times New Roman" w:eastAsia="Times New Roman" w:hAnsi="Times New Roman" w:cs="Times New Roman"/>
          <w:sz w:val="26"/>
          <w:szCs w:val="26"/>
          <w:lang w:eastAsia="ru-RU"/>
        </w:rPr>
        <w:t xml:space="preserve"> </w:t>
      </w:r>
      <w:r w:rsidR="00547006">
        <w:rPr>
          <w:rFonts w:ascii="Times New Roman" w:eastAsia="Times New Roman" w:hAnsi="Times New Roman" w:cs="Times New Roman"/>
          <w:sz w:val="26"/>
          <w:szCs w:val="26"/>
          <w:lang w:eastAsia="ru-RU"/>
        </w:rPr>
        <w:t>з</w:t>
      </w:r>
      <w:r w:rsidR="000F1514" w:rsidRPr="002C6890">
        <w:rPr>
          <w:rFonts w:ascii="Times New Roman" w:eastAsia="Times New Roman" w:hAnsi="Times New Roman" w:cs="Times New Roman"/>
          <w:sz w:val="26"/>
          <w:szCs w:val="26"/>
          <w:lang w:eastAsia="ru-RU"/>
        </w:rPr>
        <w:t>аявителя</w:t>
      </w:r>
      <w:r w:rsidRPr="002C6890">
        <w:rPr>
          <w:rFonts w:ascii="Times New Roman" w:eastAsia="Times New Roman" w:hAnsi="Times New Roman" w:cs="Times New Roman"/>
          <w:sz w:val="26"/>
          <w:szCs w:val="26"/>
          <w:lang w:eastAsia="ru-RU"/>
        </w:rPr>
        <w:t xml:space="preserve"> действовать от имени </w:t>
      </w:r>
      <w:r w:rsidR="000F1514" w:rsidRPr="002C6890">
        <w:rPr>
          <w:rFonts w:ascii="Times New Roman" w:eastAsia="Times New Roman" w:hAnsi="Times New Roman" w:cs="Times New Roman"/>
          <w:sz w:val="26"/>
          <w:szCs w:val="26"/>
          <w:lang w:eastAsia="ru-RU"/>
        </w:rPr>
        <w:t>Заявителя</w:t>
      </w:r>
      <w:r w:rsidRPr="002C6890">
        <w:rPr>
          <w:rFonts w:ascii="Times New Roman" w:eastAsia="Times New Roman" w:hAnsi="Times New Roman" w:cs="Times New Roman"/>
          <w:sz w:val="26"/>
          <w:szCs w:val="26"/>
          <w:lang w:eastAsia="ru-RU"/>
        </w:rPr>
        <w:t xml:space="preserve"> (в случае обращения за предоставлением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w:t>
      </w:r>
      <w:r w:rsidR="00F655ED" w:rsidRPr="002C6890">
        <w:rPr>
          <w:rFonts w:ascii="Times New Roman" w:eastAsia="Times New Roman" w:hAnsi="Times New Roman" w:cs="Times New Roman"/>
          <w:sz w:val="26"/>
          <w:szCs w:val="26"/>
          <w:lang w:eastAsia="ru-RU"/>
        </w:rPr>
        <w:t>Представителя</w:t>
      </w:r>
      <w:r w:rsidRPr="002C6890">
        <w:rPr>
          <w:rFonts w:ascii="Times New Roman" w:eastAsia="Times New Roman" w:hAnsi="Times New Roman" w:cs="Times New Roman"/>
          <w:sz w:val="26"/>
          <w:szCs w:val="26"/>
          <w:lang w:eastAsia="ru-RU"/>
        </w:rPr>
        <w:t xml:space="preserve"> </w:t>
      </w:r>
      <w:r w:rsidR="007D6CCE">
        <w:rPr>
          <w:rFonts w:ascii="Times New Roman" w:eastAsia="Times New Roman" w:hAnsi="Times New Roman" w:cs="Times New Roman"/>
          <w:sz w:val="26"/>
          <w:szCs w:val="26"/>
          <w:lang w:eastAsia="ru-RU"/>
        </w:rPr>
        <w:t>З</w:t>
      </w:r>
      <w:r w:rsidR="000F1514" w:rsidRPr="002C6890">
        <w:rPr>
          <w:rFonts w:ascii="Times New Roman" w:eastAsia="Times New Roman" w:hAnsi="Times New Roman" w:cs="Times New Roman"/>
          <w:sz w:val="26"/>
          <w:szCs w:val="26"/>
          <w:lang w:eastAsia="ru-RU"/>
        </w:rPr>
        <w:t>аявителя</w:t>
      </w:r>
      <w:r w:rsidRPr="002C6890">
        <w:rPr>
          <w:rFonts w:ascii="Times New Roman" w:eastAsia="Times New Roman" w:hAnsi="Times New Roman" w:cs="Times New Roman"/>
          <w:sz w:val="26"/>
          <w:szCs w:val="26"/>
          <w:lang w:eastAsia="ru-RU"/>
        </w:rPr>
        <w:t>).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w:t>
      </w:r>
      <w:r w:rsidR="00DE2B49"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w:t>
      </w:r>
      <w:r w:rsidR="00DE2B49"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усиленной квалифицированной электронной подписью нотариуса с приложением файла открепленной усиленной квалифицированной эле</w:t>
      </w:r>
      <w:r w:rsidR="00B301A4" w:rsidRPr="002C6890">
        <w:rPr>
          <w:rFonts w:ascii="Times New Roman" w:eastAsia="Times New Roman" w:hAnsi="Times New Roman" w:cs="Times New Roman"/>
          <w:sz w:val="26"/>
          <w:szCs w:val="26"/>
          <w:lang w:eastAsia="ru-RU"/>
        </w:rPr>
        <w:t>ктронной подписи в формате sig3.</w:t>
      </w:r>
    </w:p>
    <w:p w:rsidR="00B301A4" w:rsidRPr="002C6890" w:rsidRDefault="005264D5" w:rsidP="002418DB">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3.3.2</w:t>
      </w:r>
      <w:r w:rsidR="00F42285" w:rsidRPr="002C6890">
        <w:rPr>
          <w:rFonts w:ascii="Times New Roman" w:eastAsia="Times New Roman" w:hAnsi="Times New Roman" w:cs="Times New Roman"/>
          <w:sz w:val="26"/>
          <w:szCs w:val="26"/>
          <w:lang w:eastAsia="ru-RU"/>
        </w:rPr>
        <w:t>.3</w:t>
      </w:r>
      <w:r w:rsidR="00B301A4" w:rsidRPr="002C6890">
        <w:rPr>
          <w:rFonts w:ascii="Times New Roman" w:eastAsia="Times New Roman" w:hAnsi="Times New Roman" w:cs="Times New Roman"/>
          <w:sz w:val="26"/>
          <w:szCs w:val="26"/>
          <w:lang w:eastAsia="ru-RU"/>
        </w:rPr>
        <w:t>. </w:t>
      </w:r>
      <w:r w:rsidR="00F42285" w:rsidRPr="002C6890">
        <w:rPr>
          <w:rFonts w:ascii="Times New Roman" w:hAnsi="Times New Roman" w:cs="Times New Roman"/>
          <w:sz w:val="26"/>
          <w:szCs w:val="26"/>
        </w:rPr>
        <w:t>Документы,</w:t>
      </w:r>
      <w:r w:rsidR="00C34B3B">
        <w:rPr>
          <w:rFonts w:ascii="Times New Roman" w:hAnsi="Times New Roman" w:cs="Times New Roman"/>
          <w:sz w:val="26"/>
          <w:szCs w:val="26"/>
        </w:rPr>
        <w:t xml:space="preserve"> необходимые</w:t>
      </w:r>
      <w:r w:rsidR="00F42285" w:rsidRPr="002C6890">
        <w:rPr>
          <w:rFonts w:ascii="Times New Roman" w:hAnsi="Times New Roman" w:cs="Times New Roman"/>
          <w:sz w:val="26"/>
          <w:szCs w:val="26"/>
        </w:rPr>
        <w:t xml:space="preserve"> для предоставления Услуги, которые Заявитель вправе представить по собственной инициативе, отсутствуют, но</w:t>
      </w:r>
      <w:r w:rsidR="009F026B" w:rsidRPr="002C6890">
        <w:rPr>
          <w:rFonts w:ascii="Times New Roman" w:hAnsi="Times New Roman" w:cs="Times New Roman"/>
          <w:sz w:val="26"/>
          <w:szCs w:val="26"/>
        </w:rPr>
        <w:t> </w:t>
      </w:r>
      <w:r w:rsidR="00F42285" w:rsidRPr="002C6890">
        <w:rPr>
          <w:rFonts w:ascii="Times New Roman" w:hAnsi="Times New Roman" w:cs="Times New Roman"/>
          <w:sz w:val="26"/>
          <w:szCs w:val="26"/>
        </w:rPr>
        <w:t xml:space="preserve">Заявитель по своему усмотрению дополнительно вправе представить документы, позволяющие однозначно идентифицировать испрашиваемое имущество. </w:t>
      </w:r>
    </w:p>
    <w:p w:rsidR="00F42285" w:rsidRPr="002C6890" w:rsidRDefault="00DE2B49" w:rsidP="00F42285">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3.3.</w:t>
      </w:r>
      <w:r w:rsidR="005264D5" w:rsidRPr="002C6890">
        <w:rPr>
          <w:rFonts w:ascii="Times New Roman" w:eastAsia="Calibri" w:hAnsi="Times New Roman" w:cs="Times New Roman"/>
          <w:sz w:val="26"/>
          <w:szCs w:val="26"/>
        </w:rPr>
        <w:t>2</w:t>
      </w:r>
      <w:r w:rsidR="00F42285" w:rsidRPr="002C6890">
        <w:rPr>
          <w:rFonts w:ascii="Times New Roman" w:eastAsia="Calibri" w:hAnsi="Times New Roman" w:cs="Times New Roman"/>
          <w:sz w:val="26"/>
          <w:szCs w:val="26"/>
        </w:rPr>
        <w:t>.4</w:t>
      </w:r>
      <w:r w:rsidR="00AC577D" w:rsidRPr="002C6890">
        <w:rPr>
          <w:rFonts w:ascii="Times New Roman" w:eastAsia="Calibri" w:hAnsi="Times New Roman" w:cs="Times New Roman"/>
          <w:sz w:val="26"/>
          <w:szCs w:val="26"/>
        </w:rPr>
        <w:t>. </w:t>
      </w:r>
      <w:r w:rsidR="00F42285" w:rsidRPr="002C6890">
        <w:rPr>
          <w:rFonts w:ascii="Times New Roman" w:hAnsi="Times New Roman" w:cs="Times New Roman"/>
          <w:sz w:val="26"/>
          <w:szCs w:val="26"/>
        </w:rPr>
        <w:t xml:space="preserve">Способами установления личности (идентификации) Заявителя (представителя заявителя) являются: </w:t>
      </w:r>
    </w:p>
    <w:p w:rsidR="00F42285" w:rsidRPr="002C6890" w:rsidRDefault="00F42285" w:rsidP="00F42285">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при подаче Заявления в уполномоченном органе и МФЦ – предъявление документа, удостоверяющего личность;</w:t>
      </w:r>
    </w:p>
    <w:p w:rsidR="00AC577D" w:rsidRPr="002C6890" w:rsidRDefault="00F42285" w:rsidP="00F42285">
      <w:pPr>
        <w:autoSpaceDE w:val="0"/>
        <w:autoSpaceDN w:val="0"/>
        <w:adjustRightInd w:val="0"/>
        <w:spacing w:after="0" w:line="240" w:lineRule="auto"/>
        <w:ind w:firstLine="709"/>
        <w:jc w:val="both"/>
        <w:rPr>
          <w:rFonts w:ascii="Times New Roman" w:eastAsia="Calibri" w:hAnsi="Times New Roman" w:cs="Times New Roman"/>
          <w:sz w:val="26"/>
          <w:szCs w:val="26"/>
        </w:rPr>
      </w:pPr>
      <w:r w:rsidRPr="002C6890">
        <w:rPr>
          <w:rFonts w:ascii="Times New Roman" w:hAnsi="Times New Roman" w:cs="Times New Roman"/>
          <w:sz w:val="26"/>
          <w:szCs w:val="26"/>
        </w:rPr>
        <w:t>- при подаче Заявления в электронном виде – авторизация через ЕСИА.</w:t>
      </w:r>
    </w:p>
    <w:p w:rsidR="00AC577D" w:rsidRPr="002C6890" w:rsidRDefault="00DE2B49" w:rsidP="002418DB">
      <w:pPr>
        <w:autoSpaceDE w:val="0"/>
        <w:autoSpaceDN w:val="0"/>
        <w:adjustRightInd w:val="0"/>
        <w:spacing w:after="0" w:line="240" w:lineRule="auto"/>
        <w:ind w:firstLine="709"/>
        <w:jc w:val="both"/>
        <w:rPr>
          <w:rFonts w:ascii="Times New Roman" w:eastAsia="Calibri" w:hAnsi="Times New Roman" w:cs="Times New Roman"/>
          <w:sz w:val="26"/>
          <w:szCs w:val="26"/>
        </w:rPr>
      </w:pPr>
      <w:r w:rsidRPr="002C6890">
        <w:rPr>
          <w:rFonts w:ascii="Times New Roman" w:eastAsia="Calibri" w:hAnsi="Times New Roman" w:cs="Times New Roman"/>
          <w:sz w:val="26"/>
          <w:szCs w:val="26"/>
        </w:rPr>
        <w:t>3.3.</w:t>
      </w:r>
      <w:r w:rsidR="00A90022" w:rsidRPr="002C6890">
        <w:rPr>
          <w:rFonts w:ascii="Times New Roman" w:eastAsia="Calibri" w:hAnsi="Times New Roman" w:cs="Times New Roman"/>
          <w:sz w:val="26"/>
          <w:szCs w:val="26"/>
        </w:rPr>
        <w:t>2</w:t>
      </w:r>
      <w:r w:rsidR="00F42285" w:rsidRPr="002C6890">
        <w:rPr>
          <w:rFonts w:ascii="Times New Roman" w:eastAsia="Calibri" w:hAnsi="Times New Roman" w:cs="Times New Roman"/>
          <w:sz w:val="26"/>
          <w:szCs w:val="26"/>
        </w:rPr>
        <w:t>.5</w:t>
      </w:r>
      <w:r w:rsidR="00AC577D" w:rsidRPr="002C6890">
        <w:rPr>
          <w:rFonts w:ascii="Times New Roman" w:eastAsia="Calibri" w:hAnsi="Times New Roman" w:cs="Times New Roman"/>
          <w:sz w:val="26"/>
          <w:szCs w:val="26"/>
        </w:rPr>
        <w:t>. </w:t>
      </w:r>
      <w:r w:rsidR="00AC577D" w:rsidRPr="002C6890">
        <w:rPr>
          <w:rFonts w:ascii="Times New Roman" w:hAnsi="Times New Roman" w:cs="Times New Roman"/>
          <w:sz w:val="26"/>
          <w:szCs w:val="26"/>
        </w:rPr>
        <w:t xml:space="preserve">Основания для отказа в приеме документов у </w:t>
      </w:r>
      <w:r w:rsidR="000F1514" w:rsidRPr="002C6890">
        <w:rPr>
          <w:rFonts w:ascii="Times New Roman" w:hAnsi="Times New Roman" w:cs="Times New Roman"/>
          <w:sz w:val="26"/>
          <w:szCs w:val="26"/>
        </w:rPr>
        <w:t>Заявителя</w:t>
      </w:r>
      <w:r w:rsidR="00AC577D" w:rsidRPr="002C6890">
        <w:rPr>
          <w:rFonts w:ascii="Times New Roman" w:hAnsi="Times New Roman" w:cs="Times New Roman"/>
          <w:sz w:val="26"/>
          <w:szCs w:val="26"/>
        </w:rPr>
        <w:t xml:space="preserve"> отсутствуют.</w:t>
      </w:r>
    </w:p>
    <w:p w:rsidR="00F42285" w:rsidRPr="002C6890" w:rsidRDefault="00DE2B49" w:rsidP="00F42285">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3.3.</w:t>
      </w:r>
      <w:r w:rsidR="00A90022" w:rsidRPr="002C6890">
        <w:rPr>
          <w:rFonts w:ascii="Times New Roman" w:eastAsia="Calibri" w:hAnsi="Times New Roman" w:cs="Times New Roman"/>
          <w:sz w:val="26"/>
          <w:szCs w:val="26"/>
        </w:rPr>
        <w:t>2</w:t>
      </w:r>
      <w:r w:rsidR="00F42285" w:rsidRPr="002C6890">
        <w:rPr>
          <w:rFonts w:ascii="Times New Roman" w:eastAsia="Calibri" w:hAnsi="Times New Roman" w:cs="Times New Roman"/>
          <w:sz w:val="26"/>
          <w:szCs w:val="26"/>
        </w:rPr>
        <w:t>.6</w:t>
      </w:r>
      <w:r w:rsidR="00AC577D" w:rsidRPr="002C6890">
        <w:rPr>
          <w:rFonts w:ascii="Times New Roman" w:eastAsia="Calibri" w:hAnsi="Times New Roman" w:cs="Times New Roman"/>
          <w:sz w:val="26"/>
          <w:szCs w:val="26"/>
        </w:rPr>
        <w:t>. </w:t>
      </w:r>
      <w:r w:rsidR="00985029">
        <w:rPr>
          <w:rFonts w:ascii="Times New Roman" w:hAnsi="Times New Roman" w:cs="Times New Roman"/>
          <w:sz w:val="26"/>
          <w:szCs w:val="26"/>
        </w:rPr>
        <w:t>Приём З</w:t>
      </w:r>
      <w:r w:rsidR="00F42285" w:rsidRPr="002C6890">
        <w:rPr>
          <w:rFonts w:ascii="Times New Roman" w:hAnsi="Times New Roman" w:cs="Times New Roman"/>
          <w:sz w:val="26"/>
          <w:szCs w:val="26"/>
        </w:rPr>
        <w:t>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AC577D" w:rsidRPr="002C6890" w:rsidRDefault="00DE2B49" w:rsidP="00F42285">
      <w:pPr>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3.3.</w:t>
      </w:r>
      <w:r w:rsidR="00A90022" w:rsidRPr="002C6890">
        <w:rPr>
          <w:rFonts w:ascii="Times New Roman" w:eastAsia="Calibri" w:hAnsi="Times New Roman" w:cs="Times New Roman"/>
          <w:sz w:val="26"/>
          <w:szCs w:val="26"/>
        </w:rPr>
        <w:t>2</w:t>
      </w:r>
      <w:r w:rsidR="00AC577D" w:rsidRPr="002C6890">
        <w:rPr>
          <w:rFonts w:ascii="Times New Roman" w:eastAsia="Calibri" w:hAnsi="Times New Roman" w:cs="Times New Roman"/>
          <w:sz w:val="26"/>
          <w:szCs w:val="26"/>
        </w:rPr>
        <w:t>.</w:t>
      </w:r>
      <w:r w:rsidR="00B301A4" w:rsidRPr="002C6890">
        <w:rPr>
          <w:rFonts w:ascii="Times New Roman" w:eastAsia="Calibri" w:hAnsi="Times New Roman" w:cs="Times New Roman"/>
          <w:sz w:val="26"/>
          <w:szCs w:val="26"/>
        </w:rPr>
        <w:t>9</w:t>
      </w:r>
      <w:r w:rsidR="00AC577D" w:rsidRPr="002C6890">
        <w:rPr>
          <w:rFonts w:ascii="Times New Roman" w:eastAsia="Calibri" w:hAnsi="Times New Roman" w:cs="Times New Roman"/>
          <w:sz w:val="26"/>
          <w:szCs w:val="26"/>
        </w:rPr>
        <w:t>. </w:t>
      </w:r>
      <w:r w:rsidR="00AC577D" w:rsidRPr="002C6890">
        <w:rPr>
          <w:rFonts w:ascii="Times New Roman" w:hAnsi="Times New Roman" w:cs="Times New Roman"/>
          <w:sz w:val="26"/>
          <w:szCs w:val="26"/>
        </w:rPr>
        <w:t xml:space="preserve">Срок регистрации </w:t>
      </w:r>
      <w:r w:rsidR="00985029">
        <w:rPr>
          <w:rFonts w:ascii="Times New Roman" w:hAnsi="Times New Roman" w:cs="Times New Roman"/>
          <w:sz w:val="26"/>
          <w:szCs w:val="26"/>
        </w:rPr>
        <w:t>З</w:t>
      </w:r>
      <w:r w:rsidR="00AC577D" w:rsidRPr="002C6890">
        <w:rPr>
          <w:rFonts w:ascii="Times New Roman" w:hAnsi="Times New Roman" w:cs="Times New Roman"/>
          <w:sz w:val="26"/>
          <w:szCs w:val="26"/>
        </w:rPr>
        <w:t xml:space="preserve">аявления и документов, необходимых для предоставления </w:t>
      </w:r>
      <w:r w:rsidR="00F655ED" w:rsidRPr="002C6890">
        <w:rPr>
          <w:rFonts w:ascii="Times New Roman" w:hAnsi="Times New Roman" w:cs="Times New Roman"/>
          <w:sz w:val="26"/>
          <w:szCs w:val="26"/>
        </w:rPr>
        <w:t>Услуги</w:t>
      </w:r>
      <w:r w:rsidR="00AC577D" w:rsidRPr="002C6890">
        <w:rPr>
          <w:rFonts w:ascii="Times New Roman" w:hAnsi="Times New Roman" w:cs="Times New Roman"/>
          <w:sz w:val="26"/>
          <w:szCs w:val="26"/>
        </w:rPr>
        <w:t xml:space="preserve"> в </w:t>
      </w:r>
      <w:r w:rsidR="00F42285" w:rsidRPr="002C6890">
        <w:rPr>
          <w:rFonts w:ascii="Times New Roman" w:hAnsi="Times New Roman" w:cs="Times New Roman"/>
          <w:sz w:val="26"/>
          <w:szCs w:val="26"/>
        </w:rPr>
        <w:t xml:space="preserve">Уполномоченном </w:t>
      </w:r>
      <w:r w:rsidR="00AC577D" w:rsidRPr="002C6890">
        <w:rPr>
          <w:rFonts w:ascii="Times New Roman" w:hAnsi="Times New Roman" w:cs="Times New Roman"/>
          <w:sz w:val="26"/>
          <w:szCs w:val="26"/>
        </w:rPr>
        <w:t>органе составляет 1 (один) рабочий день</w:t>
      </w:r>
      <w:r w:rsidR="00F42285" w:rsidRPr="002C6890">
        <w:rPr>
          <w:rFonts w:ascii="Times New Roman" w:hAnsi="Times New Roman" w:cs="Times New Roman"/>
          <w:sz w:val="26"/>
          <w:szCs w:val="26"/>
        </w:rPr>
        <w:t xml:space="preserve"> (без учёта срока на доставку пакета документов из МФЦ в уполномоченный орган, установленного соглашением о взаимодействии, заключенным между МФЦ и</w:t>
      </w:r>
      <w:r w:rsidR="009F026B" w:rsidRPr="002C6890">
        <w:rPr>
          <w:rFonts w:ascii="Times New Roman" w:hAnsi="Times New Roman" w:cs="Times New Roman"/>
          <w:sz w:val="26"/>
          <w:szCs w:val="26"/>
        </w:rPr>
        <w:t> </w:t>
      </w:r>
      <w:r w:rsidR="00F42285" w:rsidRPr="002C6890">
        <w:rPr>
          <w:rFonts w:ascii="Times New Roman" w:hAnsi="Times New Roman" w:cs="Times New Roman"/>
          <w:sz w:val="26"/>
          <w:szCs w:val="26"/>
        </w:rPr>
        <w:t>уполномоченным органом).</w:t>
      </w:r>
    </w:p>
    <w:p w:rsidR="00AC577D" w:rsidRPr="002C6890" w:rsidRDefault="00AC577D" w:rsidP="00AC577D">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F42285" w:rsidRPr="002C6890" w:rsidRDefault="00F50FAA" w:rsidP="009F026B">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3.3.3</w:t>
      </w:r>
      <w:r w:rsidR="009F026B" w:rsidRPr="002C6890">
        <w:rPr>
          <w:rFonts w:ascii="Times New Roman" w:eastAsia="Times New Roman" w:hAnsi="Times New Roman" w:cs="Times New Roman"/>
          <w:b/>
          <w:sz w:val="26"/>
          <w:szCs w:val="26"/>
          <w:lang w:eastAsia="ru-RU"/>
        </w:rPr>
        <w:t>.</w:t>
      </w:r>
      <w:r w:rsidR="009F026B" w:rsidRPr="002C6890">
        <w:rPr>
          <w:rFonts w:ascii="Times New Roman" w:eastAsia="Calibri" w:hAnsi="Times New Roman" w:cs="Times New Roman"/>
          <w:b/>
          <w:sz w:val="26"/>
          <w:szCs w:val="26"/>
        </w:rPr>
        <w:t> Межведомственное информационное взаимодействие</w:t>
      </w:r>
    </w:p>
    <w:p w:rsidR="00F42285" w:rsidRPr="002C6890" w:rsidRDefault="00F42285" w:rsidP="00FF7F0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9F026B" w:rsidRPr="002C6890" w:rsidRDefault="009F026B" w:rsidP="009F026B">
      <w:pPr>
        <w:widowControl w:val="0"/>
        <w:spacing w:after="0" w:line="240" w:lineRule="auto"/>
        <w:ind w:firstLine="540"/>
        <w:jc w:val="both"/>
        <w:rPr>
          <w:rFonts w:ascii="Times New Roman" w:hAnsi="Times New Roman" w:cs="Times New Roman"/>
          <w:sz w:val="26"/>
          <w:szCs w:val="26"/>
        </w:rPr>
      </w:pPr>
      <w:r w:rsidRPr="002C6890">
        <w:rPr>
          <w:rFonts w:ascii="Times New Roman" w:hAnsi="Times New Roman" w:cs="Times New Roman"/>
          <w:sz w:val="26"/>
          <w:szCs w:val="26"/>
        </w:rPr>
        <w:t>3.3.3.1. 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
    <w:p w:rsidR="009F026B" w:rsidRPr="002C6890" w:rsidRDefault="009F026B" w:rsidP="00836015">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3.3.3.2. Межведомственное информационное взаимодействие осуществляется:</w:t>
      </w:r>
    </w:p>
    <w:p w:rsidR="009F026B" w:rsidRPr="002C6890" w:rsidRDefault="009F026B" w:rsidP="00836015">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посредством федеральной государственной информационной системы «Единая система межведомственного электронного взаимодействия»</w:t>
      </w:r>
      <w:r w:rsidR="006F1680" w:rsidRPr="002C6890">
        <w:rPr>
          <w:rFonts w:ascii="Times New Roman" w:hAnsi="Times New Roman" w:cs="Times New Roman"/>
          <w:sz w:val="26"/>
          <w:szCs w:val="26"/>
        </w:rPr>
        <w:t xml:space="preserve"> и иных официальных источников</w:t>
      </w:r>
      <w:r w:rsidRPr="002C6890">
        <w:rPr>
          <w:rFonts w:ascii="Times New Roman" w:hAnsi="Times New Roman" w:cs="Times New Roman"/>
          <w:sz w:val="26"/>
          <w:szCs w:val="26"/>
        </w:rPr>
        <w:t xml:space="preserve"> </w:t>
      </w:r>
      <w:r w:rsidR="006F1680" w:rsidRPr="002C6890">
        <w:rPr>
          <w:rFonts w:ascii="Times New Roman" w:hAnsi="Times New Roman" w:cs="Times New Roman"/>
          <w:sz w:val="26"/>
          <w:szCs w:val="26"/>
        </w:rPr>
        <w:t xml:space="preserve">электронных сведений </w:t>
      </w:r>
      <w:r w:rsidRPr="002C6890">
        <w:rPr>
          <w:rFonts w:ascii="Times New Roman" w:hAnsi="Times New Roman" w:cs="Times New Roman"/>
          <w:sz w:val="26"/>
          <w:szCs w:val="26"/>
        </w:rPr>
        <w:t>(далее – СМЭВ);</w:t>
      </w:r>
    </w:p>
    <w:p w:rsidR="00F42285" w:rsidRPr="002C6890" w:rsidRDefault="009F026B" w:rsidP="0083601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без использования СМЭВ.</w:t>
      </w:r>
    </w:p>
    <w:p w:rsidR="009F026B" w:rsidRPr="002C6890" w:rsidRDefault="009F026B" w:rsidP="00836015">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3.3.3.3.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9F026B" w:rsidRPr="002C6890" w:rsidRDefault="009F026B" w:rsidP="009F026B">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3.3.3.4. Органы (организации), с которыми осуществляется межведомственное взаимодействие:</w:t>
      </w:r>
    </w:p>
    <w:p w:rsidR="009F026B" w:rsidRPr="002C6890" w:rsidRDefault="009F026B" w:rsidP="009F026B">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r w:rsidRPr="002C6890">
        <w:rPr>
          <w:rFonts w:ascii="Times New Roman" w:hAnsi="Times New Roman" w:cs="Times New Roman"/>
          <w:color w:val="000000" w:themeColor="text1"/>
          <w:sz w:val="26"/>
          <w:szCs w:val="26"/>
        </w:rPr>
        <w:t xml:space="preserve">1) </w:t>
      </w:r>
      <w:r w:rsidRPr="002C6890">
        <w:rPr>
          <w:rFonts w:ascii="Times New Roman" w:hAnsi="Times New Roman" w:cs="Times New Roman"/>
          <w:bCs/>
          <w:sz w:val="26"/>
          <w:szCs w:val="26"/>
        </w:rPr>
        <w:t>Федеральная налоговая служба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9F026B" w:rsidRPr="002C6890" w:rsidRDefault="009F026B" w:rsidP="009F026B">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r w:rsidRPr="002C6890">
        <w:rPr>
          <w:rFonts w:ascii="Times New Roman" w:hAnsi="Times New Roman" w:cs="Times New Roman"/>
          <w:bCs/>
          <w:sz w:val="26"/>
          <w:szCs w:val="26"/>
        </w:rPr>
        <w:lastRenderedPageBreak/>
        <w:t>2) Федеральная служба государственной регистрации, кадастра и картографии в части получения сведений из ЕГРН.</w:t>
      </w:r>
    </w:p>
    <w:p w:rsidR="009F026B" w:rsidRPr="002C6890" w:rsidRDefault="009F026B" w:rsidP="009F026B">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3.3.3.5.</w:t>
      </w:r>
      <w:r w:rsidR="00C34B3B">
        <w:rPr>
          <w:rFonts w:ascii="Times New Roman" w:hAnsi="Times New Roman" w:cs="Times New Roman"/>
          <w:sz w:val="26"/>
          <w:szCs w:val="26"/>
        </w:rPr>
        <w:t> </w:t>
      </w:r>
      <w:r w:rsidRPr="002C6890">
        <w:rPr>
          <w:rFonts w:ascii="Times New Roman" w:hAnsi="Times New Roman" w:cs="Times New Roman"/>
          <w:sz w:val="26"/>
          <w:szCs w:val="26"/>
        </w:rPr>
        <w:t>Срок направления межведомственного запроса –</w:t>
      </w:r>
      <w:r w:rsidR="006F1680" w:rsidRPr="002C6890">
        <w:rPr>
          <w:rFonts w:ascii="Times New Roman" w:hAnsi="Times New Roman" w:cs="Times New Roman"/>
          <w:sz w:val="26"/>
          <w:szCs w:val="26"/>
        </w:rPr>
        <w:t xml:space="preserve"> 3 </w:t>
      </w:r>
      <w:r w:rsidR="006F1680" w:rsidRPr="002C6890">
        <w:rPr>
          <w:rFonts w:ascii="Times New Roman" w:hAnsi="Times New Roman" w:cs="Times New Roman"/>
          <w:iCs/>
          <w:sz w:val="26"/>
          <w:szCs w:val="26"/>
        </w:rPr>
        <w:t xml:space="preserve">рабочих </w:t>
      </w:r>
      <w:r w:rsidR="00EC4061" w:rsidRPr="002C6890">
        <w:rPr>
          <w:rFonts w:ascii="Times New Roman" w:hAnsi="Times New Roman" w:cs="Times New Roman"/>
          <w:iCs/>
          <w:sz w:val="26"/>
          <w:szCs w:val="26"/>
        </w:rPr>
        <w:t>дня</w:t>
      </w:r>
      <w:r w:rsidRPr="002C6890">
        <w:rPr>
          <w:rFonts w:ascii="Times New Roman" w:hAnsi="Times New Roman" w:cs="Times New Roman"/>
          <w:sz w:val="26"/>
          <w:szCs w:val="26"/>
        </w:rPr>
        <w:t xml:space="preserve"> с</w:t>
      </w:r>
      <w:r w:rsidR="00EC4061" w:rsidRPr="002C6890">
        <w:rPr>
          <w:rFonts w:ascii="Times New Roman" w:hAnsi="Times New Roman" w:cs="Times New Roman"/>
          <w:sz w:val="26"/>
          <w:szCs w:val="26"/>
        </w:rPr>
        <w:t> </w:t>
      </w:r>
      <w:r w:rsidRPr="002C6890">
        <w:rPr>
          <w:rFonts w:ascii="Times New Roman" w:hAnsi="Times New Roman" w:cs="Times New Roman"/>
          <w:sz w:val="26"/>
          <w:szCs w:val="26"/>
        </w:rPr>
        <w:t xml:space="preserve">момента регистрации </w:t>
      </w:r>
      <w:r w:rsidR="006F1680" w:rsidRPr="002C6890">
        <w:rPr>
          <w:rFonts w:ascii="Times New Roman" w:hAnsi="Times New Roman" w:cs="Times New Roman"/>
          <w:sz w:val="26"/>
          <w:szCs w:val="26"/>
        </w:rPr>
        <w:t>Заявления</w:t>
      </w:r>
      <w:r w:rsidRPr="002C6890">
        <w:rPr>
          <w:rFonts w:ascii="Times New Roman" w:hAnsi="Times New Roman" w:cs="Times New Roman"/>
          <w:sz w:val="26"/>
          <w:szCs w:val="26"/>
        </w:rPr>
        <w:t xml:space="preserve"> о предоставлении услуги. </w:t>
      </w:r>
    </w:p>
    <w:p w:rsidR="009F026B" w:rsidRPr="002C6890" w:rsidRDefault="009F026B" w:rsidP="009F026B">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3.3.3.6.</w:t>
      </w:r>
      <w:r w:rsidR="00C34B3B">
        <w:rPr>
          <w:rFonts w:ascii="Times New Roman" w:hAnsi="Times New Roman" w:cs="Times New Roman"/>
          <w:sz w:val="26"/>
          <w:szCs w:val="26"/>
        </w:rPr>
        <w:t> </w:t>
      </w:r>
      <w:r w:rsidRPr="002C6890">
        <w:rPr>
          <w:rFonts w:ascii="Times New Roman" w:hAnsi="Times New Roman" w:cs="Times New Roman"/>
          <w:sz w:val="26"/>
          <w:szCs w:val="26"/>
        </w:rPr>
        <w:t>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9F026B" w:rsidRPr="002C6890" w:rsidRDefault="009F026B" w:rsidP="009F026B">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5264D5" w:rsidRPr="002C6890" w:rsidRDefault="006F1680" w:rsidP="00FF7F0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hAnsi="Times New Roman" w:cs="Times New Roman"/>
          <w:b/>
          <w:color w:val="000000" w:themeColor="text1"/>
          <w:sz w:val="26"/>
          <w:szCs w:val="26"/>
        </w:rPr>
        <w:t xml:space="preserve">3.3.4. </w:t>
      </w:r>
      <w:r w:rsidR="005264D5" w:rsidRPr="002C6890">
        <w:rPr>
          <w:rFonts w:ascii="Times New Roman" w:eastAsia="Times New Roman" w:hAnsi="Times New Roman" w:cs="Times New Roman"/>
          <w:b/>
          <w:sz w:val="26"/>
          <w:szCs w:val="26"/>
          <w:lang w:eastAsia="ru-RU"/>
        </w:rPr>
        <w:t xml:space="preserve">Приостановление предоставления </w:t>
      </w:r>
      <w:r w:rsidR="00F655ED" w:rsidRPr="002C6890">
        <w:rPr>
          <w:rFonts w:ascii="Times New Roman" w:eastAsia="Times New Roman" w:hAnsi="Times New Roman" w:cs="Times New Roman"/>
          <w:b/>
          <w:sz w:val="26"/>
          <w:szCs w:val="26"/>
          <w:lang w:eastAsia="ru-RU"/>
        </w:rPr>
        <w:t>Услуги</w:t>
      </w:r>
    </w:p>
    <w:p w:rsidR="005264D5" w:rsidRPr="002C6890" w:rsidRDefault="005264D5" w:rsidP="005264D5">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p>
    <w:p w:rsidR="005264D5" w:rsidRPr="002C6890" w:rsidRDefault="00815096"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3.3.4</w:t>
      </w:r>
      <w:r w:rsidR="005264D5" w:rsidRPr="002C6890">
        <w:rPr>
          <w:rFonts w:ascii="Times New Roman" w:eastAsia="Times New Roman" w:hAnsi="Times New Roman" w:cs="Times New Roman"/>
          <w:sz w:val="26"/>
          <w:szCs w:val="26"/>
          <w:lang w:eastAsia="ru-RU"/>
        </w:rPr>
        <w:t>.1</w:t>
      </w:r>
      <w:r w:rsidR="002418DB" w:rsidRPr="002C6890">
        <w:rPr>
          <w:rFonts w:ascii="Times New Roman" w:eastAsia="Times New Roman" w:hAnsi="Times New Roman" w:cs="Times New Roman"/>
          <w:sz w:val="26"/>
          <w:szCs w:val="26"/>
          <w:lang w:eastAsia="ru-RU"/>
        </w:rPr>
        <w:t>. </w:t>
      </w:r>
      <w:r w:rsidR="005264D5" w:rsidRPr="002C6890">
        <w:rPr>
          <w:rFonts w:ascii="Times New Roman" w:eastAsia="Times New Roman" w:hAnsi="Times New Roman" w:cs="Times New Roman"/>
          <w:sz w:val="26"/>
          <w:szCs w:val="26"/>
          <w:lang w:eastAsia="ru-RU"/>
        </w:rPr>
        <w:t xml:space="preserve">Основаниями для приостановления предоставления </w:t>
      </w:r>
      <w:r w:rsidR="00F655ED" w:rsidRPr="002C6890">
        <w:rPr>
          <w:rFonts w:ascii="Times New Roman" w:eastAsia="Times New Roman" w:hAnsi="Times New Roman" w:cs="Times New Roman"/>
          <w:sz w:val="26"/>
          <w:szCs w:val="26"/>
          <w:lang w:eastAsia="ru-RU"/>
        </w:rPr>
        <w:t>Услуги</w:t>
      </w:r>
      <w:r w:rsidR="005264D5" w:rsidRPr="002C6890">
        <w:rPr>
          <w:rFonts w:ascii="Times New Roman" w:eastAsia="Times New Roman" w:hAnsi="Times New Roman" w:cs="Times New Roman"/>
          <w:sz w:val="26"/>
          <w:szCs w:val="26"/>
          <w:lang w:eastAsia="ru-RU"/>
        </w:rPr>
        <w:t xml:space="preserve"> являются:</w:t>
      </w:r>
    </w:p>
    <w:p w:rsidR="005264D5" w:rsidRPr="002C6890" w:rsidRDefault="005264D5"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2418D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противоречие документов или сведений, полученных от </w:t>
      </w:r>
      <w:r w:rsidR="000F1514" w:rsidRPr="002C6890">
        <w:rPr>
          <w:rFonts w:ascii="Times New Roman" w:eastAsia="Times New Roman" w:hAnsi="Times New Roman" w:cs="Times New Roman"/>
          <w:sz w:val="26"/>
          <w:szCs w:val="26"/>
          <w:lang w:eastAsia="ru-RU"/>
        </w:rPr>
        <w:t>Заявителя</w:t>
      </w:r>
      <w:r w:rsidRPr="002C6890">
        <w:rPr>
          <w:rFonts w:ascii="Times New Roman" w:eastAsia="Times New Roman" w:hAnsi="Times New Roman" w:cs="Times New Roman"/>
          <w:sz w:val="26"/>
          <w:szCs w:val="26"/>
          <w:lang w:eastAsia="ru-RU"/>
        </w:rPr>
        <w:t xml:space="preserve"> (</w:t>
      </w:r>
      <w:r w:rsidR="00F655ED" w:rsidRPr="002C6890">
        <w:rPr>
          <w:rFonts w:ascii="Times New Roman" w:eastAsia="Times New Roman" w:hAnsi="Times New Roman" w:cs="Times New Roman"/>
          <w:sz w:val="26"/>
          <w:szCs w:val="26"/>
          <w:lang w:eastAsia="ru-RU"/>
        </w:rPr>
        <w:t>Представителя</w:t>
      </w:r>
      <w:r w:rsidRPr="002C6890">
        <w:rPr>
          <w:rFonts w:ascii="Times New Roman" w:eastAsia="Times New Roman" w:hAnsi="Times New Roman" w:cs="Times New Roman"/>
          <w:sz w:val="26"/>
          <w:szCs w:val="26"/>
          <w:lang w:eastAsia="ru-RU"/>
        </w:rPr>
        <w:t xml:space="preserve"> </w:t>
      </w:r>
      <w:r w:rsidR="000F1514" w:rsidRPr="002C6890">
        <w:rPr>
          <w:rFonts w:ascii="Times New Roman" w:eastAsia="Times New Roman" w:hAnsi="Times New Roman" w:cs="Times New Roman"/>
          <w:sz w:val="26"/>
          <w:szCs w:val="26"/>
          <w:lang w:eastAsia="ru-RU"/>
        </w:rPr>
        <w:t>Заявителя</w:t>
      </w:r>
      <w:r w:rsidRPr="002C6890">
        <w:rPr>
          <w:rFonts w:ascii="Times New Roman" w:eastAsia="Times New Roman" w:hAnsi="Times New Roman" w:cs="Times New Roman"/>
          <w:sz w:val="26"/>
          <w:szCs w:val="26"/>
          <w:lang w:eastAsia="ru-RU"/>
        </w:rPr>
        <w:t>) сведениям реестра муниципальной собственности;</w:t>
      </w:r>
    </w:p>
    <w:p w:rsidR="005264D5" w:rsidRPr="002C6890" w:rsidRDefault="005264D5"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2418D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противоречие сведений из Единого государственного реестра недвижимости в</w:t>
      </w:r>
      <w:r w:rsidR="00F50FAA" w:rsidRPr="002C6890">
        <w:rPr>
          <w:rFonts w:ascii="Times New Roman" w:eastAsia="Times New Roman" w:hAnsi="Times New Roman" w:cs="Times New Roman"/>
          <w:sz w:val="26"/>
          <w:szCs w:val="26"/>
          <w:lang w:eastAsia="ru-RU"/>
        </w:rPr>
        <w:t> </w:t>
      </w:r>
      <w:r w:rsidR="00985029">
        <w:rPr>
          <w:rFonts w:ascii="Times New Roman" w:eastAsia="Times New Roman" w:hAnsi="Times New Roman" w:cs="Times New Roman"/>
          <w:sz w:val="26"/>
          <w:szCs w:val="26"/>
          <w:lang w:eastAsia="ru-RU"/>
        </w:rPr>
        <w:t>отношении указанного в З</w:t>
      </w:r>
      <w:r w:rsidRPr="002C6890">
        <w:rPr>
          <w:rFonts w:ascii="Times New Roman" w:eastAsia="Times New Roman" w:hAnsi="Times New Roman" w:cs="Times New Roman"/>
          <w:sz w:val="26"/>
          <w:szCs w:val="26"/>
          <w:lang w:eastAsia="ru-RU"/>
        </w:rPr>
        <w:t>аявлении объекта недвижимости сведениям реестра муниципальной собственности;</w:t>
      </w:r>
    </w:p>
    <w:p w:rsidR="005264D5" w:rsidRPr="002C6890" w:rsidRDefault="005264D5"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2418D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проведение (необходимость проведения) актуализации данных реестра в</w:t>
      </w:r>
      <w:r w:rsidR="00F50FAA"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отн</w:t>
      </w:r>
      <w:r w:rsidR="00985029">
        <w:rPr>
          <w:rFonts w:ascii="Times New Roman" w:eastAsia="Times New Roman" w:hAnsi="Times New Roman" w:cs="Times New Roman"/>
          <w:sz w:val="26"/>
          <w:szCs w:val="26"/>
          <w:lang w:eastAsia="ru-RU"/>
        </w:rPr>
        <w:t>ошении имущества, указанного в З</w:t>
      </w:r>
      <w:r w:rsidRPr="002C6890">
        <w:rPr>
          <w:rFonts w:ascii="Times New Roman" w:eastAsia="Times New Roman" w:hAnsi="Times New Roman" w:cs="Times New Roman"/>
          <w:sz w:val="26"/>
          <w:szCs w:val="26"/>
          <w:lang w:eastAsia="ru-RU"/>
        </w:rPr>
        <w:t>аявлении.</w:t>
      </w:r>
    </w:p>
    <w:p w:rsidR="00815096" w:rsidRPr="002C6890" w:rsidRDefault="00F50FAA" w:rsidP="00815096">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3.3.4.2</w:t>
      </w:r>
      <w:r w:rsidR="002418DB" w:rsidRPr="002C6890">
        <w:rPr>
          <w:rFonts w:ascii="Times New Roman" w:hAnsi="Times New Roman" w:cs="Times New Roman"/>
          <w:color w:val="000000" w:themeColor="text1"/>
          <w:sz w:val="26"/>
          <w:szCs w:val="26"/>
        </w:rPr>
        <w:t>. </w:t>
      </w:r>
      <w:r w:rsidR="00815096" w:rsidRPr="002C6890">
        <w:rPr>
          <w:rFonts w:ascii="Times New Roman" w:hAnsi="Times New Roman" w:cs="Times New Roman"/>
          <w:color w:val="000000" w:themeColor="text1"/>
          <w:sz w:val="26"/>
          <w:szCs w:val="26"/>
        </w:rPr>
        <w:t>При приостановлении предоставления услуги специалист, ответственный за исполнение административной процедуры, осуществляет следующие административные действия:</w:t>
      </w:r>
    </w:p>
    <w:p w:rsidR="00815096" w:rsidRPr="002C6890" w:rsidRDefault="00815096" w:rsidP="002418DB">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подготовка р</w:t>
      </w:r>
      <w:r w:rsidR="00F50FAA" w:rsidRPr="002C6890">
        <w:rPr>
          <w:rFonts w:ascii="Times New Roman" w:hAnsi="Times New Roman" w:cs="Times New Roman"/>
          <w:color w:val="000000" w:themeColor="text1"/>
          <w:sz w:val="26"/>
          <w:szCs w:val="26"/>
        </w:rPr>
        <w:t>ешени</w:t>
      </w:r>
      <w:r w:rsidRPr="002C6890">
        <w:rPr>
          <w:rFonts w:ascii="Times New Roman" w:hAnsi="Times New Roman" w:cs="Times New Roman"/>
          <w:color w:val="000000" w:themeColor="text1"/>
          <w:sz w:val="26"/>
          <w:szCs w:val="26"/>
        </w:rPr>
        <w:t>я</w:t>
      </w:r>
      <w:r w:rsidR="00F50FAA" w:rsidRPr="002C6890">
        <w:rPr>
          <w:rFonts w:ascii="Times New Roman" w:hAnsi="Times New Roman" w:cs="Times New Roman"/>
          <w:color w:val="000000" w:themeColor="text1"/>
          <w:sz w:val="26"/>
          <w:szCs w:val="26"/>
        </w:rPr>
        <w:t xml:space="preserve"> о приостановлении предоставления </w:t>
      </w:r>
      <w:r w:rsidR="00F655ED" w:rsidRPr="002C6890">
        <w:rPr>
          <w:rFonts w:ascii="Times New Roman" w:hAnsi="Times New Roman" w:cs="Times New Roman"/>
          <w:color w:val="000000" w:themeColor="text1"/>
          <w:sz w:val="26"/>
          <w:szCs w:val="26"/>
        </w:rPr>
        <w:t>Услуги</w:t>
      </w:r>
      <w:r w:rsidRPr="002C6890">
        <w:rPr>
          <w:rFonts w:ascii="Times New Roman" w:hAnsi="Times New Roman" w:cs="Times New Roman"/>
          <w:color w:val="000000" w:themeColor="text1"/>
          <w:sz w:val="26"/>
          <w:szCs w:val="26"/>
        </w:rPr>
        <w:t xml:space="preserve"> по </w:t>
      </w:r>
      <w:r w:rsidRPr="002C6890">
        <w:rPr>
          <w:rFonts w:ascii="Times New Roman" w:eastAsia="Times New Roman" w:hAnsi="Times New Roman" w:cs="Times New Roman"/>
          <w:sz w:val="26"/>
          <w:szCs w:val="26"/>
          <w:lang w:eastAsia="ru-RU"/>
        </w:rPr>
        <w:t>форме установленной приложением № 6 к настоящему Административному регламенту</w:t>
      </w:r>
      <w:r w:rsidRPr="002C6890">
        <w:rPr>
          <w:rFonts w:ascii="Times New Roman" w:hAnsi="Times New Roman" w:cs="Times New Roman"/>
          <w:color w:val="000000" w:themeColor="text1"/>
          <w:sz w:val="26"/>
          <w:szCs w:val="26"/>
        </w:rPr>
        <w:t>;</w:t>
      </w:r>
    </w:p>
    <w:p w:rsidR="00F50FAA" w:rsidRPr="002C6890" w:rsidRDefault="00815096" w:rsidP="002418DB">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xml:space="preserve">- </w:t>
      </w:r>
      <w:r w:rsidR="00F50FAA" w:rsidRPr="002C6890">
        <w:rPr>
          <w:rFonts w:ascii="Times New Roman" w:hAnsi="Times New Roman" w:cs="Times New Roman"/>
          <w:color w:val="000000" w:themeColor="text1"/>
          <w:sz w:val="26"/>
          <w:szCs w:val="26"/>
        </w:rPr>
        <w:t>выда</w:t>
      </w:r>
      <w:r w:rsidRPr="002C6890">
        <w:rPr>
          <w:rFonts w:ascii="Times New Roman" w:hAnsi="Times New Roman" w:cs="Times New Roman"/>
          <w:color w:val="000000" w:themeColor="text1"/>
          <w:sz w:val="26"/>
          <w:szCs w:val="26"/>
        </w:rPr>
        <w:t>ча</w:t>
      </w:r>
      <w:r w:rsidR="00F50FAA" w:rsidRPr="002C6890">
        <w:rPr>
          <w:rFonts w:ascii="Times New Roman" w:hAnsi="Times New Roman" w:cs="Times New Roman"/>
          <w:color w:val="000000" w:themeColor="text1"/>
          <w:sz w:val="26"/>
          <w:szCs w:val="26"/>
        </w:rPr>
        <w:t xml:space="preserve"> (направл</w:t>
      </w:r>
      <w:r w:rsidRPr="002C6890">
        <w:rPr>
          <w:rFonts w:ascii="Times New Roman" w:hAnsi="Times New Roman" w:cs="Times New Roman"/>
          <w:color w:val="000000" w:themeColor="text1"/>
          <w:sz w:val="26"/>
          <w:szCs w:val="26"/>
        </w:rPr>
        <w:t>ение</w:t>
      </w:r>
      <w:r w:rsidR="00F50FAA" w:rsidRPr="002C6890">
        <w:rPr>
          <w:rFonts w:ascii="Times New Roman" w:hAnsi="Times New Roman" w:cs="Times New Roman"/>
          <w:color w:val="000000" w:themeColor="text1"/>
          <w:sz w:val="26"/>
          <w:szCs w:val="26"/>
        </w:rPr>
        <w:t xml:space="preserve">) </w:t>
      </w:r>
      <w:r w:rsidR="000F1514" w:rsidRPr="002C6890">
        <w:rPr>
          <w:rFonts w:ascii="Times New Roman" w:hAnsi="Times New Roman" w:cs="Times New Roman"/>
          <w:color w:val="000000" w:themeColor="text1"/>
          <w:sz w:val="26"/>
          <w:szCs w:val="26"/>
        </w:rPr>
        <w:t>Заявителю</w:t>
      </w:r>
      <w:r w:rsidRPr="002C6890">
        <w:rPr>
          <w:rFonts w:ascii="Times New Roman" w:hAnsi="Times New Roman" w:cs="Times New Roman"/>
          <w:color w:val="000000" w:themeColor="text1"/>
          <w:sz w:val="26"/>
          <w:szCs w:val="26"/>
        </w:rPr>
        <w:t xml:space="preserve"> решения о приостановлении</w:t>
      </w:r>
      <w:r w:rsidR="00F50FAA" w:rsidRPr="002C6890">
        <w:rPr>
          <w:rFonts w:ascii="Times New Roman" w:hAnsi="Times New Roman" w:cs="Times New Roman"/>
          <w:color w:val="000000" w:themeColor="text1"/>
          <w:sz w:val="26"/>
          <w:szCs w:val="26"/>
        </w:rPr>
        <w:t xml:space="preserve"> с указанием причин и срока приостановления.</w:t>
      </w:r>
    </w:p>
    <w:p w:rsidR="00815096" w:rsidRPr="002C6890" w:rsidRDefault="00815096" w:rsidP="002418DB">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Срок приостановления предоставления услуги составляет 20 рабочих дней.</w:t>
      </w:r>
    </w:p>
    <w:p w:rsidR="005264D5" w:rsidRPr="002C6890" w:rsidRDefault="00815096"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3.3.4</w:t>
      </w:r>
      <w:r w:rsidR="005264D5" w:rsidRPr="002C6890">
        <w:rPr>
          <w:rFonts w:ascii="Times New Roman" w:eastAsia="Times New Roman" w:hAnsi="Times New Roman" w:cs="Times New Roman"/>
          <w:sz w:val="26"/>
          <w:szCs w:val="26"/>
          <w:lang w:eastAsia="ru-RU"/>
        </w:rPr>
        <w:t xml:space="preserve">.3. По истечении срока приостановления </w:t>
      </w:r>
      <w:r w:rsidR="00F655ED" w:rsidRPr="002C6890">
        <w:rPr>
          <w:rFonts w:ascii="Times New Roman" w:eastAsia="Times New Roman" w:hAnsi="Times New Roman" w:cs="Times New Roman"/>
          <w:sz w:val="26"/>
          <w:szCs w:val="26"/>
          <w:lang w:eastAsia="ru-RU"/>
        </w:rPr>
        <w:t>Услуги</w:t>
      </w:r>
      <w:r w:rsidR="00F50FAA" w:rsidRPr="002C6890">
        <w:rPr>
          <w:rFonts w:ascii="Times New Roman" w:eastAsia="Times New Roman" w:hAnsi="Times New Roman" w:cs="Times New Roman"/>
          <w:sz w:val="26"/>
          <w:szCs w:val="26"/>
          <w:lang w:eastAsia="ru-RU"/>
        </w:rPr>
        <w:t>, установленного в части 2.8 </w:t>
      </w:r>
      <w:r w:rsidR="005264D5" w:rsidRPr="002C6890">
        <w:rPr>
          <w:rFonts w:ascii="Times New Roman" w:eastAsia="Times New Roman" w:hAnsi="Times New Roman" w:cs="Times New Roman"/>
          <w:sz w:val="26"/>
          <w:szCs w:val="26"/>
          <w:lang w:eastAsia="ru-RU"/>
        </w:rPr>
        <w:t xml:space="preserve">настоящего Административного регламента, предоставление </w:t>
      </w:r>
      <w:r w:rsidR="00F655ED" w:rsidRPr="002C6890">
        <w:rPr>
          <w:rFonts w:ascii="Times New Roman" w:eastAsia="Times New Roman" w:hAnsi="Times New Roman" w:cs="Times New Roman"/>
          <w:sz w:val="26"/>
          <w:szCs w:val="26"/>
          <w:lang w:eastAsia="ru-RU"/>
        </w:rPr>
        <w:t>Услуги</w:t>
      </w:r>
      <w:r w:rsidR="005264D5" w:rsidRPr="002C6890">
        <w:rPr>
          <w:rFonts w:ascii="Times New Roman" w:eastAsia="Times New Roman" w:hAnsi="Times New Roman" w:cs="Times New Roman"/>
          <w:sz w:val="26"/>
          <w:szCs w:val="26"/>
          <w:lang w:eastAsia="ru-RU"/>
        </w:rPr>
        <w:t xml:space="preserve"> возобновляется.</w:t>
      </w:r>
    </w:p>
    <w:p w:rsidR="00815096" w:rsidRPr="002C6890" w:rsidRDefault="00815096" w:rsidP="002418D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3.3.3.3. Основаниями для возобновления предоставления услуги являются:</w:t>
      </w:r>
    </w:p>
    <w:p w:rsidR="00815096" w:rsidRPr="002C6890" w:rsidRDefault="00815096" w:rsidP="0081509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устранение </w:t>
      </w:r>
      <w:r w:rsidR="00EC4061" w:rsidRPr="002C6890">
        <w:rPr>
          <w:rFonts w:ascii="Times New Roman" w:eastAsia="Times New Roman" w:hAnsi="Times New Roman" w:cs="Times New Roman"/>
          <w:sz w:val="26"/>
          <w:szCs w:val="26"/>
          <w:lang w:eastAsia="ru-RU"/>
        </w:rPr>
        <w:t xml:space="preserve">Заявителем </w:t>
      </w:r>
      <w:r w:rsidRPr="002C6890">
        <w:rPr>
          <w:rFonts w:ascii="Times New Roman" w:eastAsia="Times New Roman" w:hAnsi="Times New Roman" w:cs="Times New Roman"/>
          <w:sz w:val="26"/>
          <w:szCs w:val="26"/>
          <w:lang w:eastAsia="ru-RU"/>
        </w:rPr>
        <w:t xml:space="preserve">противоречий в </w:t>
      </w:r>
      <w:r w:rsidR="00EC4061" w:rsidRPr="002C6890">
        <w:rPr>
          <w:rFonts w:ascii="Times New Roman" w:eastAsia="Times New Roman" w:hAnsi="Times New Roman" w:cs="Times New Roman"/>
          <w:sz w:val="26"/>
          <w:szCs w:val="26"/>
          <w:lang w:eastAsia="ru-RU"/>
        </w:rPr>
        <w:t>представленных сведениях или </w:t>
      </w:r>
      <w:r w:rsidRPr="002C6890">
        <w:rPr>
          <w:rFonts w:ascii="Times New Roman" w:eastAsia="Times New Roman" w:hAnsi="Times New Roman" w:cs="Times New Roman"/>
          <w:sz w:val="26"/>
          <w:szCs w:val="26"/>
          <w:lang w:eastAsia="ru-RU"/>
        </w:rPr>
        <w:t>документах сведениям реестра муниципальной собственности;</w:t>
      </w:r>
    </w:p>
    <w:p w:rsidR="00815096" w:rsidRPr="002C6890" w:rsidRDefault="00815096" w:rsidP="0081509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w:t>
      </w:r>
      <w:r w:rsidR="00EC4061" w:rsidRPr="002C6890">
        <w:rPr>
          <w:rFonts w:ascii="Times New Roman" w:eastAsia="Times New Roman" w:hAnsi="Times New Roman" w:cs="Times New Roman"/>
          <w:sz w:val="26"/>
          <w:szCs w:val="26"/>
          <w:lang w:eastAsia="ru-RU"/>
        </w:rPr>
        <w:t xml:space="preserve">устранение </w:t>
      </w:r>
      <w:r w:rsidRPr="002C6890">
        <w:rPr>
          <w:rFonts w:ascii="Times New Roman" w:eastAsia="Times New Roman" w:hAnsi="Times New Roman" w:cs="Times New Roman"/>
          <w:sz w:val="26"/>
          <w:szCs w:val="26"/>
          <w:lang w:eastAsia="ru-RU"/>
        </w:rPr>
        <w:t>противоречи</w:t>
      </w:r>
      <w:r w:rsidR="00EC4061" w:rsidRPr="002C6890">
        <w:rPr>
          <w:rFonts w:ascii="Times New Roman" w:eastAsia="Times New Roman" w:hAnsi="Times New Roman" w:cs="Times New Roman"/>
          <w:sz w:val="26"/>
          <w:szCs w:val="26"/>
          <w:lang w:eastAsia="ru-RU"/>
        </w:rPr>
        <w:t>й в</w:t>
      </w:r>
      <w:r w:rsidRPr="002C6890">
        <w:rPr>
          <w:rFonts w:ascii="Times New Roman" w:eastAsia="Times New Roman" w:hAnsi="Times New Roman" w:cs="Times New Roman"/>
          <w:sz w:val="26"/>
          <w:szCs w:val="26"/>
          <w:lang w:eastAsia="ru-RU"/>
        </w:rPr>
        <w:t xml:space="preserve"> сведени</w:t>
      </w:r>
      <w:r w:rsidR="00EC4061" w:rsidRPr="002C6890">
        <w:rPr>
          <w:rFonts w:ascii="Times New Roman" w:eastAsia="Times New Roman" w:hAnsi="Times New Roman" w:cs="Times New Roman"/>
          <w:sz w:val="26"/>
          <w:szCs w:val="26"/>
          <w:lang w:eastAsia="ru-RU"/>
        </w:rPr>
        <w:t>ях</w:t>
      </w:r>
      <w:r w:rsidRPr="002C6890">
        <w:rPr>
          <w:rFonts w:ascii="Times New Roman" w:eastAsia="Times New Roman" w:hAnsi="Times New Roman" w:cs="Times New Roman"/>
          <w:sz w:val="26"/>
          <w:szCs w:val="26"/>
          <w:lang w:eastAsia="ru-RU"/>
        </w:rPr>
        <w:t xml:space="preserve"> из Единого государственного реестра недвижи</w:t>
      </w:r>
      <w:r w:rsidR="00985029">
        <w:rPr>
          <w:rFonts w:ascii="Times New Roman" w:eastAsia="Times New Roman" w:hAnsi="Times New Roman" w:cs="Times New Roman"/>
          <w:sz w:val="26"/>
          <w:szCs w:val="26"/>
          <w:lang w:eastAsia="ru-RU"/>
        </w:rPr>
        <w:t>мости в отношении указанного в З</w:t>
      </w:r>
      <w:r w:rsidRPr="002C6890">
        <w:rPr>
          <w:rFonts w:ascii="Times New Roman" w:eastAsia="Times New Roman" w:hAnsi="Times New Roman" w:cs="Times New Roman"/>
          <w:sz w:val="26"/>
          <w:szCs w:val="26"/>
          <w:lang w:eastAsia="ru-RU"/>
        </w:rPr>
        <w:t>аявлении объекта недвижимости сведениям реестра муниципальной собственности;</w:t>
      </w:r>
    </w:p>
    <w:p w:rsidR="00815096" w:rsidRPr="002C6890" w:rsidRDefault="00815096" w:rsidP="0081509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актуализаци</w:t>
      </w:r>
      <w:r w:rsidR="00EC4061" w:rsidRPr="002C6890">
        <w:rPr>
          <w:rFonts w:ascii="Times New Roman" w:eastAsia="Times New Roman" w:hAnsi="Times New Roman" w:cs="Times New Roman"/>
          <w:sz w:val="26"/>
          <w:szCs w:val="26"/>
          <w:lang w:eastAsia="ru-RU"/>
        </w:rPr>
        <w:t>я</w:t>
      </w:r>
      <w:r w:rsidRPr="002C6890">
        <w:rPr>
          <w:rFonts w:ascii="Times New Roman" w:eastAsia="Times New Roman" w:hAnsi="Times New Roman" w:cs="Times New Roman"/>
          <w:sz w:val="26"/>
          <w:szCs w:val="26"/>
          <w:lang w:eastAsia="ru-RU"/>
        </w:rPr>
        <w:t xml:space="preserve"> данных реестра в отн</w:t>
      </w:r>
      <w:r w:rsidR="00985029">
        <w:rPr>
          <w:rFonts w:ascii="Times New Roman" w:eastAsia="Times New Roman" w:hAnsi="Times New Roman" w:cs="Times New Roman"/>
          <w:sz w:val="26"/>
          <w:szCs w:val="26"/>
          <w:lang w:eastAsia="ru-RU"/>
        </w:rPr>
        <w:t>ошении имущества, указанного в З</w:t>
      </w:r>
      <w:r w:rsidRPr="002C6890">
        <w:rPr>
          <w:rFonts w:ascii="Times New Roman" w:eastAsia="Times New Roman" w:hAnsi="Times New Roman" w:cs="Times New Roman"/>
          <w:sz w:val="26"/>
          <w:szCs w:val="26"/>
          <w:lang w:eastAsia="ru-RU"/>
        </w:rPr>
        <w:t>аявлении.</w:t>
      </w:r>
    </w:p>
    <w:p w:rsidR="00B57CF2" w:rsidRPr="002C6890" w:rsidRDefault="00B57CF2" w:rsidP="00DE2B49">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p>
    <w:p w:rsidR="00AC577D" w:rsidRPr="002C6890" w:rsidRDefault="00AC577D" w:rsidP="00B57CF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w:t>
      </w:r>
      <w:r w:rsidR="00B57CF2" w:rsidRPr="002C6890">
        <w:rPr>
          <w:rFonts w:ascii="Times New Roman" w:eastAsia="Times New Roman" w:hAnsi="Times New Roman" w:cs="Times New Roman"/>
          <w:b/>
          <w:sz w:val="26"/>
          <w:szCs w:val="26"/>
          <w:lang w:eastAsia="ru-RU"/>
        </w:rPr>
        <w:t>.3.</w:t>
      </w:r>
      <w:r w:rsidR="00A90022" w:rsidRPr="002C6890">
        <w:rPr>
          <w:rFonts w:ascii="Times New Roman" w:eastAsia="Times New Roman" w:hAnsi="Times New Roman" w:cs="Times New Roman"/>
          <w:b/>
          <w:sz w:val="26"/>
          <w:szCs w:val="26"/>
          <w:lang w:eastAsia="ru-RU"/>
        </w:rPr>
        <w:t>5</w:t>
      </w:r>
      <w:r w:rsidRPr="002C6890">
        <w:rPr>
          <w:rFonts w:ascii="Times New Roman" w:eastAsia="Times New Roman" w:hAnsi="Times New Roman" w:cs="Times New Roman"/>
          <w:b/>
          <w:sz w:val="26"/>
          <w:szCs w:val="26"/>
          <w:lang w:eastAsia="ru-RU"/>
        </w:rPr>
        <w:t>.</w:t>
      </w:r>
      <w:r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b/>
          <w:sz w:val="26"/>
          <w:szCs w:val="26"/>
          <w:lang w:eastAsia="ru-RU"/>
        </w:rPr>
        <w:t xml:space="preserve">Принятие решения о предоставлении (об отказе </w:t>
      </w:r>
    </w:p>
    <w:p w:rsidR="00AC577D" w:rsidRPr="002C6890" w:rsidRDefault="00AC577D" w:rsidP="00B57CF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в предоставлении)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FF7F0D" w:rsidRPr="002C6890" w:rsidRDefault="00AC577D"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w:t>
      </w:r>
      <w:r w:rsidR="00A90022" w:rsidRPr="002C6890">
        <w:rPr>
          <w:rFonts w:ascii="Times New Roman" w:eastAsia="Times New Roman" w:hAnsi="Times New Roman" w:cs="Times New Roman"/>
          <w:sz w:val="26"/>
          <w:szCs w:val="26"/>
          <w:lang w:eastAsia="ru-RU"/>
        </w:rPr>
        <w:t>5</w:t>
      </w:r>
      <w:r w:rsidRPr="002C6890">
        <w:rPr>
          <w:rFonts w:ascii="Times New Roman" w:eastAsia="Times New Roman" w:hAnsi="Times New Roman" w:cs="Times New Roman"/>
          <w:sz w:val="26"/>
          <w:szCs w:val="26"/>
          <w:lang w:eastAsia="ru-RU"/>
        </w:rPr>
        <w:t>.1. </w:t>
      </w:r>
      <w:r w:rsidR="00FF7F0D" w:rsidRPr="002C6890">
        <w:rPr>
          <w:rFonts w:ascii="Times New Roman" w:eastAsia="Times New Roman" w:hAnsi="Times New Roman" w:cs="Times New Roman"/>
          <w:sz w:val="26"/>
          <w:szCs w:val="26"/>
          <w:lang w:eastAsia="ru-RU"/>
        </w:rPr>
        <w:t>Основанием</w:t>
      </w:r>
      <w:r w:rsidRPr="002C6890">
        <w:rPr>
          <w:rFonts w:ascii="Times New Roman" w:eastAsia="Times New Roman" w:hAnsi="Times New Roman" w:cs="Times New Roman"/>
          <w:sz w:val="26"/>
          <w:szCs w:val="26"/>
          <w:lang w:eastAsia="ru-RU"/>
        </w:rPr>
        <w:t xml:space="preserve"> для отказа в предоставлении </w:t>
      </w:r>
      <w:r w:rsidR="00F655ED" w:rsidRPr="002C6890">
        <w:rPr>
          <w:rFonts w:ascii="Times New Roman" w:eastAsia="Times New Roman" w:hAnsi="Times New Roman" w:cs="Times New Roman"/>
          <w:sz w:val="26"/>
          <w:szCs w:val="26"/>
          <w:lang w:eastAsia="ru-RU"/>
        </w:rPr>
        <w:t>Услуги</w:t>
      </w:r>
      <w:r w:rsidR="00FF7F0D" w:rsidRPr="002C6890">
        <w:rPr>
          <w:rFonts w:ascii="Times New Roman" w:eastAsia="Times New Roman" w:hAnsi="Times New Roman" w:cs="Times New Roman"/>
          <w:sz w:val="26"/>
          <w:szCs w:val="26"/>
          <w:lang w:eastAsia="ru-RU"/>
        </w:rPr>
        <w:t xml:space="preserve"> является</w:t>
      </w:r>
      <w:r w:rsidR="00EC4061" w:rsidRPr="002C6890">
        <w:rPr>
          <w:rFonts w:ascii="Times New Roman" w:eastAsia="Times New Roman" w:hAnsi="Times New Roman" w:cs="Times New Roman"/>
          <w:sz w:val="26"/>
          <w:szCs w:val="26"/>
          <w:lang w:eastAsia="ru-RU"/>
        </w:rPr>
        <w:t>:</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представленные документы утратили силу на момент обращения за Услугой;</w:t>
      </w:r>
    </w:p>
    <w:p w:rsidR="00EC4061" w:rsidRPr="002C6890" w:rsidRDefault="00985029"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представленное З</w:t>
      </w:r>
      <w:r w:rsidR="00EC4061" w:rsidRPr="002C6890">
        <w:rPr>
          <w:rFonts w:ascii="Times New Roman" w:eastAsia="Times New Roman" w:hAnsi="Times New Roman" w:cs="Times New Roman"/>
          <w:sz w:val="26"/>
          <w:szCs w:val="26"/>
          <w:lang w:eastAsia="ru-RU"/>
        </w:rPr>
        <w:t>аявление по форме, составу и содержанию не соответствует требованиям, предусмотренным пунктом 3.3.2.2 настоящего Административного регламента;</w:t>
      </w:r>
    </w:p>
    <w:p w:rsidR="00EC4061" w:rsidRPr="002C6890" w:rsidRDefault="00985029"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1676A8">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вместе с З</w:t>
      </w:r>
      <w:r w:rsidR="00EC4061" w:rsidRPr="002C6890">
        <w:rPr>
          <w:rFonts w:ascii="Times New Roman" w:eastAsia="Times New Roman" w:hAnsi="Times New Roman" w:cs="Times New Roman"/>
          <w:sz w:val="26"/>
          <w:szCs w:val="26"/>
          <w:lang w:eastAsia="ru-RU"/>
        </w:rPr>
        <w:t>аявлением не представлены документы, предусмотренные подпунктом 3.3.2.2 настоящего Административного регламента (при подаче заявления уполномоченным Представителем Заявителя);</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w:t>
      </w:r>
      <w:r w:rsidRPr="002C6890">
        <w:rPr>
          <w:rFonts w:ascii="Times New Roman" w:eastAsia="Times New Roman" w:hAnsi="Times New Roman" w:cs="Times New Roman"/>
          <w:sz w:val="26"/>
          <w:szCs w:val="26"/>
          <w:lang w:eastAsia="ru-RU"/>
        </w:rPr>
        <w:lastRenderedPageBreak/>
        <w:t>содержащиеся в документах для предоставления Услуги;</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невозможность идентифицировать имущество, указанное в </w:t>
      </w:r>
      <w:r w:rsidR="00985029">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аявлении.</w:t>
      </w:r>
    </w:p>
    <w:p w:rsidR="00AC577D" w:rsidRPr="002C6890" w:rsidRDefault="00AC577D" w:rsidP="00B57CF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3.3.5.</w:t>
      </w:r>
      <w:r w:rsidR="00EC4061" w:rsidRPr="002C6890">
        <w:rPr>
          <w:rFonts w:ascii="Times New Roman" w:eastAsia="Times New Roman" w:hAnsi="Times New Roman" w:cs="Times New Roman"/>
          <w:sz w:val="26"/>
          <w:szCs w:val="26"/>
          <w:lang w:eastAsia="ru-RU"/>
        </w:rPr>
        <w:t>2</w:t>
      </w:r>
      <w:r w:rsidRPr="002C6890">
        <w:rPr>
          <w:rFonts w:ascii="Times New Roman" w:eastAsia="Times New Roman" w:hAnsi="Times New Roman" w:cs="Times New Roman"/>
          <w:sz w:val="26"/>
          <w:szCs w:val="26"/>
          <w:lang w:eastAsia="ru-RU"/>
        </w:rPr>
        <w:t>. </w:t>
      </w:r>
      <w:r w:rsidR="00EC4061" w:rsidRPr="002C6890">
        <w:rPr>
          <w:rFonts w:ascii="Times New Roman" w:eastAsia="Times New Roman" w:hAnsi="Times New Roman" w:cs="Times New Roman"/>
          <w:sz w:val="26"/>
          <w:szCs w:val="26"/>
          <w:lang w:eastAsia="ru-RU"/>
        </w:rPr>
        <w:t>Срок принятия решения о предоставлении (об отказе в предоставлении) Услуги с даты получения Уполномоченным органом необходимых для принятия решения сведений составляет 3 рабочих дня</w:t>
      </w:r>
      <w:r w:rsidRPr="002C6890">
        <w:rPr>
          <w:rFonts w:ascii="Times New Roman" w:eastAsia="Times New Roman" w:hAnsi="Times New Roman" w:cs="Times New Roman"/>
          <w:sz w:val="26"/>
          <w:szCs w:val="26"/>
          <w:lang w:eastAsia="ru-RU"/>
        </w:rPr>
        <w:t>.</w:t>
      </w:r>
    </w:p>
    <w:p w:rsidR="00AC577D" w:rsidRPr="002C6890" w:rsidRDefault="00AC577D" w:rsidP="00AC577D">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3.3.6.</w:t>
      </w:r>
      <w:r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b/>
          <w:sz w:val="26"/>
          <w:szCs w:val="26"/>
          <w:lang w:eastAsia="ru-RU"/>
        </w:rPr>
        <w:t xml:space="preserve">Предоставление результата </w:t>
      </w:r>
      <w:r w:rsidR="00F655ED" w:rsidRPr="002C6890">
        <w:rPr>
          <w:rFonts w:ascii="Times New Roman" w:eastAsia="Times New Roman" w:hAnsi="Times New Roman" w:cs="Times New Roman"/>
          <w:b/>
          <w:sz w:val="26"/>
          <w:szCs w:val="26"/>
          <w:lang w:eastAsia="ru-RU"/>
        </w:rPr>
        <w:t>Услуги</w:t>
      </w:r>
    </w:p>
    <w:p w:rsidR="00AC577D" w:rsidRPr="002C6890" w:rsidRDefault="00AC577D" w:rsidP="002418DB">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3.3.6.1. Результат предоставления услуги может быть получен:</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документа на бумажном носителе посредством почтового отправления н</w:t>
      </w:r>
      <w:r w:rsidR="00CA461C">
        <w:rPr>
          <w:rFonts w:ascii="Times New Roman" w:eastAsia="Times New Roman" w:hAnsi="Times New Roman" w:cs="Times New Roman"/>
          <w:sz w:val="26"/>
          <w:szCs w:val="26"/>
          <w:lang w:eastAsia="ru-RU"/>
        </w:rPr>
        <w:t>а адрес заявителя, указанный в З</w:t>
      </w:r>
      <w:r w:rsidRPr="002C6890">
        <w:rPr>
          <w:rFonts w:ascii="Times New Roman" w:eastAsia="Times New Roman" w:hAnsi="Times New Roman" w:cs="Times New Roman"/>
          <w:sz w:val="26"/>
          <w:szCs w:val="26"/>
          <w:lang w:eastAsia="ru-RU"/>
        </w:rPr>
        <w:t>аявлении;</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бумажного документа на основании электронного результата, полученного в ЕПГУ и заверенного сотрудником МФЦ;</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через ЕПГУ;</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электронного документа посредством отправления на адрес </w:t>
      </w:r>
      <w:r w:rsidR="00CA461C">
        <w:rPr>
          <w:rFonts w:ascii="Times New Roman" w:eastAsia="Times New Roman" w:hAnsi="Times New Roman" w:cs="Times New Roman"/>
          <w:sz w:val="26"/>
          <w:szCs w:val="26"/>
          <w:lang w:eastAsia="ru-RU"/>
        </w:rPr>
        <w:t>электронной почты, указанной в З</w:t>
      </w:r>
      <w:r w:rsidRPr="002C6890">
        <w:rPr>
          <w:rFonts w:ascii="Times New Roman" w:eastAsia="Times New Roman" w:hAnsi="Times New Roman" w:cs="Times New Roman"/>
          <w:sz w:val="26"/>
          <w:szCs w:val="26"/>
          <w:lang w:eastAsia="ru-RU"/>
        </w:rPr>
        <w:t>аявлении.</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3.3.6.2.</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результата предоставления услуги осуществляется в срок </w:t>
      </w:r>
      <w:r w:rsidR="003A0B84" w:rsidRPr="002C6890">
        <w:rPr>
          <w:rFonts w:ascii="Times New Roman" w:eastAsia="Times New Roman" w:hAnsi="Times New Roman" w:cs="Times New Roman"/>
          <w:sz w:val="26"/>
          <w:szCs w:val="26"/>
          <w:lang w:eastAsia="ru-RU"/>
        </w:rPr>
        <w:t xml:space="preserve">не превышающий 2 рабочих дней </w:t>
      </w:r>
      <w:r w:rsidRPr="002C6890">
        <w:rPr>
          <w:rFonts w:ascii="Times New Roman" w:eastAsia="Times New Roman" w:hAnsi="Times New Roman" w:cs="Times New Roman"/>
          <w:sz w:val="26"/>
          <w:szCs w:val="26"/>
          <w:lang w:eastAsia="ru-RU"/>
        </w:rPr>
        <w:t>с даты принятия решения о предоставлении услуги.</w:t>
      </w:r>
    </w:p>
    <w:p w:rsidR="00EC4061" w:rsidRPr="002C6890" w:rsidRDefault="00EC4061"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3.3.6.3.</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уполномоченным органом или </w:t>
      </w:r>
      <w:r w:rsidR="00CA461C">
        <w:rPr>
          <w:rFonts w:ascii="Times New Roman" w:eastAsia="Times New Roman" w:hAnsi="Times New Roman" w:cs="Times New Roman"/>
          <w:sz w:val="26"/>
          <w:szCs w:val="26"/>
          <w:lang w:eastAsia="ru-RU"/>
        </w:rPr>
        <w:t>МФЦ результата оказания услуги З</w:t>
      </w:r>
      <w:r w:rsidRPr="002C6890">
        <w:rPr>
          <w:rFonts w:ascii="Times New Roman" w:eastAsia="Times New Roman" w:hAnsi="Times New Roman" w:cs="Times New Roman"/>
          <w:sz w:val="26"/>
          <w:szCs w:val="26"/>
          <w:lang w:eastAsia="ru-RU"/>
        </w:rPr>
        <w:t xml:space="preserve">аявителю независимо от его места жительства (пребывания) в пределах Российской Федерации либо адреса в пределах места нахождения юридического лица </w:t>
      </w:r>
      <w:r w:rsidR="003A0B84" w:rsidRPr="002C6890">
        <w:rPr>
          <w:rFonts w:ascii="Times New Roman" w:eastAsia="Times New Roman" w:hAnsi="Times New Roman" w:cs="Times New Roman"/>
          <w:sz w:val="26"/>
          <w:szCs w:val="26"/>
          <w:lang w:eastAsia="ru-RU"/>
        </w:rPr>
        <w:t>не предусмотрено</w:t>
      </w:r>
      <w:r w:rsidRPr="002C6890">
        <w:rPr>
          <w:rFonts w:ascii="Times New Roman" w:eastAsia="Times New Roman" w:hAnsi="Times New Roman" w:cs="Times New Roman"/>
          <w:sz w:val="26"/>
          <w:szCs w:val="26"/>
          <w:lang w:eastAsia="ru-RU"/>
        </w:rPr>
        <w:t>.</w:t>
      </w:r>
    </w:p>
    <w:p w:rsidR="003A0B84" w:rsidRPr="002C6890" w:rsidRDefault="003A0B84"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A0B84" w:rsidRPr="002C6890" w:rsidRDefault="00E838AB"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hAnsi="Times New Roman" w:cs="Times New Roman"/>
          <w:b/>
          <w:sz w:val="26"/>
          <w:szCs w:val="26"/>
        </w:rPr>
        <w:t xml:space="preserve">3.4. </w:t>
      </w:r>
      <w:r w:rsidR="003A0B84" w:rsidRPr="002C6890">
        <w:rPr>
          <w:rFonts w:ascii="Times New Roman" w:hAnsi="Times New Roman" w:cs="Times New Roman"/>
          <w:b/>
          <w:sz w:val="26"/>
          <w:szCs w:val="26"/>
        </w:rPr>
        <w:t xml:space="preserve">Вариант № 2. </w:t>
      </w:r>
      <w:r w:rsidR="003A0B84" w:rsidRPr="002C6890">
        <w:rPr>
          <w:rFonts w:ascii="Times New Roman" w:eastAsia="Times New Roman" w:hAnsi="Times New Roman" w:cs="Times New Roman"/>
          <w:b/>
          <w:sz w:val="26"/>
          <w:szCs w:val="26"/>
          <w:lang w:eastAsia="ru-RU"/>
        </w:rPr>
        <w:t>Предоставление информации о наличии в реестре муниципальной собственности имущества, указанного в заявлении о предоставлении муниципальной Услуги</w:t>
      </w:r>
    </w:p>
    <w:p w:rsidR="003A0B84" w:rsidRPr="002C6890" w:rsidRDefault="003A0B84" w:rsidP="003A0B84">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3A0B84" w:rsidRPr="002C6890" w:rsidRDefault="003A0B84" w:rsidP="003A0B84">
      <w:pPr>
        <w:spacing w:after="0" w:line="240" w:lineRule="auto"/>
        <w:ind w:firstLine="709"/>
        <w:jc w:val="center"/>
        <w:rPr>
          <w:rFonts w:ascii="Times New Roman" w:hAnsi="Times New Roman" w:cs="Times New Roman"/>
          <w:color w:val="000000" w:themeColor="text1"/>
          <w:sz w:val="26"/>
          <w:szCs w:val="26"/>
        </w:rPr>
      </w:pPr>
      <w:r w:rsidRPr="002C6890">
        <w:rPr>
          <w:rFonts w:ascii="Times New Roman" w:hAnsi="Times New Roman" w:cs="Times New Roman"/>
          <w:b/>
          <w:color w:val="000000" w:themeColor="text1"/>
          <w:sz w:val="26"/>
          <w:szCs w:val="26"/>
        </w:rPr>
        <w:t xml:space="preserve">3.4.1. </w:t>
      </w:r>
      <w:r w:rsidRPr="002C6890">
        <w:rPr>
          <w:rFonts w:ascii="Times New Roman" w:hAnsi="Times New Roman" w:cs="Times New Roman"/>
          <w:b/>
          <w:bCs/>
          <w:sz w:val="26"/>
          <w:szCs w:val="26"/>
        </w:rPr>
        <w:t>Административные процедуры</w:t>
      </w:r>
    </w:p>
    <w:p w:rsidR="003A0B84" w:rsidRPr="002C6890" w:rsidRDefault="003A0B84" w:rsidP="003A0B84">
      <w:pPr>
        <w:spacing w:after="0" w:line="240" w:lineRule="auto"/>
        <w:ind w:firstLine="709"/>
        <w:jc w:val="both"/>
        <w:rPr>
          <w:rFonts w:ascii="Times New Roman" w:hAnsi="Times New Roman" w:cs="Times New Roman"/>
          <w:color w:val="000000" w:themeColor="text1"/>
          <w:sz w:val="26"/>
          <w:szCs w:val="26"/>
        </w:rPr>
      </w:pPr>
    </w:p>
    <w:p w:rsidR="003A0B84" w:rsidRPr="002C6890" w:rsidRDefault="003A0B84" w:rsidP="003A0B84">
      <w:pPr>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3.4.1.1. Перечень административных процедур варианта:</w:t>
      </w:r>
    </w:p>
    <w:p w:rsidR="003A0B84" w:rsidRPr="002C6890" w:rsidRDefault="00CA461C"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прием З</w:t>
      </w:r>
      <w:r w:rsidR="003A0B84" w:rsidRPr="002C6890">
        <w:rPr>
          <w:rFonts w:ascii="Times New Roman" w:eastAsia="Times New Roman" w:hAnsi="Times New Roman" w:cs="Times New Roman"/>
          <w:sz w:val="26"/>
          <w:szCs w:val="26"/>
          <w:lang w:eastAsia="ru-RU"/>
        </w:rPr>
        <w:t xml:space="preserve">аявления и документов </w:t>
      </w:r>
      <w:r w:rsidR="003A0B84" w:rsidRPr="002C6890">
        <w:rPr>
          <w:rFonts w:ascii="Times New Roman" w:hAnsi="Times New Roman" w:cs="Times New Roman"/>
          <w:sz w:val="26"/>
          <w:szCs w:val="26"/>
        </w:rPr>
        <w:t>и (или) информации</w:t>
      </w:r>
      <w:r w:rsidR="003A0B84" w:rsidRPr="002C6890">
        <w:rPr>
          <w:rFonts w:ascii="Times New Roman" w:eastAsia="Times New Roman" w:hAnsi="Times New Roman" w:cs="Times New Roman"/>
          <w:sz w:val="26"/>
          <w:szCs w:val="26"/>
          <w:lang w:eastAsia="ru-RU"/>
        </w:rPr>
        <w:t xml:space="preserve"> необходимых для предоставления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2) межведомственное информационное взаимодействие;</w:t>
      </w:r>
    </w:p>
    <w:p w:rsidR="003A0B84" w:rsidRPr="002C6890" w:rsidRDefault="003A0B84"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3) приостановление предоставления Услуги;</w:t>
      </w:r>
    </w:p>
    <w:p w:rsidR="003A0B84" w:rsidRPr="002C6890" w:rsidRDefault="003A0B84"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4) принятие решения о предоставлении (об отказе в предоставлении) Услуги;</w:t>
      </w:r>
    </w:p>
    <w:p w:rsidR="003A0B84" w:rsidRPr="002C6890" w:rsidRDefault="003A0B84"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color w:val="000000" w:themeColor="text1"/>
          <w:sz w:val="26"/>
          <w:szCs w:val="26"/>
        </w:rPr>
        <w:t>5) предоставление результата предоставления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3.4.1.2. Результат предоставления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решение о предоставлении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решение об отказе в предоставлении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3.4.1.3. Максимальный срок предоставления Услуги исчисляется со дня подачи Заявления и документов, необходимых для её предоставления:</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уполномоченный орган – 10 рабочих дней;</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с использованием ЕПГУ 10 рабочих дней;</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МФЦ – 10 рабочих дней.</w:t>
      </w:r>
    </w:p>
    <w:p w:rsidR="003A0B84" w:rsidRPr="002C6890" w:rsidRDefault="003A0B84" w:rsidP="003A0B84">
      <w:pPr>
        <w:spacing w:after="0" w:line="240" w:lineRule="auto"/>
        <w:ind w:firstLine="540"/>
        <w:jc w:val="both"/>
        <w:rPr>
          <w:rFonts w:ascii="Times New Roman" w:hAnsi="Times New Roman" w:cs="Times New Roman"/>
          <w:sz w:val="26"/>
          <w:szCs w:val="26"/>
        </w:rPr>
      </w:pP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lastRenderedPageBreak/>
        <w:t>3.4.2</w:t>
      </w:r>
      <w:r w:rsidR="00CA461C">
        <w:rPr>
          <w:rFonts w:ascii="Times New Roman" w:eastAsia="Times New Roman" w:hAnsi="Times New Roman" w:cs="Times New Roman"/>
          <w:b/>
          <w:sz w:val="26"/>
          <w:szCs w:val="26"/>
          <w:lang w:eastAsia="ru-RU"/>
        </w:rPr>
        <w:t>. Прием З</w:t>
      </w:r>
      <w:r w:rsidRPr="002C6890">
        <w:rPr>
          <w:rFonts w:ascii="Times New Roman" w:eastAsia="Times New Roman" w:hAnsi="Times New Roman" w:cs="Times New Roman"/>
          <w:b/>
          <w:sz w:val="26"/>
          <w:szCs w:val="26"/>
          <w:lang w:eastAsia="ru-RU"/>
        </w:rPr>
        <w:t xml:space="preserve">аявления и документов и (или) информации, </w:t>
      </w: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необходимых для предоставления Услуги</w:t>
      </w:r>
    </w:p>
    <w:p w:rsidR="003A0B84" w:rsidRPr="002C6890" w:rsidRDefault="003A0B84" w:rsidP="003A0B84">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3.4.2.1. Орган, предоставляющий Услугу – администрация Ивнянского района Белгородской области.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Прием от </w:t>
      </w:r>
      <w:r w:rsidR="00CA461C">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аявителя (предста</w:t>
      </w:r>
      <w:r w:rsidR="00CA461C">
        <w:rPr>
          <w:rFonts w:ascii="Times New Roman" w:eastAsia="Times New Roman" w:hAnsi="Times New Roman" w:cs="Times New Roman"/>
          <w:sz w:val="26"/>
          <w:szCs w:val="26"/>
          <w:lang w:eastAsia="ru-RU"/>
        </w:rPr>
        <w:t>вителя З</w:t>
      </w:r>
      <w:r w:rsidRPr="002C6890">
        <w:rPr>
          <w:rFonts w:ascii="Times New Roman" w:eastAsia="Times New Roman" w:hAnsi="Times New Roman" w:cs="Times New Roman"/>
          <w:sz w:val="26"/>
          <w:szCs w:val="26"/>
          <w:lang w:eastAsia="ru-RU"/>
        </w:rPr>
        <w:t>аявителя) Заявления и иных документов, необходимых для предоставления Услуги, осуществляется одним из следующих способов:</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через ЕПГУ;</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документов на бумажном носителе посредством подачи запроса в уполномоченный орган или МФЦ.</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3.4.2.2. Исчерпывающий перечень документов, необходимых для предоставления Услуги, которые заявитель (представитель заявителя) должен предс</w:t>
      </w:r>
      <w:r w:rsidR="007B32C1">
        <w:rPr>
          <w:rFonts w:ascii="Times New Roman" w:eastAsia="Times New Roman" w:hAnsi="Times New Roman" w:cs="Times New Roman"/>
          <w:sz w:val="26"/>
          <w:szCs w:val="26"/>
          <w:lang w:eastAsia="ru-RU"/>
        </w:rPr>
        <w:t>тавить самостоятельно, включая З</w:t>
      </w:r>
      <w:r w:rsidRPr="002C6890">
        <w:rPr>
          <w:rFonts w:ascii="Times New Roman" w:eastAsia="Times New Roman" w:hAnsi="Times New Roman" w:cs="Times New Roman"/>
          <w:sz w:val="26"/>
          <w:szCs w:val="26"/>
          <w:lang w:eastAsia="ru-RU"/>
        </w:rPr>
        <w:t>аявление по форме согласно приложению № 4 к административному регламенту:</w:t>
      </w:r>
    </w:p>
    <w:p w:rsidR="003A0B84" w:rsidRPr="002C6890" w:rsidRDefault="003A0B84" w:rsidP="003A0B84">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документ, удостоверяющий личность Заявителя или Представителя Заявителя (предоставляется в случае личного об</w:t>
      </w:r>
      <w:r w:rsidR="007B32C1">
        <w:rPr>
          <w:rFonts w:ascii="Times New Roman" w:eastAsia="Times New Roman" w:hAnsi="Times New Roman" w:cs="Times New Roman"/>
          <w:sz w:val="26"/>
          <w:szCs w:val="26"/>
          <w:lang w:eastAsia="ru-RU"/>
        </w:rPr>
        <w:t>ращения). В случае направления З</w:t>
      </w:r>
      <w:r w:rsidRPr="002C6890">
        <w:rPr>
          <w:rFonts w:ascii="Times New Roman" w:eastAsia="Times New Roman" w:hAnsi="Times New Roman" w:cs="Times New Roman"/>
          <w:sz w:val="26"/>
          <w:szCs w:val="26"/>
          <w:lang w:eastAsia="ru-RU"/>
        </w:rPr>
        <w:t>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A0B84" w:rsidRPr="002C6890" w:rsidRDefault="003A0B84" w:rsidP="003A0B84">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A0B84" w:rsidRPr="002C6890" w:rsidRDefault="003A0B84" w:rsidP="003A0B84">
      <w:pPr>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3.4.2.3. </w:t>
      </w:r>
      <w:r w:rsidRPr="002C6890">
        <w:rPr>
          <w:rFonts w:ascii="Times New Roman" w:hAnsi="Times New Roman" w:cs="Times New Roman"/>
          <w:sz w:val="26"/>
          <w:szCs w:val="26"/>
        </w:rPr>
        <w:t xml:space="preserve">Документы, необходимых для предоставления Услуги, которые Заявитель вправе представить по собственной инициативе, отсутствуют, но Заявитель по своему усмотрению дополнительно вправе представить документы, позволяющие однозначно идентифицировать испрашиваемое имущество. </w:t>
      </w:r>
    </w:p>
    <w:p w:rsidR="003A0B84" w:rsidRPr="002C6890" w:rsidRDefault="003A0B84" w:rsidP="003A0B84">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3.4.2.4. </w:t>
      </w:r>
      <w:r w:rsidRPr="002C6890">
        <w:rPr>
          <w:rFonts w:ascii="Times New Roman" w:hAnsi="Times New Roman" w:cs="Times New Roman"/>
          <w:sz w:val="26"/>
          <w:szCs w:val="26"/>
        </w:rPr>
        <w:t xml:space="preserve">Способами установления личности (идентификации) Заявителя (представителя заявителя) являются: </w:t>
      </w:r>
    </w:p>
    <w:p w:rsidR="003A0B84" w:rsidRPr="002C6890" w:rsidRDefault="003A0B84" w:rsidP="003A0B84">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при подаче Заявления в уполномоченном органе и МФЦ – предъявление документа, удостоверяющего личность;</w:t>
      </w:r>
    </w:p>
    <w:p w:rsidR="003A0B84" w:rsidRPr="002C6890" w:rsidRDefault="003A0B84" w:rsidP="003A0B84">
      <w:pPr>
        <w:autoSpaceDE w:val="0"/>
        <w:autoSpaceDN w:val="0"/>
        <w:adjustRightInd w:val="0"/>
        <w:spacing w:after="0" w:line="240" w:lineRule="auto"/>
        <w:ind w:firstLine="709"/>
        <w:jc w:val="both"/>
        <w:rPr>
          <w:rFonts w:ascii="Times New Roman" w:eastAsia="Calibri" w:hAnsi="Times New Roman" w:cs="Times New Roman"/>
          <w:sz w:val="26"/>
          <w:szCs w:val="26"/>
        </w:rPr>
      </w:pPr>
      <w:r w:rsidRPr="002C6890">
        <w:rPr>
          <w:rFonts w:ascii="Times New Roman" w:hAnsi="Times New Roman" w:cs="Times New Roman"/>
          <w:sz w:val="26"/>
          <w:szCs w:val="26"/>
        </w:rPr>
        <w:t>- при подаче Заявления в электронном виде – авторизация через далее – ЕСИА.</w:t>
      </w:r>
    </w:p>
    <w:p w:rsidR="003A0B84" w:rsidRPr="002C6890" w:rsidRDefault="003A0B84" w:rsidP="003A0B84">
      <w:pPr>
        <w:autoSpaceDE w:val="0"/>
        <w:autoSpaceDN w:val="0"/>
        <w:adjustRightInd w:val="0"/>
        <w:spacing w:after="0" w:line="240" w:lineRule="auto"/>
        <w:ind w:firstLine="709"/>
        <w:jc w:val="both"/>
        <w:rPr>
          <w:rFonts w:ascii="Times New Roman" w:eastAsia="Calibri" w:hAnsi="Times New Roman" w:cs="Times New Roman"/>
          <w:sz w:val="26"/>
          <w:szCs w:val="26"/>
        </w:rPr>
      </w:pPr>
      <w:r w:rsidRPr="002C6890">
        <w:rPr>
          <w:rFonts w:ascii="Times New Roman" w:eastAsia="Calibri" w:hAnsi="Times New Roman" w:cs="Times New Roman"/>
          <w:sz w:val="26"/>
          <w:szCs w:val="26"/>
        </w:rPr>
        <w:t>3.4.2.5. </w:t>
      </w:r>
      <w:r w:rsidRPr="002C6890">
        <w:rPr>
          <w:rFonts w:ascii="Times New Roman" w:hAnsi="Times New Roman" w:cs="Times New Roman"/>
          <w:sz w:val="26"/>
          <w:szCs w:val="26"/>
        </w:rPr>
        <w:t>Основания для отказа в приеме документов у Заявителя отсутствуют.</w:t>
      </w:r>
    </w:p>
    <w:p w:rsidR="003A0B84" w:rsidRPr="002C6890" w:rsidRDefault="003A0B84" w:rsidP="003A0B84">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3.4.2.6. </w:t>
      </w:r>
      <w:r w:rsidR="007B32C1">
        <w:rPr>
          <w:rFonts w:ascii="Times New Roman" w:hAnsi="Times New Roman" w:cs="Times New Roman"/>
          <w:sz w:val="26"/>
          <w:szCs w:val="26"/>
        </w:rPr>
        <w:t>Приём З</w:t>
      </w:r>
      <w:r w:rsidRPr="002C6890">
        <w:rPr>
          <w:rFonts w:ascii="Times New Roman" w:hAnsi="Times New Roman" w:cs="Times New Roman"/>
          <w:sz w:val="26"/>
          <w:szCs w:val="26"/>
        </w:rPr>
        <w:t xml:space="preserve">аявления и документов, необходимых для предоставления услуги, по выбору </w:t>
      </w:r>
      <w:r w:rsidR="00836015">
        <w:rPr>
          <w:rFonts w:ascii="Times New Roman" w:hAnsi="Times New Roman" w:cs="Times New Roman"/>
          <w:sz w:val="26"/>
          <w:szCs w:val="26"/>
        </w:rPr>
        <w:t>З</w:t>
      </w:r>
      <w:r w:rsidRPr="002C6890">
        <w:rPr>
          <w:rFonts w:ascii="Times New Roman" w:hAnsi="Times New Roman" w:cs="Times New Roman"/>
          <w:sz w:val="26"/>
          <w:szCs w:val="26"/>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3A0B84" w:rsidRPr="002C6890" w:rsidRDefault="003A0B84" w:rsidP="003A0B84">
      <w:pPr>
        <w:spacing w:after="0" w:line="240" w:lineRule="auto"/>
        <w:ind w:firstLine="709"/>
        <w:jc w:val="both"/>
        <w:rPr>
          <w:rFonts w:ascii="Times New Roman" w:hAnsi="Times New Roman" w:cs="Times New Roman"/>
          <w:sz w:val="26"/>
          <w:szCs w:val="26"/>
        </w:rPr>
      </w:pPr>
      <w:r w:rsidRPr="002C6890">
        <w:rPr>
          <w:rFonts w:ascii="Times New Roman" w:eastAsia="Calibri" w:hAnsi="Times New Roman" w:cs="Times New Roman"/>
          <w:sz w:val="26"/>
          <w:szCs w:val="26"/>
        </w:rPr>
        <w:t>3.4.2.9. </w:t>
      </w:r>
      <w:r w:rsidRPr="002C6890">
        <w:rPr>
          <w:rFonts w:ascii="Times New Roman" w:hAnsi="Times New Roman" w:cs="Times New Roman"/>
          <w:sz w:val="26"/>
          <w:szCs w:val="26"/>
        </w:rPr>
        <w:t xml:space="preserve">Срок регистрации </w:t>
      </w:r>
      <w:r w:rsidR="007B32C1">
        <w:rPr>
          <w:rFonts w:ascii="Times New Roman" w:hAnsi="Times New Roman" w:cs="Times New Roman"/>
          <w:sz w:val="26"/>
          <w:szCs w:val="26"/>
        </w:rPr>
        <w:t>З</w:t>
      </w:r>
      <w:r w:rsidRPr="002C6890">
        <w:rPr>
          <w:rFonts w:ascii="Times New Roman" w:hAnsi="Times New Roman" w:cs="Times New Roman"/>
          <w:sz w:val="26"/>
          <w:szCs w:val="26"/>
        </w:rPr>
        <w:t>аявления и документов, необходимых для предоставления Услуги в Уполномоченном органе составляет 1 (один) рабочий день (без учёта срока на доста</w:t>
      </w:r>
      <w:r w:rsidR="00836015">
        <w:rPr>
          <w:rFonts w:ascii="Times New Roman" w:hAnsi="Times New Roman" w:cs="Times New Roman"/>
          <w:sz w:val="26"/>
          <w:szCs w:val="26"/>
        </w:rPr>
        <w:t>вку пакета документов из МФЦ в У</w:t>
      </w:r>
      <w:r w:rsidRPr="002C6890">
        <w:rPr>
          <w:rFonts w:ascii="Times New Roman" w:hAnsi="Times New Roman" w:cs="Times New Roman"/>
          <w:sz w:val="26"/>
          <w:szCs w:val="26"/>
        </w:rPr>
        <w:t>полномоченный орган, установленного соглашением о взаимодействии, заключенным между МФЦ и уполномоченным органом).</w:t>
      </w:r>
    </w:p>
    <w:p w:rsidR="003A0B84" w:rsidRPr="002C6890" w:rsidRDefault="003A0B84" w:rsidP="003A0B8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lastRenderedPageBreak/>
        <w:t>3.4.3.</w:t>
      </w:r>
      <w:r w:rsidRPr="002C6890">
        <w:rPr>
          <w:rFonts w:ascii="Times New Roman" w:eastAsia="Calibri" w:hAnsi="Times New Roman" w:cs="Times New Roman"/>
          <w:b/>
          <w:sz w:val="26"/>
          <w:szCs w:val="26"/>
        </w:rPr>
        <w:t> Межведомственное информационное взаимодействие</w:t>
      </w: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3A0B84" w:rsidRPr="002C6890" w:rsidRDefault="00E838AB" w:rsidP="003A0B84">
      <w:pPr>
        <w:widowControl w:val="0"/>
        <w:spacing w:after="0" w:line="240" w:lineRule="auto"/>
        <w:ind w:firstLine="540"/>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.3.1.</w:t>
      </w:r>
      <w:r w:rsidR="007D6CCE">
        <w:rPr>
          <w:rFonts w:ascii="Times New Roman" w:hAnsi="Times New Roman" w:cs="Times New Roman"/>
          <w:sz w:val="26"/>
          <w:szCs w:val="26"/>
        </w:rPr>
        <w:t> </w:t>
      </w:r>
      <w:r w:rsidR="003A0B84" w:rsidRPr="002C6890">
        <w:rPr>
          <w:rFonts w:ascii="Times New Roman" w:hAnsi="Times New Roman" w:cs="Times New Roman"/>
          <w:sz w:val="26"/>
          <w:szCs w:val="26"/>
        </w:rPr>
        <w:t xml:space="preserve">Основанием для начала административной процедуры является непредставление </w:t>
      </w:r>
      <w:r w:rsidR="007D6CCE">
        <w:rPr>
          <w:rFonts w:ascii="Times New Roman" w:hAnsi="Times New Roman" w:cs="Times New Roman"/>
          <w:sz w:val="26"/>
          <w:szCs w:val="26"/>
        </w:rPr>
        <w:t>З</w:t>
      </w:r>
      <w:r w:rsidR="003A0B84" w:rsidRPr="002C6890">
        <w:rPr>
          <w:rFonts w:ascii="Times New Roman" w:hAnsi="Times New Roman" w:cs="Times New Roman"/>
          <w:sz w:val="26"/>
          <w:szCs w:val="26"/>
        </w:rPr>
        <w:t>аявителем (</w:t>
      </w:r>
      <w:r w:rsidR="007D6CCE">
        <w:rPr>
          <w:rFonts w:ascii="Times New Roman" w:hAnsi="Times New Roman" w:cs="Times New Roman"/>
          <w:sz w:val="26"/>
          <w:szCs w:val="26"/>
        </w:rPr>
        <w:t>П</w:t>
      </w:r>
      <w:r w:rsidR="003A0B84" w:rsidRPr="002C6890">
        <w:rPr>
          <w:rFonts w:ascii="Times New Roman" w:hAnsi="Times New Roman" w:cs="Times New Roman"/>
          <w:sz w:val="26"/>
          <w:szCs w:val="26"/>
        </w:rPr>
        <w:t xml:space="preserve">редставителем заявителя) документов, из числа указанных в подпункте 3.3.2.3. пункта 3.3.2 подраздела 3.3 раздела 3 настоящего Административного регламента, которые </w:t>
      </w:r>
      <w:r w:rsidR="007D6CCE">
        <w:rPr>
          <w:rFonts w:ascii="Times New Roman" w:hAnsi="Times New Roman" w:cs="Times New Roman"/>
          <w:sz w:val="26"/>
          <w:szCs w:val="26"/>
        </w:rPr>
        <w:t>З</w:t>
      </w:r>
      <w:r w:rsidR="003A0B84" w:rsidRPr="002C6890">
        <w:rPr>
          <w:rFonts w:ascii="Times New Roman" w:hAnsi="Times New Roman" w:cs="Times New Roman"/>
          <w:sz w:val="26"/>
          <w:szCs w:val="26"/>
        </w:rPr>
        <w:t>аявитель (</w:t>
      </w:r>
      <w:r w:rsidR="007D6CCE">
        <w:rPr>
          <w:rFonts w:ascii="Times New Roman" w:hAnsi="Times New Roman" w:cs="Times New Roman"/>
          <w:sz w:val="26"/>
          <w:szCs w:val="26"/>
        </w:rPr>
        <w:t>П</w:t>
      </w:r>
      <w:r w:rsidR="003A0B84" w:rsidRPr="002C6890">
        <w:rPr>
          <w:rFonts w:ascii="Times New Roman" w:hAnsi="Times New Roman" w:cs="Times New Roman"/>
          <w:sz w:val="26"/>
          <w:szCs w:val="26"/>
        </w:rPr>
        <w:t>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
    <w:p w:rsidR="003A0B84" w:rsidRPr="002C6890" w:rsidRDefault="00E838AB" w:rsidP="003A0B84">
      <w:pPr>
        <w:widowControl w:val="0"/>
        <w:spacing w:after="0" w:line="240" w:lineRule="auto"/>
        <w:ind w:firstLine="540"/>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.3.2. Межведомственное информационное взаимодействие осуществляется:</w:t>
      </w:r>
    </w:p>
    <w:p w:rsidR="003A0B84" w:rsidRPr="002C6890" w:rsidRDefault="003A0B84"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посредством федеральной государственной информационной системы «Единая система межведомственного электронного взаимодействия» и иных официальных источников электронных сведений (далее – СМЭВ);</w:t>
      </w:r>
    </w:p>
    <w:p w:rsidR="003A0B84" w:rsidRPr="002C6890" w:rsidRDefault="003A0B84" w:rsidP="003A0B84">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без использования СМЭВ.</w:t>
      </w:r>
    </w:p>
    <w:p w:rsidR="003A0B84" w:rsidRPr="002C6890" w:rsidRDefault="00E838AB"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3A0B84" w:rsidRPr="002C6890" w:rsidRDefault="00E838AB"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.3.4. Органы (организации), с которыми осуществляется межведомственное взаимодействие:</w:t>
      </w:r>
    </w:p>
    <w:p w:rsidR="003A0B84" w:rsidRPr="002C6890" w:rsidRDefault="003A0B84" w:rsidP="003A0B84">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r w:rsidRPr="002C6890">
        <w:rPr>
          <w:rFonts w:ascii="Times New Roman" w:hAnsi="Times New Roman" w:cs="Times New Roman"/>
          <w:color w:val="000000" w:themeColor="text1"/>
          <w:sz w:val="26"/>
          <w:szCs w:val="26"/>
        </w:rPr>
        <w:t xml:space="preserve">1) </w:t>
      </w:r>
      <w:r w:rsidRPr="002C6890">
        <w:rPr>
          <w:rFonts w:ascii="Times New Roman" w:hAnsi="Times New Roman" w:cs="Times New Roman"/>
          <w:bCs/>
          <w:sz w:val="26"/>
          <w:szCs w:val="26"/>
        </w:rPr>
        <w:t>Федеральная налоговая служба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3A0B84" w:rsidRPr="002C6890" w:rsidRDefault="003A0B84" w:rsidP="003A0B84">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r w:rsidRPr="002C6890">
        <w:rPr>
          <w:rFonts w:ascii="Times New Roman" w:hAnsi="Times New Roman" w:cs="Times New Roman"/>
          <w:bCs/>
          <w:sz w:val="26"/>
          <w:szCs w:val="26"/>
        </w:rPr>
        <w:t>2) Федеральная служба государственной регистрации, кадастра и картографии в части получения сведений из ЕГРН.</w:t>
      </w:r>
    </w:p>
    <w:p w:rsidR="003A0B84" w:rsidRPr="002C6890" w:rsidRDefault="00E838AB"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.3.5.</w:t>
      </w:r>
      <w:r w:rsidR="00836015">
        <w:rPr>
          <w:rFonts w:ascii="Times New Roman" w:hAnsi="Times New Roman" w:cs="Times New Roman"/>
          <w:sz w:val="26"/>
          <w:szCs w:val="26"/>
        </w:rPr>
        <w:t> </w:t>
      </w:r>
      <w:r w:rsidR="003A0B84" w:rsidRPr="002C6890">
        <w:rPr>
          <w:rFonts w:ascii="Times New Roman" w:hAnsi="Times New Roman" w:cs="Times New Roman"/>
          <w:sz w:val="26"/>
          <w:szCs w:val="26"/>
        </w:rPr>
        <w:t xml:space="preserve">Срок направления межведомственного запроса – 3 </w:t>
      </w:r>
      <w:r w:rsidR="003A0B84" w:rsidRPr="002C6890">
        <w:rPr>
          <w:rFonts w:ascii="Times New Roman" w:hAnsi="Times New Roman" w:cs="Times New Roman"/>
          <w:iCs/>
          <w:sz w:val="26"/>
          <w:szCs w:val="26"/>
        </w:rPr>
        <w:t>рабочих дня</w:t>
      </w:r>
      <w:r w:rsidR="003A0B84" w:rsidRPr="002C6890">
        <w:rPr>
          <w:rFonts w:ascii="Times New Roman" w:hAnsi="Times New Roman" w:cs="Times New Roman"/>
          <w:sz w:val="26"/>
          <w:szCs w:val="26"/>
        </w:rPr>
        <w:t xml:space="preserve"> с момента регистрации Заявления о предоставлении </w:t>
      </w:r>
      <w:r w:rsidR="007D6CCE">
        <w:rPr>
          <w:rFonts w:ascii="Times New Roman" w:hAnsi="Times New Roman" w:cs="Times New Roman"/>
          <w:sz w:val="26"/>
          <w:szCs w:val="26"/>
        </w:rPr>
        <w:t>У</w:t>
      </w:r>
      <w:r w:rsidR="003A0B84" w:rsidRPr="002C6890">
        <w:rPr>
          <w:rFonts w:ascii="Times New Roman" w:hAnsi="Times New Roman" w:cs="Times New Roman"/>
          <w:sz w:val="26"/>
          <w:szCs w:val="26"/>
        </w:rPr>
        <w:t xml:space="preserve">слуги. </w:t>
      </w:r>
    </w:p>
    <w:p w:rsidR="003A0B84" w:rsidRPr="002C6890" w:rsidRDefault="00E838AB" w:rsidP="003A0B84">
      <w:pPr>
        <w:widowControl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3.4</w:t>
      </w:r>
      <w:r w:rsidR="003A0B84" w:rsidRPr="002C6890">
        <w:rPr>
          <w:rFonts w:ascii="Times New Roman" w:hAnsi="Times New Roman" w:cs="Times New Roman"/>
          <w:sz w:val="26"/>
          <w:szCs w:val="26"/>
        </w:rPr>
        <w:t>.3.6.</w:t>
      </w:r>
      <w:r w:rsidR="00836015">
        <w:rPr>
          <w:rFonts w:ascii="Times New Roman" w:hAnsi="Times New Roman" w:cs="Times New Roman"/>
          <w:sz w:val="26"/>
          <w:szCs w:val="26"/>
        </w:rPr>
        <w:t> </w:t>
      </w:r>
      <w:r w:rsidR="003A0B84" w:rsidRPr="002C6890">
        <w:rPr>
          <w:rFonts w:ascii="Times New Roman" w:hAnsi="Times New Roman" w:cs="Times New Roman"/>
          <w:sz w:val="26"/>
          <w:szCs w:val="26"/>
        </w:rPr>
        <w:t>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3A0B84" w:rsidRPr="002C6890" w:rsidRDefault="00E838AB"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hAnsi="Times New Roman" w:cs="Times New Roman"/>
          <w:b/>
          <w:color w:val="000000" w:themeColor="text1"/>
          <w:sz w:val="26"/>
          <w:szCs w:val="26"/>
        </w:rPr>
        <w:t>3.4</w:t>
      </w:r>
      <w:r w:rsidR="003A0B84" w:rsidRPr="002C6890">
        <w:rPr>
          <w:rFonts w:ascii="Times New Roman" w:hAnsi="Times New Roman" w:cs="Times New Roman"/>
          <w:b/>
          <w:color w:val="000000" w:themeColor="text1"/>
          <w:sz w:val="26"/>
          <w:szCs w:val="26"/>
        </w:rPr>
        <w:t xml:space="preserve">.4. </w:t>
      </w:r>
      <w:r w:rsidR="003A0B84" w:rsidRPr="002C6890">
        <w:rPr>
          <w:rFonts w:ascii="Times New Roman" w:eastAsia="Times New Roman" w:hAnsi="Times New Roman" w:cs="Times New Roman"/>
          <w:b/>
          <w:sz w:val="26"/>
          <w:szCs w:val="26"/>
          <w:lang w:eastAsia="ru-RU"/>
        </w:rPr>
        <w:t>Приостановление предоставления Услуги</w:t>
      </w:r>
    </w:p>
    <w:p w:rsidR="003A0B84" w:rsidRPr="002C6890" w:rsidRDefault="003A0B84" w:rsidP="003A0B84">
      <w:pPr>
        <w:widowControl w:val="0"/>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p>
    <w:p w:rsidR="003A0B84" w:rsidRPr="002C6890" w:rsidRDefault="00E838AB"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w:t>
      </w:r>
      <w:r w:rsidR="003A0B84" w:rsidRPr="002C6890">
        <w:rPr>
          <w:rFonts w:ascii="Times New Roman" w:eastAsia="Times New Roman" w:hAnsi="Times New Roman" w:cs="Times New Roman"/>
          <w:sz w:val="26"/>
          <w:szCs w:val="26"/>
          <w:lang w:eastAsia="ru-RU"/>
        </w:rPr>
        <w:t>.4.1. Основаниями для приостановления предоставления Услуги являются:</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противоречие документов или сведений, полученных от Заявителя (Представителя </w:t>
      </w:r>
      <w:r w:rsidR="007D6CCE">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аявителя) сведениям реестра муниципальной собственности;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противоречие сведений из Единого государственного реестра недвижи</w:t>
      </w:r>
      <w:r w:rsidR="007B32C1">
        <w:rPr>
          <w:rFonts w:ascii="Times New Roman" w:eastAsia="Times New Roman" w:hAnsi="Times New Roman" w:cs="Times New Roman"/>
          <w:sz w:val="26"/>
          <w:szCs w:val="26"/>
          <w:lang w:eastAsia="ru-RU"/>
        </w:rPr>
        <w:t>мости в отношении указанного в З</w:t>
      </w:r>
      <w:r w:rsidRPr="002C6890">
        <w:rPr>
          <w:rFonts w:ascii="Times New Roman" w:eastAsia="Times New Roman" w:hAnsi="Times New Roman" w:cs="Times New Roman"/>
          <w:sz w:val="26"/>
          <w:szCs w:val="26"/>
          <w:lang w:eastAsia="ru-RU"/>
        </w:rPr>
        <w:t>аявлении объекта недвижимости сведениям реестра муниципальной собственности;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проведение (необходимость проведения) актуализации данных реестра в отн</w:t>
      </w:r>
      <w:r w:rsidR="007B32C1">
        <w:rPr>
          <w:rFonts w:ascii="Times New Roman" w:eastAsia="Times New Roman" w:hAnsi="Times New Roman" w:cs="Times New Roman"/>
          <w:sz w:val="26"/>
          <w:szCs w:val="26"/>
          <w:lang w:eastAsia="ru-RU"/>
        </w:rPr>
        <w:t>ошении имущества, указанного в З</w:t>
      </w:r>
      <w:r w:rsidRPr="002C6890">
        <w:rPr>
          <w:rFonts w:ascii="Times New Roman" w:eastAsia="Times New Roman" w:hAnsi="Times New Roman" w:cs="Times New Roman"/>
          <w:sz w:val="26"/>
          <w:szCs w:val="26"/>
          <w:lang w:eastAsia="ru-RU"/>
        </w:rPr>
        <w:t>аявлении.</w:t>
      </w:r>
    </w:p>
    <w:p w:rsidR="003A0B84" w:rsidRPr="002C6890" w:rsidRDefault="00E838AB" w:rsidP="003A0B84">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3.4</w:t>
      </w:r>
      <w:r w:rsidR="003A0B84" w:rsidRPr="002C6890">
        <w:rPr>
          <w:rFonts w:ascii="Times New Roman" w:hAnsi="Times New Roman" w:cs="Times New Roman"/>
          <w:color w:val="000000" w:themeColor="text1"/>
          <w:sz w:val="26"/>
          <w:szCs w:val="26"/>
        </w:rPr>
        <w:t xml:space="preserve">.4.2. При приостановлении предоставления </w:t>
      </w:r>
      <w:r w:rsidR="007D6CCE">
        <w:rPr>
          <w:rFonts w:ascii="Times New Roman" w:hAnsi="Times New Roman" w:cs="Times New Roman"/>
          <w:color w:val="000000" w:themeColor="text1"/>
          <w:sz w:val="26"/>
          <w:szCs w:val="26"/>
        </w:rPr>
        <w:t>У</w:t>
      </w:r>
      <w:r w:rsidR="003A0B84" w:rsidRPr="002C6890">
        <w:rPr>
          <w:rFonts w:ascii="Times New Roman" w:hAnsi="Times New Roman" w:cs="Times New Roman"/>
          <w:color w:val="000000" w:themeColor="text1"/>
          <w:sz w:val="26"/>
          <w:szCs w:val="26"/>
        </w:rPr>
        <w:t>слуги специалист, ответственный за исполнение административной процедуры, осуществляет следующие административные действия:</w:t>
      </w:r>
    </w:p>
    <w:p w:rsidR="003A0B84" w:rsidRPr="002C6890" w:rsidRDefault="003A0B84" w:rsidP="003A0B84">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xml:space="preserve">- подготовка решения о приостановлении предоставления Услуги по </w:t>
      </w:r>
      <w:r w:rsidRPr="002C6890">
        <w:rPr>
          <w:rFonts w:ascii="Times New Roman" w:eastAsia="Times New Roman" w:hAnsi="Times New Roman" w:cs="Times New Roman"/>
          <w:sz w:val="26"/>
          <w:szCs w:val="26"/>
          <w:lang w:eastAsia="ru-RU"/>
        </w:rPr>
        <w:t>форме установленной приложением № 6 к настоящему Административному регламенту</w:t>
      </w:r>
      <w:r w:rsidRPr="002C6890">
        <w:rPr>
          <w:rFonts w:ascii="Times New Roman" w:hAnsi="Times New Roman" w:cs="Times New Roman"/>
          <w:color w:val="000000" w:themeColor="text1"/>
          <w:sz w:val="26"/>
          <w:szCs w:val="26"/>
        </w:rPr>
        <w:t>;</w:t>
      </w:r>
    </w:p>
    <w:p w:rsidR="003A0B84" w:rsidRPr="002C6890" w:rsidRDefault="003A0B84" w:rsidP="003A0B84">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выдача (направление) Заявителю решения о приостановлении с указанием причин и срока приостановления.</w:t>
      </w:r>
    </w:p>
    <w:p w:rsidR="003A0B84" w:rsidRPr="002C6890" w:rsidRDefault="003A0B84" w:rsidP="003A0B84">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xml:space="preserve">Срок приостановления предоставления </w:t>
      </w:r>
      <w:r w:rsidR="007D6CCE">
        <w:rPr>
          <w:rFonts w:ascii="Times New Roman" w:hAnsi="Times New Roman" w:cs="Times New Roman"/>
          <w:color w:val="000000" w:themeColor="text1"/>
          <w:sz w:val="26"/>
          <w:szCs w:val="26"/>
        </w:rPr>
        <w:t>У</w:t>
      </w:r>
      <w:r w:rsidRPr="002C6890">
        <w:rPr>
          <w:rFonts w:ascii="Times New Roman" w:hAnsi="Times New Roman" w:cs="Times New Roman"/>
          <w:color w:val="000000" w:themeColor="text1"/>
          <w:sz w:val="26"/>
          <w:szCs w:val="26"/>
        </w:rPr>
        <w:t>слуги составляет 20 рабочих дней.</w:t>
      </w:r>
    </w:p>
    <w:p w:rsidR="003A0B84" w:rsidRPr="002C6890" w:rsidRDefault="00E838AB"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w:t>
      </w:r>
      <w:r w:rsidR="003A0B84" w:rsidRPr="002C6890">
        <w:rPr>
          <w:rFonts w:ascii="Times New Roman" w:eastAsia="Times New Roman" w:hAnsi="Times New Roman" w:cs="Times New Roman"/>
          <w:sz w:val="26"/>
          <w:szCs w:val="26"/>
          <w:lang w:eastAsia="ru-RU"/>
        </w:rPr>
        <w:t xml:space="preserve">.4.3. По истечении срока приостановления Услуги, установленного в части 2.8 настоящего Административного регламента, предоставление Услуги </w:t>
      </w:r>
      <w:r w:rsidR="003A0B84" w:rsidRPr="002C6890">
        <w:rPr>
          <w:rFonts w:ascii="Times New Roman" w:eastAsia="Times New Roman" w:hAnsi="Times New Roman" w:cs="Times New Roman"/>
          <w:sz w:val="26"/>
          <w:szCs w:val="26"/>
          <w:lang w:eastAsia="ru-RU"/>
        </w:rPr>
        <w:lastRenderedPageBreak/>
        <w:t>возобновляется.</w:t>
      </w:r>
    </w:p>
    <w:p w:rsidR="003A0B84" w:rsidRPr="002C6890" w:rsidRDefault="00E838AB"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3.4.4</w:t>
      </w:r>
      <w:r w:rsidR="003A0B84" w:rsidRPr="002C6890">
        <w:rPr>
          <w:rFonts w:ascii="Times New Roman" w:eastAsia="Times New Roman" w:hAnsi="Times New Roman" w:cs="Times New Roman"/>
          <w:sz w:val="26"/>
          <w:szCs w:val="26"/>
          <w:lang w:eastAsia="ru-RU"/>
        </w:rPr>
        <w:t xml:space="preserve">.3. Основаниями для возобновления предоставления </w:t>
      </w:r>
      <w:r w:rsidR="007D6CCE">
        <w:rPr>
          <w:rFonts w:ascii="Times New Roman" w:eastAsia="Times New Roman" w:hAnsi="Times New Roman" w:cs="Times New Roman"/>
          <w:sz w:val="26"/>
          <w:szCs w:val="26"/>
          <w:lang w:eastAsia="ru-RU"/>
        </w:rPr>
        <w:t>У</w:t>
      </w:r>
      <w:r w:rsidR="003A0B84" w:rsidRPr="002C6890">
        <w:rPr>
          <w:rFonts w:ascii="Times New Roman" w:eastAsia="Times New Roman" w:hAnsi="Times New Roman" w:cs="Times New Roman"/>
          <w:sz w:val="26"/>
          <w:szCs w:val="26"/>
          <w:lang w:eastAsia="ru-RU"/>
        </w:rPr>
        <w:t>слуги являются:</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836015">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устранение Заявителем противоречий в представленных сведениях или документах сведениям реестра муниципальной собственности;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устранение противоречий в сведениях из Единого государственного реестра недвижи</w:t>
      </w:r>
      <w:r w:rsidR="007B32C1">
        <w:rPr>
          <w:rFonts w:ascii="Times New Roman" w:eastAsia="Times New Roman" w:hAnsi="Times New Roman" w:cs="Times New Roman"/>
          <w:sz w:val="26"/>
          <w:szCs w:val="26"/>
          <w:lang w:eastAsia="ru-RU"/>
        </w:rPr>
        <w:t>мости в отношении указанного в З</w:t>
      </w:r>
      <w:r w:rsidRPr="002C6890">
        <w:rPr>
          <w:rFonts w:ascii="Times New Roman" w:eastAsia="Times New Roman" w:hAnsi="Times New Roman" w:cs="Times New Roman"/>
          <w:sz w:val="26"/>
          <w:szCs w:val="26"/>
          <w:lang w:eastAsia="ru-RU"/>
        </w:rPr>
        <w:t>аявлении объекта недвижимости сведениям реестра муниципальной собственности;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актуализация данных реестра в отн</w:t>
      </w:r>
      <w:r w:rsidR="007B32C1">
        <w:rPr>
          <w:rFonts w:ascii="Times New Roman" w:eastAsia="Times New Roman" w:hAnsi="Times New Roman" w:cs="Times New Roman"/>
          <w:sz w:val="26"/>
          <w:szCs w:val="26"/>
          <w:lang w:eastAsia="ru-RU"/>
        </w:rPr>
        <w:t>ошении имущества, указанного в З</w:t>
      </w:r>
      <w:r w:rsidRPr="002C6890">
        <w:rPr>
          <w:rFonts w:ascii="Times New Roman" w:eastAsia="Times New Roman" w:hAnsi="Times New Roman" w:cs="Times New Roman"/>
          <w:sz w:val="26"/>
          <w:szCs w:val="26"/>
          <w:lang w:eastAsia="ru-RU"/>
        </w:rPr>
        <w:t>аявлении.</w:t>
      </w:r>
    </w:p>
    <w:p w:rsidR="003A0B84" w:rsidRPr="002C6890" w:rsidRDefault="003A0B84" w:rsidP="003A0B84">
      <w:pPr>
        <w:widowControl w:val="0"/>
        <w:autoSpaceDE w:val="0"/>
        <w:autoSpaceDN w:val="0"/>
        <w:adjustRightInd w:val="0"/>
        <w:spacing w:after="0" w:line="240" w:lineRule="auto"/>
        <w:ind w:firstLine="709"/>
        <w:jc w:val="both"/>
        <w:outlineLvl w:val="1"/>
        <w:rPr>
          <w:rFonts w:ascii="Times New Roman" w:hAnsi="Times New Roman" w:cs="Times New Roman"/>
          <w:bCs/>
          <w:sz w:val="26"/>
          <w:szCs w:val="26"/>
        </w:rPr>
      </w:pPr>
    </w:p>
    <w:p w:rsidR="003A0B84" w:rsidRPr="002C6890" w:rsidRDefault="003A0B84" w:rsidP="003A0B84">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w:t>
      </w:r>
      <w:r w:rsidR="00E838AB" w:rsidRPr="002C6890">
        <w:rPr>
          <w:rFonts w:ascii="Times New Roman" w:eastAsia="Times New Roman" w:hAnsi="Times New Roman" w:cs="Times New Roman"/>
          <w:b/>
          <w:sz w:val="26"/>
          <w:szCs w:val="26"/>
          <w:lang w:eastAsia="ru-RU"/>
        </w:rPr>
        <w:t>.4</w:t>
      </w:r>
      <w:r w:rsidRPr="002C6890">
        <w:rPr>
          <w:rFonts w:ascii="Times New Roman" w:eastAsia="Times New Roman" w:hAnsi="Times New Roman" w:cs="Times New Roman"/>
          <w:b/>
          <w:sz w:val="26"/>
          <w:szCs w:val="26"/>
          <w:lang w:eastAsia="ru-RU"/>
        </w:rPr>
        <w:t>.5.</w:t>
      </w:r>
      <w:r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b/>
          <w:sz w:val="26"/>
          <w:szCs w:val="26"/>
          <w:lang w:eastAsia="ru-RU"/>
        </w:rPr>
        <w:t xml:space="preserve">Принятие решения о предоставлении (об отказе </w:t>
      </w:r>
    </w:p>
    <w:p w:rsidR="003A0B84" w:rsidRPr="002C6890" w:rsidRDefault="003A0B84" w:rsidP="003A0B84">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в предоставлении) Услуги</w:t>
      </w: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3A0B84" w:rsidRPr="002C6890" w:rsidRDefault="00E838AB"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w:t>
      </w:r>
      <w:r w:rsidR="003A0B84" w:rsidRPr="002C6890">
        <w:rPr>
          <w:rFonts w:ascii="Times New Roman" w:eastAsia="Times New Roman" w:hAnsi="Times New Roman" w:cs="Times New Roman"/>
          <w:sz w:val="26"/>
          <w:szCs w:val="26"/>
          <w:lang w:eastAsia="ru-RU"/>
        </w:rPr>
        <w:t>.5.1. Основанием для отказа в предоставлении Услуги является:</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представленные документы утратили силу на момент обращения за Услугой;</w:t>
      </w:r>
    </w:p>
    <w:p w:rsidR="003A0B84" w:rsidRPr="002C6890" w:rsidRDefault="007B32C1"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представленное З</w:t>
      </w:r>
      <w:r w:rsidR="003A0B84" w:rsidRPr="002C6890">
        <w:rPr>
          <w:rFonts w:ascii="Times New Roman" w:eastAsia="Times New Roman" w:hAnsi="Times New Roman" w:cs="Times New Roman"/>
          <w:sz w:val="26"/>
          <w:szCs w:val="26"/>
          <w:lang w:eastAsia="ru-RU"/>
        </w:rPr>
        <w:t>аявление по форме, составу и содержанию не соответствует требован</w:t>
      </w:r>
      <w:r w:rsidR="00E838AB" w:rsidRPr="002C6890">
        <w:rPr>
          <w:rFonts w:ascii="Times New Roman" w:eastAsia="Times New Roman" w:hAnsi="Times New Roman" w:cs="Times New Roman"/>
          <w:sz w:val="26"/>
          <w:szCs w:val="26"/>
          <w:lang w:eastAsia="ru-RU"/>
        </w:rPr>
        <w:t>иям, предусмотренным пунктом 3.4</w:t>
      </w:r>
      <w:r w:rsidR="003A0B84" w:rsidRPr="002C6890">
        <w:rPr>
          <w:rFonts w:ascii="Times New Roman" w:eastAsia="Times New Roman" w:hAnsi="Times New Roman" w:cs="Times New Roman"/>
          <w:sz w:val="26"/>
          <w:szCs w:val="26"/>
          <w:lang w:eastAsia="ru-RU"/>
        </w:rPr>
        <w:t>.2.2 настоящего Административного регламента;</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E838AB" w:rsidRPr="002C6890">
        <w:rPr>
          <w:rFonts w:ascii="Times New Roman" w:eastAsia="Times New Roman" w:hAnsi="Times New Roman" w:cs="Times New Roman"/>
          <w:sz w:val="26"/>
          <w:szCs w:val="26"/>
          <w:lang w:eastAsia="ru-RU"/>
        </w:rPr>
        <w:t> </w:t>
      </w:r>
      <w:r w:rsidR="007B32C1">
        <w:rPr>
          <w:rFonts w:ascii="Times New Roman" w:eastAsia="Times New Roman" w:hAnsi="Times New Roman" w:cs="Times New Roman"/>
          <w:sz w:val="26"/>
          <w:szCs w:val="26"/>
          <w:lang w:eastAsia="ru-RU"/>
        </w:rPr>
        <w:t>вместе с З</w:t>
      </w:r>
      <w:r w:rsidRPr="002C6890">
        <w:rPr>
          <w:rFonts w:ascii="Times New Roman" w:eastAsia="Times New Roman" w:hAnsi="Times New Roman" w:cs="Times New Roman"/>
          <w:sz w:val="26"/>
          <w:szCs w:val="26"/>
          <w:lang w:eastAsia="ru-RU"/>
        </w:rPr>
        <w:t xml:space="preserve">аявлением не представлены документы, предусмотренные подпунктом </w:t>
      </w:r>
      <w:r w:rsidR="00E838AB" w:rsidRPr="002C6890">
        <w:rPr>
          <w:rFonts w:ascii="Times New Roman" w:eastAsia="Times New Roman" w:hAnsi="Times New Roman" w:cs="Times New Roman"/>
          <w:sz w:val="26"/>
          <w:szCs w:val="26"/>
          <w:lang w:eastAsia="ru-RU"/>
        </w:rPr>
        <w:t>3.4</w:t>
      </w:r>
      <w:r w:rsidRPr="002C6890">
        <w:rPr>
          <w:rFonts w:ascii="Times New Roman" w:eastAsia="Times New Roman" w:hAnsi="Times New Roman" w:cs="Times New Roman"/>
          <w:sz w:val="26"/>
          <w:szCs w:val="26"/>
          <w:lang w:eastAsia="ru-RU"/>
        </w:rPr>
        <w:t>.2.2 настоящего Администра</w:t>
      </w:r>
      <w:r w:rsidR="007310A4">
        <w:rPr>
          <w:rFonts w:ascii="Times New Roman" w:eastAsia="Times New Roman" w:hAnsi="Times New Roman" w:cs="Times New Roman"/>
          <w:sz w:val="26"/>
          <w:szCs w:val="26"/>
          <w:lang w:eastAsia="ru-RU"/>
        </w:rPr>
        <w:t>тивного регламента (при подаче З</w:t>
      </w:r>
      <w:r w:rsidRPr="002C6890">
        <w:rPr>
          <w:rFonts w:ascii="Times New Roman" w:eastAsia="Times New Roman" w:hAnsi="Times New Roman" w:cs="Times New Roman"/>
          <w:sz w:val="26"/>
          <w:szCs w:val="26"/>
          <w:lang w:eastAsia="ru-RU"/>
        </w:rPr>
        <w:t xml:space="preserve">аявления уполномоченным Представителем </w:t>
      </w:r>
      <w:r w:rsidR="007D6CCE">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аявителя);</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w:t>
      </w:r>
      <w:r w:rsidR="00E838A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невозможность идентифиц</w:t>
      </w:r>
      <w:r w:rsidR="007310A4">
        <w:rPr>
          <w:rFonts w:ascii="Times New Roman" w:eastAsia="Times New Roman" w:hAnsi="Times New Roman" w:cs="Times New Roman"/>
          <w:sz w:val="26"/>
          <w:szCs w:val="26"/>
          <w:lang w:eastAsia="ru-RU"/>
        </w:rPr>
        <w:t>ировать имущество, указанное в З</w:t>
      </w:r>
      <w:r w:rsidRPr="002C6890">
        <w:rPr>
          <w:rFonts w:ascii="Times New Roman" w:eastAsia="Times New Roman" w:hAnsi="Times New Roman" w:cs="Times New Roman"/>
          <w:sz w:val="26"/>
          <w:szCs w:val="26"/>
          <w:lang w:eastAsia="ru-RU"/>
        </w:rPr>
        <w:t>аявлении.</w:t>
      </w:r>
    </w:p>
    <w:p w:rsidR="003A0B84" w:rsidRPr="002C6890" w:rsidRDefault="00E838AB"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3.4</w:t>
      </w:r>
      <w:r w:rsidR="003A0B84" w:rsidRPr="002C6890">
        <w:rPr>
          <w:rFonts w:ascii="Times New Roman" w:eastAsia="Times New Roman" w:hAnsi="Times New Roman" w:cs="Times New Roman"/>
          <w:sz w:val="26"/>
          <w:szCs w:val="26"/>
          <w:lang w:eastAsia="ru-RU"/>
        </w:rPr>
        <w:t>.5.2. Срок принятия решения о предоставлении (об отказе в предоставлении) Услуги с даты получения Уполномоченным органом необходимых для принятия решения сведений составляет 3 рабочих дня.</w:t>
      </w:r>
    </w:p>
    <w:p w:rsidR="003A0B84" w:rsidRPr="002C6890" w:rsidRDefault="003A0B84" w:rsidP="003A0B84">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p>
    <w:p w:rsidR="003A0B84" w:rsidRPr="002C6890" w:rsidRDefault="003A0B84" w:rsidP="003A0B84">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3.</w:t>
      </w:r>
      <w:r w:rsidR="00E838AB" w:rsidRPr="002C6890">
        <w:rPr>
          <w:rFonts w:ascii="Times New Roman" w:eastAsia="Times New Roman" w:hAnsi="Times New Roman" w:cs="Times New Roman"/>
          <w:b/>
          <w:sz w:val="26"/>
          <w:szCs w:val="26"/>
          <w:lang w:eastAsia="ru-RU"/>
        </w:rPr>
        <w:t>4</w:t>
      </w:r>
      <w:r w:rsidRPr="002C6890">
        <w:rPr>
          <w:rFonts w:ascii="Times New Roman" w:eastAsia="Times New Roman" w:hAnsi="Times New Roman" w:cs="Times New Roman"/>
          <w:b/>
          <w:sz w:val="26"/>
          <w:szCs w:val="26"/>
          <w:lang w:eastAsia="ru-RU"/>
        </w:rPr>
        <w:t>.6.</w:t>
      </w:r>
      <w:r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b/>
          <w:sz w:val="26"/>
          <w:szCs w:val="26"/>
          <w:lang w:eastAsia="ru-RU"/>
        </w:rPr>
        <w:t>Предоставление результата Услуги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w:t>
      </w:r>
      <w:r w:rsidR="00E838AB" w:rsidRPr="002C6890">
        <w:rPr>
          <w:rFonts w:ascii="Times New Roman" w:eastAsia="Times New Roman" w:hAnsi="Times New Roman" w:cs="Times New Roman"/>
          <w:sz w:val="26"/>
          <w:szCs w:val="26"/>
          <w:lang w:eastAsia="ru-RU"/>
        </w:rPr>
        <w:t>4</w:t>
      </w:r>
      <w:r w:rsidRPr="002C6890">
        <w:rPr>
          <w:rFonts w:ascii="Times New Roman" w:eastAsia="Times New Roman" w:hAnsi="Times New Roman" w:cs="Times New Roman"/>
          <w:sz w:val="26"/>
          <w:szCs w:val="26"/>
          <w:lang w:eastAsia="ru-RU"/>
        </w:rPr>
        <w:t>.6.1. Результат предоставления услуги может быть получен:</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документа на бумажн</w:t>
      </w:r>
      <w:r w:rsidR="00836015">
        <w:rPr>
          <w:rFonts w:ascii="Times New Roman" w:eastAsia="Times New Roman" w:hAnsi="Times New Roman" w:cs="Times New Roman"/>
          <w:sz w:val="26"/>
          <w:szCs w:val="26"/>
          <w:lang w:eastAsia="ru-RU"/>
        </w:rPr>
        <w:t>ом носителе посредством выдачи З</w:t>
      </w:r>
      <w:r w:rsidRPr="002C6890">
        <w:rPr>
          <w:rFonts w:ascii="Times New Roman" w:eastAsia="Times New Roman" w:hAnsi="Times New Roman" w:cs="Times New Roman"/>
          <w:sz w:val="26"/>
          <w:szCs w:val="26"/>
          <w:lang w:eastAsia="ru-RU"/>
        </w:rPr>
        <w:t>аявителю в Уполномоченном органе лично по предъявлении удостоверяющего личность документа под личную подпись;</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документа на бумажном носителе посредством </w:t>
      </w:r>
      <w:r w:rsidR="007310A4">
        <w:rPr>
          <w:rFonts w:ascii="Times New Roman" w:eastAsia="Times New Roman" w:hAnsi="Times New Roman" w:cs="Times New Roman"/>
          <w:sz w:val="26"/>
          <w:szCs w:val="26"/>
          <w:lang w:eastAsia="ru-RU"/>
        </w:rPr>
        <w:t>почтового отправления на адрес З</w:t>
      </w:r>
      <w:r w:rsidRPr="002C6890">
        <w:rPr>
          <w:rFonts w:ascii="Times New Roman" w:eastAsia="Times New Roman" w:hAnsi="Times New Roman" w:cs="Times New Roman"/>
          <w:sz w:val="26"/>
          <w:szCs w:val="26"/>
          <w:lang w:eastAsia="ru-RU"/>
        </w:rPr>
        <w:t>аявителя, указанный в заявлении;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бумажного документа на основании электронного результата, полученного в ЕПГУ и заверенного сотрудником МФЦ;</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через ЕПГУ;</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электронного документа посредством отправления на адрес </w:t>
      </w:r>
      <w:r w:rsidR="007310A4">
        <w:rPr>
          <w:rFonts w:ascii="Times New Roman" w:eastAsia="Times New Roman" w:hAnsi="Times New Roman" w:cs="Times New Roman"/>
          <w:sz w:val="26"/>
          <w:szCs w:val="26"/>
          <w:lang w:eastAsia="ru-RU"/>
        </w:rPr>
        <w:t>электронной почты, указанной в З</w:t>
      </w:r>
      <w:r w:rsidRPr="002C6890">
        <w:rPr>
          <w:rFonts w:ascii="Times New Roman" w:eastAsia="Times New Roman" w:hAnsi="Times New Roman" w:cs="Times New Roman"/>
          <w:sz w:val="26"/>
          <w:szCs w:val="26"/>
          <w:lang w:eastAsia="ru-RU"/>
        </w:rPr>
        <w:t>аявлении.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w:t>
      </w:r>
      <w:r w:rsidR="00E838AB" w:rsidRPr="002C6890">
        <w:rPr>
          <w:rFonts w:ascii="Times New Roman" w:eastAsia="Times New Roman" w:hAnsi="Times New Roman" w:cs="Times New Roman"/>
          <w:sz w:val="26"/>
          <w:szCs w:val="26"/>
          <w:lang w:eastAsia="ru-RU"/>
        </w:rPr>
        <w:t>4</w:t>
      </w:r>
      <w:r w:rsidRPr="002C6890">
        <w:rPr>
          <w:rFonts w:ascii="Times New Roman" w:eastAsia="Times New Roman" w:hAnsi="Times New Roman" w:cs="Times New Roman"/>
          <w:sz w:val="26"/>
          <w:szCs w:val="26"/>
          <w:lang w:eastAsia="ru-RU"/>
        </w:rPr>
        <w:t>.6.2.</w:t>
      </w:r>
      <w:r w:rsidR="00E838A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результата предоставления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осуществляется в</w:t>
      </w:r>
      <w:r w:rsidR="00E838A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срок не превышающий 2 рабочих дней с даты принятия решения о предоставлении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w:t>
      </w:r>
    </w:p>
    <w:p w:rsidR="003A0B84" w:rsidRPr="002C6890" w:rsidRDefault="003A0B84" w:rsidP="003A0B8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w:t>
      </w:r>
      <w:r w:rsidR="00E838AB" w:rsidRPr="002C6890">
        <w:rPr>
          <w:rFonts w:ascii="Times New Roman" w:eastAsia="Times New Roman" w:hAnsi="Times New Roman" w:cs="Times New Roman"/>
          <w:sz w:val="26"/>
          <w:szCs w:val="26"/>
          <w:lang w:eastAsia="ru-RU"/>
        </w:rPr>
        <w:t>4</w:t>
      </w:r>
      <w:r w:rsidRPr="002C6890">
        <w:rPr>
          <w:rFonts w:ascii="Times New Roman" w:eastAsia="Times New Roman" w:hAnsi="Times New Roman" w:cs="Times New Roman"/>
          <w:sz w:val="26"/>
          <w:szCs w:val="26"/>
          <w:lang w:eastAsia="ru-RU"/>
        </w:rPr>
        <w:t>.6.3.</w:t>
      </w:r>
      <w:r w:rsidR="00E838A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уполномоченным органом или МФЦ результата оказания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заявителю независимо от его места жительства (пребывания) в</w:t>
      </w:r>
      <w:r w:rsidR="00E838AB"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пределах Российской Федерации либо адреса в пределах места нахождения юридического лица не предусмотрено.</w:t>
      </w:r>
    </w:p>
    <w:p w:rsidR="003A0B84" w:rsidRPr="002C6890" w:rsidRDefault="003A0B84"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A0B84" w:rsidRPr="002C6890" w:rsidRDefault="003A0B84" w:rsidP="00EC406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4367A" w:rsidRPr="002C6890" w:rsidRDefault="00E4367A" w:rsidP="00E4367A">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lastRenderedPageBreak/>
        <w:t>3.</w:t>
      </w:r>
      <w:r w:rsidR="00E838AB" w:rsidRPr="002C6890">
        <w:rPr>
          <w:rFonts w:ascii="Times New Roman" w:eastAsia="Times New Roman" w:hAnsi="Times New Roman" w:cs="Times New Roman"/>
          <w:b/>
          <w:sz w:val="26"/>
          <w:szCs w:val="26"/>
          <w:lang w:eastAsia="ru-RU"/>
        </w:rPr>
        <w:t>5</w:t>
      </w:r>
      <w:r w:rsidRPr="002C6890">
        <w:rPr>
          <w:rFonts w:ascii="Times New Roman" w:eastAsia="Times New Roman" w:hAnsi="Times New Roman" w:cs="Times New Roman"/>
          <w:b/>
          <w:sz w:val="26"/>
          <w:szCs w:val="26"/>
          <w:lang w:eastAsia="ru-RU"/>
        </w:rPr>
        <w:t>.</w:t>
      </w:r>
      <w:r w:rsidR="00E838AB" w:rsidRPr="002C6890">
        <w:rPr>
          <w:rFonts w:ascii="Times New Roman" w:hAnsi="Times New Roman" w:cs="Times New Roman"/>
          <w:b/>
          <w:sz w:val="26"/>
          <w:szCs w:val="26"/>
        </w:rPr>
        <w:t xml:space="preserve"> Вариант № 3.</w:t>
      </w:r>
      <w:r w:rsidRPr="002C6890">
        <w:rPr>
          <w:rFonts w:ascii="Times New Roman" w:eastAsia="Times New Roman" w:hAnsi="Times New Roman" w:cs="Times New Roman"/>
          <w:b/>
          <w:sz w:val="26"/>
          <w:szCs w:val="26"/>
          <w:lang w:eastAsia="ru-RU"/>
        </w:rPr>
        <w:t> Исправление допущенных опечаток и (или) ошибок</w:t>
      </w:r>
    </w:p>
    <w:p w:rsidR="00E4367A" w:rsidRPr="002C6890" w:rsidRDefault="00E4367A" w:rsidP="00E4367A">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в выданных в результате предоставления </w:t>
      </w:r>
      <w:r w:rsidR="00F655ED" w:rsidRPr="002C6890">
        <w:rPr>
          <w:rFonts w:ascii="Times New Roman" w:eastAsia="Times New Roman" w:hAnsi="Times New Roman" w:cs="Times New Roman"/>
          <w:b/>
          <w:sz w:val="26"/>
          <w:szCs w:val="26"/>
          <w:lang w:eastAsia="ru-RU"/>
        </w:rPr>
        <w:t>Услуги</w:t>
      </w:r>
      <w:r w:rsidRPr="002C6890">
        <w:rPr>
          <w:rFonts w:ascii="Times New Roman" w:eastAsia="Times New Roman" w:hAnsi="Times New Roman" w:cs="Times New Roman"/>
          <w:b/>
          <w:sz w:val="26"/>
          <w:szCs w:val="26"/>
          <w:lang w:eastAsia="ru-RU"/>
        </w:rPr>
        <w:t xml:space="preserve"> документах</w:t>
      </w:r>
    </w:p>
    <w:p w:rsidR="00E838AB" w:rsidRPr="002C6890" w:rsidRDefault="00E838AB" w:rsidP="00E838AB">
      <w:pPr>
        <w:widowControl w:val="0"/>
        <w:spacing w:after="0" w:line="240" w:lineRule="auto"/>
        <w:jc w:val="center"/>
        <w:rPr>
          <w:rFonts w:ascii="Times New Roman" w:hAnsi="Times New Roman" w:cs="Times New Roman"/>
          <w:b/>
          <w:bCs/>
          <w:sz w:val="26"/>
          <w:szCs w:val="26"/>
        </w:rPr>
      </w:pPr>
    </w:p>
    <w:p w:rsidR="00E838AB" w:rsidRPr="002C6890" w:rsidRDefault="00E838AB" w:rsidP="00E838AB">
      <w:pPr>
        <w:widowControl w:val="0"/>
        <w:spacing w:after="0" w:line="240" w:lineRule="auto"/>
        <w:jc w:val="center"/>
        <w:rPr>
          <w:rFonts w:ascii="Times New Roman" w:hAnsi="Times New Roman" w:cs="Times New Roman"/>
          <w:sz w:val="26"/>
          <w:szCs w:val="26"/>
        </w:rPr>
      </w:pPr>
      <w:r w:rsidRPr="002C6890">
        <w:rPr>
          <w:rFonts w:ascii="Times New Roman" w:hAnsi="Times New Roman" w:cs="Times New Roman"/>
          <w:b/>
          <w:bCs/>
          <w:sz w:val="26"/>
          <w:szCs w:val="26"/>
        </w:rPr>
        <w:t>3.5.1. Административные процедуры.</w:t>
      </w:r>
    </w:p>
    <w:p w:rsidR="00E4367A" w:rsidRPr="002C6890" w:rsidRDefault="00E4367A" w:rsidP="00EB7AB9">
      <w:pPr>
        <w:autoSpaceDE w:val="0"/>
        <w:autoSpaceDN w:val="0"/>
        <w:adjustRightInd w:val="0"/>
        <w:spacing w:line="240" w:lineRule="auto"/>
        <w:ind w:firstLine="709"/>
        <w:contextualSpacing/>
        <w:jc w:val="center"/>
        <w:rPr>
          <w:rFonts w:ascii="Times New Roman" w:hAnsi="Times New Roman" w:cs="Times New Roman"/>
          <w:b/>
          <w:sz w:val="26"/>
          <w:szCs w:val="26"/>
        </w:rPr>
      </w:pP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3.5.1</w:t>
      </w:r>
      <w:r w:rsidR="00EB7AB9" w:rsidRPr="002C6890">
        <w:rPr>
          <w:rFonts w:ascii="Times New Roman" w:hAnsi="Times New Roman" w:cs="Times New Roman"/>
          <w:sz w:val="26"/>
          <w:szCs w:val="26"/>
        </w:rPr>
        <w:t>.1. </w:t>
      </w:r>
      <w:r w:rsidRPr="002C6890">
        <w:rPr>
          <w:rFonts w:ascii="Times New Roman" w:hAnsi="Times New Roman" w:cs="Times New Roman"/>
          <w:sz w:val="26"/>
          <w:szCs w:val="26"/>
        </w:rPr>
        <w:t xml:space="preserve">Перечень административных процедур </w:t>
      </w:r>
      <w:r w:rsidR="007D6CCE">
        <w:rPr>
          <w:rFonts w:ascii="Times New Roman" w:hAnsi="Times New Roman" w:cs="Times New Roman"/>
          <w:sz w:val="26"/>
          <w:szCs w:val="26"/>
        </w:rPr>
        <w:t>В</w:t>
      </w:r>
      <w:r w:rsidRPr="002C6890">
        <w:rPr>
          <w:rFonts w:ascii="Times New Roman" w:hAnsi="Times New Roman" w:cs="Times New Roman"/>
          <w:sz w:val="26"/>
          <w:szCs w:val="26"/>
        </w:rPr>
        <w:t>арианта:</w:t>
      </w:r>
    </w:p>
    <w:p w:rsidR="00E838AB" w:rsidRPr="002C6890" w:rsidRDefault="007310A4" w:rsidP="00E838AB">
      <w:pPr>
        <w:autoSpaceDE w:val="0"/>
        <w:autoSpaceDN w:val="0"/>
        <w:adjustRightInd w:val="0"/>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1) приём и регистрация З</w:t>
      </w:r>
      <w:r w:rsidR="00E838AB" w:rsidRPr="002C6890">
        <w:rPr>
          <w:rFonts w:ascii="Times New Roman" w:hAnsi="Times New Roman" w:cs="Times New Roman"/>
          <w:sz w:val="26"/>
          <w:szCs w:val="26"/>
        </w:rPr>
        <w:t xml:space="preserve">аявления об исправлении допущенных опечаток и (или) ошибок в выданных в результате предоставления </w:t>
      </w:r>
      <w:r w:rsidR="007D6CCE">
        <w:rPr>
          <w:rFonts w:ascii="Times New Roman" w:hAnsi="Times New Roman" w:cs="Times New Roman"/>
          <w:sz w:val="26"/>
          <w:szCs w:val="26"/>
        </w:rPr>
        <w:t>У</w:t>
      </w:r>
      <w:r w:rsidR="00E838AB" w:rsidRPr="002C6890">
        <w:rPr>
          <w:rFonts w:ascii="Times New Roman" w:hAnsi="Times New Roman" w:cs="Times New Roman"/>
          <w:sz w:val="26"/>
          <w:szCs w:val="26"/>
        </w:rPr>
        <w:t>слуги документах и созданных реестровых записях;</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3) предоставление результата предоставления Услуги.</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 xml:space="preserve">3.5.1.2. Результат предоставления </w:t>
      </w:r>
      <w:r w:rsidR="007D6CCE">
        <w:rPr>
          <w:rFonts w:ascii="Times New Roman" w:hAnsi="Times New Roman" w:cs="Times New Roman"/>
          <w:sz w:val="26"/>
          <w:szCs w:val="26"/>
        </w:rPr>
        <w:t>У</w:t>
      </w:r>
      <w:r w:rsidRPr="002C6890">
        <w:rPr>
          <w:rFonts w:ascii="Times New Roman" w:hAnsi="Times New Roman" w:cs="Times New Roman"/>
          <w:sz w:val="26"/>
          <w:szCs w:val="26"/>
        </w:rPr>
        <w:t>слуги:</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 xml:space="preserve">- решение о предоставлении государственной </w:t>
      </w:r>
      <w:r w:rsidR="007D6CCE">
        <w:rPr>
          <w:rFonts w:ascii="Times New Roman" w:hAnsi="Times New Roman" w:cs="Times New Roman"/>
          <w:sz w:val="26"/>
          <w:szCs w:val="26"/>
        </w:rPr>
        <w:t>У</w:t>
      </w:r>
      <w:r w:rsidRPr="002C6890">
        <w:rPr>
          <w:rFonts w:ascii="Times New Roman" w:hAnsi="Times New Roman" w:cs="Times New Roman"/>
          <w:sz w:val="26"/>
          <w:szCs w:val="26"/>
        </w:rPr>
        <w:t>слуги;</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 xml:space="preserve">- решение об отказе в предоставлении </w:t>
      </w:r>
      <w:r w:rsidR="007D6CCE">
        <w:rPr>
          <w:rFonts w:ascii="Times New Roman" w:hAnsi="Times New Roman" w:cs="Times New Roman"/>
          <w:sz w:val="26"/>
          <w:szCs w:val="26"/>
        </w:rPr>
        <w:t>муниципальной</w:t>
      </w:r>
      <w:r w:rsidRPr="002C6890">
        <w:rPr>
          <w:rFonts w:ascii="Times New Roman" w:hAnsi="Times New Roman" w:cs="Times New Roman"/>
          <w:sz w:val="26"/>
          <w:szCs w:val="26"/>
        </w:rPr>
        <w:t xml:space="preserve"> </w:t>
      </w:r>
      <w:r w:rsidR="007D6CCE">
        <w:rPr>
          <w:rFonts w:ascii="Times New Roman" w:hAnsi="Times New Roman" w:cs="Times New Roman"/>
          <w:sz w:val="26"/>
          <w:szCs w:val="26"/>
        </w:rPr>
        <w:t>У</w:t>
      </w:r>
      <w:r w:rsidRPr="002C6890">
        <w:rPr>
          <w:rFonts w:ascii="Times New Roman" w:hAnsi="Times New Roman" w:cs="Times New Roman"/>
          <w:sz w:val="26"/>
          <w:szCs w:val="26"/>
        </w:rPr>
        <w:t>слуги.</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 xml:space="preserve">3.5.1.3. Максимальный срок предоставления </w:t>
      </w:r>
      <w:r w:rsidR="007D6CCE">
        <w:rPr>
          <w:rFonts w:ascii="Times New Roman" w:hAnsi="Times New Roman" w:cs="Times New Roman"/>
          <w:sz w:val="26"/>
          <w:szCs w:val="26"/>
        </w:rPr>
        <w:t>У</w:t>
      </w:r>
      <w:r w:rsidRPr="002C6890">
        <w:rPr>
          <w:rFonts w:ascii="Times New Roman" w:hAnsi="Times New Roman" w:cs="Times New Roman"/>
          <w:sz w:val="26"/>
          <w:szCs w:val="26"/>
        </w:rPr>
        <w:t>слуги исчисляется со дня подачи запроса и документов необходимых для её предоставления:</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sidRPr="002C6890">
        <w:rPr>
          <w:rFonts w:ascii="Times New Roman" w:hAnsi="Times New Roman" w:cs="Times New Roman"/>
          <w:sz w:val="26"/>
          <w:szCs w:val="26"/>
        </w:rPr>
        <w:t>- в уполномоченный орган - 3 рабочих дней;</w:t>
      </w:r>
    </w:p>
    <w:p w:rsidR="00E838AB" w:rsidRPr="002C6890" w:rsidRDefault="00C34B3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с использованием ЕПГУ - 3</w:t>
      </w:r>
      <w:r w:rsidR="00E838AB" w:rsidRPr="002C6890">
        <w:rPr>
          <w:rFonts w:ascii="Times New Roman" w:hAnsi="Times New Roman" w:cs="Times New Roman"/>
          <w:sz w:val="26"/>
          <w:szCs w:val="26"/>
        </w:rPr>
        <w:t xml:space="preserve"> рабочих дней;</w:t>
      </w:r>
    </w:p>
    <w:p w:rsidR="00E838AB" w:rsidRPr="002C6890" w:rsidRDefault="00C34B3B" w:rsidP="00E838AB">
      <w:pPr>
        <w:autoSpaceDE w:val="0"/>
        <w:autoSpaceDN w:val="0"/>
        <w:adjustRightInd w:val="0"/>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в МФЦ - 3</w:t>
      </w:r>
      <w:r w:rsidR="00E838AB" w:rsidRPr="002C6890">
        <w:rPr>
          <w:rFonts w:ascii="Times New Roman" w:hAnsi="Times New Roman" w:cs="Times New Roman"/>
          <w:sz w:val="26"/>
          <w:szCs w:val="26"/>
        </w:rPr>
        <w:t xml:space="preserve"> рабочих дней.</w:t>
      </w:r>
    </w:p>
    <w:p w:rsidR="00E838AB" w:rsidRPr="002C6890" w:rsidRDefault="00E838AB" w:rsidP="00E838AB">
      <w:pPr>
        <w:autoSpaceDE w:val="0"/>
        <w:autoSpaceDN w:val="0"/>
        <w:adjustRightInd w:val="0"/>
        <w:spacing w:line="240" w:lineRule="auto"/>
        <w:ind w:firstLine="709"/>
        <w:contextualSpacing/>
        <w:jc w:val="both"/>
        <w:rPr>
          <w:rFonts w:ascii="Times New Roman" w:hAnsi="Times New Roman" w:cs="Times New Roman"/>
          <w:sz w:val="26"/>
          <w:szCs w:val="26"/>
        </w:rPr>
      </w:pPr>
    </w:p>
    <w:p w:rsidR="00E838AB" w:rsidRPr="002C6890" w:rsidRDefault="007310A4" w:rsidP="00E838AB">
      <w:pPr>
        <w:spacing w:after="0" w:line="24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3.5.2. Приём и регистрация З</w:t>
      </w:r>
      <w:r w:rsidR="00E838AB" w:rsidRPr="002C6890">
        <w:rPr>
          <w:rFonts w:ascii="Times New Roman" w:hAnsi="Times New Roman" w:cs="Times New Roman"/>
          <w:b/>
          <w:color w:val="000000" w:themeColor="text1"/>
          <w:sz w:val="26"/>
          <w:szCs w:val="26"/>
        </w:rPr>
        <w:t xml:space="preserve">аявления об исправлении </w:t>
      </w:r>
    </w:p>
    <w:p w:rsidR="00E838AB" w:rsidRPr="002C6890" w:rsidRDefault="00E838AB" w:rsidP="00E838AB">
      <w:pPr>
        <w:spacing w:after="0" w:line="240" w:lineRule="auto"/>
        <w:jc w:val="center"/>
        <w:rPr>
          <w:rFonts w:ascii="Times New Roman" w:hAnsi="Times New Roman" w:cs="Times New Roman"/>
          <w:sz w:val="26"/>
          <w:szCs w:val="26"/>
        </w:rPr>
      </w:pPr>
      <w:r w:rsidRPr="002C6890">
        <w:rPr>
          <w:rFonts w:ascii="Times New Roman" w:hAnsi="Times New Roman" w:cs="Times New Roman"/>
          <w:b/>
          <w:color w:val="000000" w:themeColor="text1"/>
          <w:sz w:val="26"/>
          <w:szCs w:val="26"/>
        </w:rPr>
        <w:t xml:space="preserve">допущенных опечаток и (или) ошибок в выданных в результате предоставления </w:t>
      </w:r>
      <w:r w:rsidR="007D6CCE">
        <w:rPr>
          <w:rFonts w:ascii="Times New Roman" w:hAnsi="Times New Roman" w:cs="Times New Roman"/>
          <w:b/>
          <w:color w:val="000000" w:themeColor="text1"/>
          <w:sz w:val="26"/>
          <w:szCs w:val="26"/>
        </w:rPr>
        <w:t>У</w:t>
      </w:r>
      <w:r w:rsidRPr="002C6890">
        <w:rPr>
          <w:rFonts w:ascii="Times New Roman" w:hAnsi="Times New Roman" w:cs="Times New Roman"/>
          <w:b/>
          <w:color w:val="000000" w:themeColor="text1"/>
          <w:sz w:val="26"/>
          <w:szCs w:val="26"/>
        </w:rPr>
        <w:t>слуги документах и созданных реестровых записях</w:t>
      </w: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3.5.2.1.</w:t>
      </w:r>
      <w:r w:rsidR="00716D1D"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Орган, предоставляющий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слугу – администрация Ивнянского района Белгородской области.</w:t>
      </w: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Прием от З</w:t>
      </w:r>
      <w:r w:rsidR="007310A4">
        <w:rPr>
          <w:rFonts w:ascii="Times New Roman" w:eastAsia="Times New Roman" w:hAnsi="Times New Roman" w:cs="Times New Roman"/>
          <w:sz w:val="26"/>
          <w:szCs w:val="26"/>
          <w:lang w:eastAsia="ru-RU"/>
        </w:rPr>
        <w:t>аявителя (</w:t>
      </w:r>
      <w:r w:rsidR="007D6CCE">
        <w:rPr>
          <w:rFonts w:ascii="Times New Roman" w:eastAsia="Times New Roman" w:hAnsi="Times New Roman" w:cs="Times New Roman"/>
          <w:sz w:val="26"/>
          <w:szCs w:val="26"/>
          <w:lang w:eastAsia="ru-RU"/>
        </w:rPr>
        <w:t>П</w:t>
      </w:r>
      <w:r w:rsidR="007310A4">
        <w:rPr>
          <w:rFonts w:ascii="Times New Roman" w:eastAsia="Times New Roman" w:hAnsi="Times New Roman" w:cs="Times New Roman"/>
          <w:sz w:val="26"/>
          <w:szCs w:val="26"/>
          <w:lang w:eastAsia="ru-RU"/>
        </w:rPr>
        <w:t xml:space="preserve">редставителя </w:t>
      </w:r>
      <w:r w:rsidR="007D6CCE">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 xml:space="preserve">аявителя) </w:t>
      </w:r>
      <w:r w:rsidR="007310A4">
        <w:rPr>
          <w:rFonts w:ascii="Times New Roman" w:eastAsia="Times New Roman" w:hAnsi="Times New Roman" w:cs="Times New Roman"/>
          <w:sz w:val="26"/>
          <w:szCs w:val="26"/>
          <w:lang w:eastAsia="ru-RU"/>
        </w:rPr>
        <w:t>Заявления</w:t>
      </w:r>
      <w:r w:rsidRPr="002C6890">
        <w:rPr>
          <w:rFonts w:ascii="Times New Roman" w:eastAsia="Times New Roman" w:hAnsi="Times New Roman" w:cs="Times New Roman"/>
          <w:sz w:val="26"/>
          <w:szCs w:val="26"/>
          <w:lang w:eastAsia="ru-RU"/>
        </w:rPr>
        <w:t xml:space="preserve"> и иных документов, необходимых для предоставления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осуществляется одним из следующих способов:</w:t>
      </w: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через ЕПГУ;</w:t>
      </w: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документов на бумажном носителе посредством подачи </w:t>
      </w:r>
      <w:r w:rsidR="007310A4">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аявления в</w:t>
      </w:r>
      <w:r w:rsidR="007310A4">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Уполномоченный орган или МФЦ.</w:t>
      </w:r>
    </w:p>
    <w:p w:rsidR="00E838AB" w:rsidRPr="002C6890" w:rsidRDefault="00E838AB" w:rsidP="00E838AB">
      <w:pPr>
        <w:autoSpaceDE w:val="0"/>
        <w:autoSpaceDN w:val="0"/>
        <w:adjustRightInd w:val="0"/>
        <w:spacing w:line="240" w:lineRule="auto"/>
        <w:ind w:firstLine="709"/>
        <w:contextualSpacing/>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3.5.2.2. Исчерпывающий перечень документов, необходимых для предоставления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которые Заявитель (</w:t>
      </w:r>
      <w:r w:rsidR="007D6CCE">
        <w:rPr>
          <w:rFonts w:ascii="Times New Roman" w:eastAsia="Times New Roman" w:hAnsi="Times New Roman" w:cs="Times New Roman"/>
          <w:sz w:val="26"/>
          <w:szCs w:val="26"/>
          <w:lang w:eastAsia="ru-RU"/>
        </w:rPr>
        <w:t>П</w:t>
      </w:r>
      <w:r w:rsidRPr="002C6890">
        <w:rPr>
          <w:rFonts w:ascii="Times New Roman" w:eastAsia="Times New Roman" w:hAnsi="Times New Roman" w:cs="Times New Roman"/>
          <w:sz w:val="26"/>
          <w:szCs w:val="26"/>
          <w:lang w:eastAsia="ru-RU"/>
        </w:rPr>
        <w:t>редставитель заявителя) должен предс</w:t>
      </w:r>
      <w:r w:rsidR="007310A4">
        <w:rPr>
          <w:rFonts w:ascii="Times New Roman" w:eastAsia="Times New Roman" w:hAnsi="Times New Roman" w:cs="Times New Roman"/>
          <w:sz w:val="26"/>
          <w:szCs w:val="26"/>
          <w:lang w:eastAsia="ru-RU"/>
        </w:rPr>
        <w:t>тавить самостоятельно, включая З</w:t>
      </w:r>
      <w:r w:rsidRPr="002C6890">
        <w:rPr>
          <w:rFonts w:ascii="Times New Roman" w:eastAsia="Times New Roman" w:hAnsi="Times New Roman" w:cs="Times New Roman"/>
          <w:sz w:val="26"/>
          <w:szCs w:val="26"/>
          <w:lang w:eastAsia="ru-RU"/>
        </w:rPr>
        <w:t xml:space="preserve">аявление по форме согласно приложению № </w:t>
      </w:r>
      <w:r w:rsidR="00547006">
        <w:rPr>
          <w:rFonts w:ascii="Times New Roman" w:eastAsia="Times New Roman" w:hAnsi="Times New Roman" w:cs="Times New Roman"/>
          <w:sz w:val="26"/>
          <w:szCs w:val="26"/>
          <w:lang w:eastAsia="ru-RU"/>
        </w:rPr>
        <w:t>7</w:t>
      </w:r>
      <w:r w:rsidRPr="002C6890">
        <w:rPr>
          <w:rFonts w:ascii="Times New Roman" w:eastAsia="Times New Roman" w:hAnsi="Times New Roman" w:cs="Times New Roman"/>
          <w:sz w:val="26"/>
          <w:szCs w:val="26"/>
          <w:lang w:eastAsia="ru-RU"/>
        </w:rPr>
        <w:t xml:space="preserve"> к административному регламенту:</w:t>
      </w:r>
    </w:p>
    <w:p w:rsidR="00E4367A" w:rsidRPr="002C6890" w:rsidRDefault="00E838AB" w:rsidP="00E4367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1)</w:t>
      </w:r>
      <w:r w:rsidR="00E4367A" w:rsidRPr="002C6890">
        <w:rPr>
          <w:rFonts w:ascii="Times New Roman" w:eastAsia="Times New Roman" w:hAnsi="Times New Roman" w:cs="Times New Roman"/>
          <w:sz w:val="26"/>
          <w:szCs w:val="26"/>
          <w:lang w:eastAsia="ru-RU"/>
        </w:rPr>
        <w:t xml:space="preserve"> документ, идентифицирующий </w:t>
      </w:r>
      <w:r w:rsidR="000F1514" w:rsidRPr="002C6890">
        <w:rPr>
          <w:rFonts w:ascii="Times New Roman" w:eastAsia="Times New Roman" w:hAnsi="Times New Roman" w:cs="Times New Roman"/>
          <w:sz w:val="26"/>
          <w:szCs w:val="26"/>
          <w:lang w:eastAsia="ru-RU"/>
        </w:rPr>
        <w:t>Заявителя</w:t>
      </w:r>
      <w:r w:rsidR="00E4367A" w:rsidRPr="002C6890">
        <w:rPr>
          <w:rFonts w:ascii="Times New Roman" w:eastAsia="Times New Roman" w:hAnsi="Times New Roman" w:cs="Times New Roman"/>
          <w:sz w:val="26"/>
          <w:szCs w:val="26"/>
          <w:lang w:eastAsia="ru-RU"/>
        </w:rPr>
        <w:t>;</w:t>
      </w:r>
    </w:p>
    <w:p w:rsidR="00E4367A" w:rsidRPr="002C6890" w:rsidRDefault="00E838AB" w:rsidP="00E4367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2)</w:t>
      </w:r>
      <w:r w:rsidR="00E4367A" w:rsidRPr="002C6890">
        <w:rPr>
          <w:rFonts w:ascii="Times New Roman" w:eastAsia="Times New Roman" w:hAnsi="Times New Roman" w:cs="Times New Roman"/>
          <w:sz w:val="26"/>
          <w:szCs w:val="26"/>
          <w:lang w:eastAsia="ru-RU"/>
        </w:rPr>
        <w:t xml:space="preserve"> документ, подтверждающий полномочия </w:t>
      </w:r>
      <w:r w:rsidR="00F655ED" w:rsidRPr="002C6890">
        <w:rPr>
          <w:rFonts w:ascii="Times New Roman" w:eastAsia="Times New Roman" w:hAnsi="Times New Roman" w:cs="Times New Roman"/>
          <w:sz w:val="26"/>
          <w:szCs w:val="26"/>
          <w:lang w:eastAsia="ru-RU"/>
        </w:rPr>
        <w:t>Представителя</w:t>
      </w:r>
      <w:r w:rsidR="00E4367A" w:rsidRPr="002C6890">
        <w:rPr>
          <w:rFonts w:ascii="Times New Roman" w:eastAsia="Times New Roman" w:hAnsi="Times New Roman" w:cs="Times New Roman"/>
          <w:sz w:val="26"/>
          <w:szCs w:val="26"/>
          <w:lang w:eastAsia="ru-RU"/>
        </w:rPr>
        <w:t xml:space="preserve"> </w:t>
      </w:r>
      <w:r w:rsidR="007D6CCE">
        <w:rPr>
          <w:rFonts w:ascii="Times New Roman" w:eastAsia="Times New Roman" w:hAnsi="Times New Roman" w:cs="Times New Roman"/>
          <w:sz w:val="26"/>
          <w:szCs w:val="26"/>
          <w:lang w:eastAsia="ru-RU"/>
        </w:rPr>
        <w:t>з</w:t>
      </w:r>
      <w:r w:rsidR="000F1514" w:rsidRPr="002C6890">
        <w:rPr>
          <w:rFonts w:ascii="Times New Roman" w:eastAsia="Times New Roman" w:hAnsi="Times New Roman" w:cs="Times New Roman"/>
          <w:sz w:val="26"/>
          <w:szCs w:val="26"/>
          <w:lang w:eastAsia="ru-RU"/>
        </w:rPr>
        <w:t>аявителя</w:t>
      </w:r>
      <w:r w:rsidR="00E4367A" w:rsidRPr="002C6890">
        <w:rPr>
          <w:rFonts w:ascii="Times New Roman" w:eastAsia="Times New Roman" w:hAnsi="Times New Roman" w:cs="Times New Roman"/>
          <w:sz w:val="26"/>
          <w:szCs w:val="26"/>
          <w:lang w:eastAsia="ru-RU"/>
        </w:rPr>
        <w:t>;</w:t>
      </w:r>
    </w:p>
    <w:p w:rsidR="00E4367A" w:rsidRPr="002C6890" w:rsidRDefault="00E838AB" w:rsidP="00E4367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w:t>
      </w:r>
      <w:r w:rsidR="00E4367A" w:rsidRPr="002C6890">
        <w:rPr>
          <w:rFonts w:ascii="Times New Roman" w:eastAsia="Times New Roman" w:hAnsi="Times New Roman" w:cs="Times New Roman"/>
          <w:sz w:val="26"/>
          <w:szCs w:val="26"/>
          <w:lang w:eastAsia="ru-RU"/>
        </w:rPr>
        <w:t> документы, обосновывающие необходимость исправления допущенных опечаток и (или) ошибок (при наличии).</w:t>
      </w:r>
    </w:p>
    <w:p w:rsidR="00E838AB" w:rsidRPr="002C6890" w:rsidRDefault="00E838AB"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3.5.2.3. Исчерпывающий перечень документов, необходимых для предоставления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 xml:space="preserve">слуги, которые Заявитель вправе представить по собственной инициативе: </w:t>
      </w:r>
    </w:p>
    <w:p w:rsidR="00E838AB" w:rsidRPr="002C6890" w:rsidRDefault="00E838AB" w:rsidP="00E838A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eastAsia="Times New Roman" w:hAnsi="Times New Roman" w:cs="Times New Roman"/>
          <w:sz w:val="26"/>
          <w:szCs w:val="26"/>
          <w:lang w:eastAsia="ru-RU"/>
        </w:rPr>
        <w:t>1)</w:t>
      </w:r>
      <w:r w:rsidR="00716D1D" w:rsidRPr="002C6890">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документ, в отношении которого требуется исправление опечаток и (или)</w:t>
      </w:r>
      <w:r w:rsidR="00716D1D" w:rsidRPr="002C6890">
        <w:rPr>
          <w:rFonts w:ascii="Times New Roman" w:hAnsi="Times New Roman" w:cs="Times New Roman"/>
          <w:sz w:val="26"/>
          <w:szCs w:val="26"/>
        </w:rPr>
        <w:t> </w:t>
      </w:r>
      <w:r w:rsidRPr="002C6890">
        <w:rPr>
          <w:rFonts w:ascii="Times New Roman" w:eastAsia="Times New Roman" w:hAnsi="Times New Roman" w:cs="Times New Roman"/>
          <w:sz w:val="26"/>
          <w:szCs w:val="26"/>
          <w:lang w:eastAsia="ru-RU"/>
        </w:rPr>
        <w:t>ошибок (при наличии)</w:t>
      </w:r>
      <w:r w:rsidRPr="002C6890">
        <w:rPr>
          <w:rFonts w:ascii="Times New Roman" w:hAnsi="Times New Roman" w:cs="Times New Roman"/>
          <w:sz w:val="26"/>
          <w:szCs w:val="26"/>
        </w:rPr>
        <w:t>.</w:t>
      </w:r>
    </w:p>
    <w:p w:rsidR="00E838AB" w:rsidRPr="002C6890" w:rsidRDefault="00E838AB"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3.5.2.4. Способами установления личности (идентификации) Заявителя (</w:t>
      </w:r>
      <w:r w:rsidR="007D6CCE">
        <w:rPr>
          <w:rFonts w:ascii="Times New Roman" w:eastAsia="Times New Roman" w:hAnsi="Times New Roman" w:cs="Times New Roman"/>
          <w:sz w:val="26"/>
          <w:szCs w:val="26"/>
          <w:lang w:eastAsia="ru-RU"/>
        </w:rPr>
        <w:t>П</w:t>
      </w:r>
      <w:r w:rsidRPr="002C6890">
        <w:rPr>
          <w:rFonts w:ascii="Times New Roman" w:eastAsia="Times New Roman" w:hAnsi="Times New Roman" w:cs="Times New Roman"/>
          <w:sz w:val="26"/>
          <w:szCs w:val="26"/>
          <w:lang w:eastAsia="ru-RU"/>
        </w:rPr>
        <w:t xml:space="preserve">редставителя заявителя) являются: </w:t>
      </w:r>
    </w:p>
    <w:p w:rsidR="00E838AB" w:rsidRPr="002C6890" w:rsidRDefault="00E838AB"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w:t>
      </w:r>
      <w:r w:rsidR="007310A4">
        <w:rPr>
          <w:rFonts w:ascii="Times New Roman" w:eastAsia="Times New Roman" w:hAnsi="Times New Roman" w:cs="Times New Roman"/>
          <w:sz w:val="26"/>
          <w:szCs w:val="26"/>
          <w:lang w:eastAsia="ru-RU"/>
        </w:rPr>
        <w:t>при подаче З</w:t>
      </w:r>
      <w:r w:rsidRPr="002C6890">
        <w:rPr>
          <w:rFonts w:ascii="Times New Roman" w:eastAsia="Times New Roman" w:hAnsi="Times New Roman" w:cs="Times New Roman"/>
          <w:sz w:val="26"/>
          <w:szCs w:val="26"/>
          <w:lang w:eastAsia="ru-RU"/>
        </w:rPr>
        <w:t xml:space="preserve">аявления в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 xml:space="preserve">полномоченном органе и МФЦ – предъявление </w:t>
      </w:r>
      <w:r w:rsidRPr="002C6890">
        <w:rPr>
          <w:rFonts w:ascii="Times New Roman" w:eastAsia="Times New Roman" w:hAnsi="Times New Roman" w:cs="Times New Roman"/>
          <w:sz w:val="26"/>
          <w:szCs w:val="26"/>
          <w:lang w:eastAsia="ru-RU"/>
        </w:rPr>
        <w:lastRenderedPageBreak/>
        <w:t>документа, удостоверяющего личность;</w:t>
      </w:r>
    </w:p>
    <w:p w:rsidR="00E838AB" w:rsidRPr="002C6890" w:rsidRDefault="007310A4"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 подаче З</w:t>
      </w:r>
      <w:r w:rsidR="00E838AB" w:rsidRPr="002C6890">
        <w:rPr>
          <w:rFonts w:ascii="Times New Roman" w:eastAsia="Times New Roman" w:hAnsi="Times New Roman" w:cs="Times New Roman"/>
          <w:sz w:val="26"/>
          <w:szCs w:val="26"/>
          <w:lang w:eastAsia="ru-RU"/>
        </w:rPr>
        <w:t>аявления в электронном виде - авторизация через ЕСИА.</w:t>
      </w:r>
    </w:p>
    <w:p w:rsidR="00E838AB" w:rsidRPr="002C6890" w:rsidRDefault="00980685"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w:t>
      </w:r>
      <w:r w:rsidR="00E838AB" w:rsidRPr="002C6890">
        <w:rPr>
          <w:rFonts w:ascii="Times New Roman" w:eastAsia="Times New Roman" w:hAnsi="Times New Roman" w:cs="Times New Roman"/>
          <w:sz w:val="26"/>
          <w:szCs w:val="26"/>
          <w:lang w:eastAsia="ru-RU"/>
        </w:rPr>
        <w:t>.2.5.</w:t>
      </w:r>
      <w:r w:rsidR="00716D1D" w:rsidRPr="002C6890">
        <w:rPr>
          <w:rFonts w:ascii="Times New Roman" w:eastAsia="Times New Roman" w:hAnsi="Times New Roman" w:cs="Times New Roman"/>
          <w:sz w:val="26"/>
          <w:szCs w:val="26"/>
          <w:lang w:eastAsia="ru-RU"/>
        </w:rPr>
        <w:t> </w:t>
      </w:r>
      <w:r w:rsidR="00E838AB" w:rsidRPr="002C6890">
        <w:rPr>
          <w:rFonts w:ascii="Times New Roman" w:eastAsia="Times New Roman" w:hAnsi="Times New Roman" w:cs="Times New Roman"/>
          <w:sz w:val="26"/>
          <w:szCs w:val="26"/>
          <w:lang w:eastAsia="ru-RU"/>
        </w:rPr>
        <w:t>Основания для принятия решения об отказе в приеме Заявления и</w:t>
      </w:r>
      <w:r w:rsidR="00716D1D" w:rsidRPr="002C6890">
        <w:rPr>
          <w:rFonts w:ascii="Times New Roman" w:eastAsia="Times New Roman" w:hAnsi="Times New Roman" w:cs="Times New Roman"/>
          <w:sz w:val="26"/>
          <w:szCs w:val="26"/>
          <w:lang w:eastAsia="ru-RU"/>
        </w:rPr>
        <w:t> </w:t>
      </w:r>
      <w:r w:rsidR="00E838AB" w:rsidRPr="002C6890">
        <w:rPr>
          <w:rFonts w:ascii="Times New Roman" w:eastAsia="Times New Roman" w:hAnsi="Times New Roman" w:cs="Times New Roman"/>
          <w:sz w:val="26"/>
          <w:szCs w:val="26"/>
          <w:lang w:eastAsia="ru-RU"/>
        </w:rPr>
        <w:t>документов и (или) информации</w:t>
      </w:r>
      <w:r w:rsidR="007D6CCE">
        <w:rPr>
          <w:rFonts w:ascii="Times New Roman" w:eastAsia="Times New Roman" w:hAnsi="Times New Roman" w:cs="Times New Roman"/>
          <w:sz w:val="26"/>
          <w:szCs w:val="26"/>
          <w:lang w:eastAsia="ru-RU"/>
        </w:rPr>
        <w:t xml:space="preserve"> отсутствуют.</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3.5.2.6. </w:t>
      </w:r>
      <w:r w:rsidR="007310A4">
        <w:rPr>
          <w:rFonts w:ascii="Times New Roman" w:eastAsia="Times New Roman" w:hAnsi="Times New Roman" w:cs="Times New Roman"/>
          <w:sz w:val="26"/>
          <w:szCs w:val="26"/>
          <w:lang w:eastAsia="ru-RU"/>
        </w:rPr>
        <w:t>Приём З</w:t>
      </w:r>
      <w:r w:rsidRPr="002C6890">
        <w:rPr>
          <w:rFonts w:ascii="Times New Roman" w:eastAsia="Times New Roman" w:hAnsi="Times New Roman" w:cs="Times New Roman"/>
          <w:sz w:val="26"/>
          <w:szCs w:val="26"/>
          <w:lang w:eastAsia="ru-RU"/>
        </w:rPr>
        <w:t xml:space="preserve">аявления и документов, необходимых для предоставления </w:t>
      </w:r>
      <w:r w:rsidR="007D6CCE">
        <w:rPr>
          <w:rFonts w:ascii="Times New Roman" w:eastAsia="Times New Roman" w:hAnsi="Times New Roman" w:cs="Times New Roman"/>
          <w:sz w:val="26"/>
          <w:szCs w:val="26"/>
          <w:lang w:eastAsia="ru-RU"/>
        </w:rPr>
        <w:t>У</w:t>
      </w:r>
      <w:r w:rsidR="007310A4">
        <w:rPr>
          <w:rFonts w:ascii="Times New Roman" w:eastAsia="Times New Roman" w:hAnsi="Times New Roman" w:cs="Times New Roman"/>
          <w:sz w:val="26"/>
          <w:szCs w:val="26"/>
          <w:lang w:eastAsia="ru-RU"/>
        </w:rPr>
        <w:t>слуги, по выбору З</w:t>
      </w:r>
      <w:r w:rsidRPr="002C6890">
        <w:rPr>
          <w:rFonts w:ascii="Times New Roman" w:eastAsia="Times New Roman" w:hAnsi="Times New Roman" w:cs="Times New Roman"/>
          <w:sz w:val="26"/>
          <w:szCs w:val="26"/>
          <w:lang w:eastAsia="ru-RU"/>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3.5.2.7. Срок регистрации </w:t>
      </w:r>
      <w:r w:rsidR="007310A4">
        <w:rPr>
          <w:rFonts w:ascii="Times New Roman" w:eastAsia="Times New Roman" w:hAnsi="Times New Roman" w:cs="Times New Roman"/>
          <w:sz w:val="26"/>
          <w:szCs w:val="26"/>
          <w:lang w:eastAsia="ru-RU"/>
        </w:rPr>
        <w:t>Заявления</w:t>
      </w:r>
      <w:r w:rsidRPr="002C6890">
        <w:rPr>
          <w:rFonts w:ascii="Times New Roman" w:eastAsia="Times New Roman" w:hAnsi="Times New Roman" w:cs="Times New Roman"/>
          <w:sz w:val="26"/>
          <w:szCs w:val="26"/>
          <w:lang w:eastAsia="ru-RU"/>
        </w:rPr>
        <w:t xml:space="preserve"> и документов, необходимых для предоставления государственной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 xml:space="preserve">слуги, в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полномоченном органе – 1 (один) рабочий день (без учёта срока на доставку пакета документов из МФЦ в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полномоченный орган, установленного соглашением о взаимодействии, заключенным между МФЦ и уполномоченным органом).</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16D1D" w:rsidRPr="002C6890" w:rsidRDefault="00716D1D" w:rsidP="00716D1D">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3.5.3. Принятие решения об исправлении либо об отказе в исправлении допущенных опечаток и (или) ошибок в выданных в результате предоставления </w:t>
      </w:r>
      <w:r w:rsidR="007D6CCE">
        <w:rPr>
          <w:rFonts w:ascii="Times New Roman" w:eastAsia="Times New Roman" w:hAnsi="Times New Roman" w:cs="Times New Roman"/>
          <w:b/>
          <w:sz w:val="26"/>
          <w:szCs w:val="26"/>
          <w:lang w:eastAsia="ru-RU"/>
        </w:rPr>
        <w:t>У</w:t>
      </w:r>
      <w:r w:rsidRPr="002C6890">
        <w:rPr>
          <w:rFonts w:ascii="Times New Roman" w:eastAsia="Times New Roman" w:hAnsi="Times New Roman" w:cs="Times New Roman"/>
          <w:b/>
          <w:sz w:val="26"/>
          <w:szCs w:val="26"/>
          <w:lang w:eastAsia="ru-RU"/>
        </w:rPr>
        <w:t>слуги документах и созданных реестровых записях</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3.5.3.1. Основаниями для отказа в предоставлении услуги являются:</w:t>
      </w:r>
    </w:p>
    <w:p w:rsidR="00716D1D" w:rsidRPr="002C6890" w:rsidRDefault="00716D1D" w:rsidP="00716D1D">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некорректно указанные сведения о заявителе;</w:t>
      </w:r>
    </w:p>
    <w:p w:rsidR="00716D1D" w:rsidRPr="002C6890" w:rsidRDefault="00716D1D" w:rsidP="00716D1D">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некорректно указанные реквизиты документа, в отношении которого, по мнению Заявителя, необходимо внесение исправлений;</w:t>
      </w:r>
    </w:p>
    <w:p w:rsidR="00716D1D" w:rsidRPr="002C6890" w:rsidRDefault="00716D1D" w:rsidP="00716D1D">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содер</w:t>
      </w:r>
      <w:r w:rsidR="007310A4">
        <w:rPr>
          <w:rFonts w:ascii="Times New Roman" w:hAnsi="Times New Roman" w:cs="Times New Roman"/>
          <w:sz w:val="26"/>
          <w:szCs w:val="26"/>
        </w:rPr>
        <w:t>жащееся в З</w:t>
      </w:r>
      <w:r w:rsidRPr="002C6890">
        <w:rPr>
          <w:rFonts w:ascii="Times New Roman" w:hAnsi="Times New Roman" w:cs="Times New Roman"/>
          <w:sz w:val="26"/>
          <w:szCs w:val="26"/>
        </w:rPr>
        <w:t>аявлении об исправлении допущенных опечаток и (или) ошибок в выданных в результате предоставления Услуги документах обоснование не соответствует требованиям, установленным законодательством Российской Федерации;</w:t>
      </w:r>
    </w:p>
    <w:p w:rsidR="00716D1D" w:rsidRPr="002C6890" w:rsidRDefault="00716D1D" w:rsidP="00716D1D">
      <w:pPr>
        <w:autoSpaceDE w:val="0"/>
        <w:autoSpaceDN w:val="0"/>
        <w:adjustRightInd w:val="0"/>
        <w:spacing w:after="0" w:line="240" w:lineRule="auto"/>
        <w:ind w:firstLine="709"/>
        <w:jc w:val="both"/>
        <w:rPr>
          <w:rFonts w:ascii="Times New Roman" w:hAnsi="Times New Roman" w:cs="Times New Roman"/>
          <w:sz w:val="26"/>
          <w:szCs w:val="26"/>
        </w:rPr>
      </w:pPr>
      <w:r w:rsidRPr="002C6890">
        <w:rPr>
          <w:rFonts w:ascii="Times New Roman" w:hAnsi="Times New Roman" w:cs="Times New Roman"/>
          <w:sz w:val="26"/>
          <w:szCs w:val="26"/>
        </w:rPr>
        <w:t>- отсутствие ошибок в документе, выданном в результате предоставления Услуги;</w:t>
      </w:r>
    </w:p>
    <w:p w:rsidR="00716D1D" w:rsidRPr="002C6890" w:rsidRDefault="007310A4" w:rsidP="00716D1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З</w:t>
      </w:r>
      <w:r w:rsidR="00716D1D" w:rsidRPr="002C6890">
        <w:rPr>
          <w:rFonts w:ascii="Times New Roman" w:hAnsi="Times New Roman" w:cs="Times New Roman"/>
          <w:sz w:val="26"/>
          <w:szCs w:val="26"/>
        </w:rPr>
        <w:t>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3.5.3.2.</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Срок принятия решения о предоставлении (об отказе </w:t>
      </w:r>
      <w:r w:rsidR="007D6CCE">
        <w:rPr>
          <w:rFonts w:ascii="Times New Roman" w:eastAsia="Times New Roman" w:hAnsi="Times New Roman" w:cs="Times New Roman"/>
          <w:sz w:val="26"/>
          <w:szCs w:val="26"/>
          <w:lang w:eastAsia="ru-RU"/>
        </w:rPr>
        <w:t>в предоставлении) У</w:t>
      </w:r>
      <w:r w:rsidRPr="002C6890">
        <w:rPr>
          <w:rFonts w:ascii="Times New Roman" w:eastAsia="Times New Roman" w:hAnsi="Times New Roman" w:cs="Times New Roman"/>
          <w:sz w:val="26"/>
          <w:szCs w:val="26"/>
          <w:lang w:eastAsia="ru-RU"/>
        </w:rPr>
        <w:t xml:space="preserve">слуги с даты получения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полномоченным органом необходимых для принятия решения сведений составляет 3 (три) рабочих дня.</w:t>
      </w:r>
    </w:p>
    <w:p w:rsidR="00716D1D" w:rsidRPr="007D6CCE" w:rsidRDefault="00716D1D"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16D1D" w:rsidRPr="002C6890" w:rsidRDefault="00716D1D" w:rsidP="00716D1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C6890">
        <w:rPr>
          <w:rFonts w:ascii="Times New Roman" w:hAnsi="Times New Roman" w:cs="Times New Roman"/>
          <w:b/>
          <w:sz w:val="26"/>
          <w:szCs w:val="26"/>
        </w:rPr>
        <w:t>3.5.4.</w:t>
      </w:r>
      <w:r w:rsidRPr="002C6890">
        <w:rPr>
          <w:rFonts w:ascii="Times New Roman" w:hAnsi="Times New Roman" w:cs="Times New Roman"/>
          <w:sz w:val="26"/>
          <w:szCs w:val="26"/>
        </w:rPr>
        <w:t> </w:t>
      </w:r>
      <w:r w:rsidRPr="002C6890">
        <w:rPr>
          <w:rFonts w:ascii="Times New Roman" w:hAnsi="Times New Roman" w:cs="Times New Roman"/>
          <w:b/>
          <w:sz w:val="26"/>
          <w:szCs w:val="26"/>
        </w:rPr>
        <w:t>Предоставление результата услуги</w:t>
      </w:r>
    </w:p>
    <w:p w:rsidR="00716D1D" w:rsidRPr="002C6890" w:rsidRDefault="00716D1D" w:rsidP="00E838A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3.5.4.1. Результат предоставления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слуги может быть получен:</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документа на бумажн</w:t>
      </w:r>
      <w:r w:rsidR="007310A4">
        <w:rPr>
          <w:rFonts w:ascii="Times New Roman" w:eastAsia="Times New Roman" w:hAnsi="Times New Roman" w:cs="Times New Roman"/>
          <w:sz w:val="26"/>
          <w:szCs w:val="26"/>
          <w:lang w:eastAsia="ru-RU"/>
        </w:rPr>
        <w:t>ом носителе посредством выдачи З</w:t>
      </w:r>
      <w:r w:rsidRPr="002C6890">
        <w:rPr>
          <w:rFonts w:ascii="Times New Roman" w:eastAsia="Times New Roman" w:hAnsi="Times New Roman" w:cs="Times New Roman"/>
          <w:sz w:val="26"/>
          <w:szCs w:val="26"/>
          <w:lang w:eastAsia="ru-RU"/>
        </w:rPr>
        <w:t>аявителю в Уполномоченном органе лично по предъявлении удостоверяющего личность документа под личную подпись;</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 в форме документа на бумажном носителе посредством почтового отправления на адрес </w:t>
      </w:r>
      <w:r w:rsidR="007D6CCE">
        <w:rPr>
          <w:rFonts w:ascii="Times New Roman" w:eastAsia="Times New Roman" w:hAnsi="Times New Roman" w:cs="Times New Roman"/>
          <w:sz w:val="26"/>
          <w:szCs w:val="26"/>
          <w:lang w:eastAsia="ru-RU"/>
        </w:rPr>
        <w:t>З</w:t>
      </w:r>
      <w:r w:rsidRPr="002C6890">
        <w:rPr>
          <w:rFonts w:ascii="Times New Roman" w:eastAsia="Times New Roman" w:hAnsi="Times New Roman" w:cs="Times New Roman"/>
          <w:sz w:val="26"/>
          <w:szCs w:val="26"/>
          <w:lang w:eastAsia="ru-RU"/>
        </w:rPr>
        <w:t>аявителя</w:t>
      </w:r>
      <w:r w:rsidR="007310A4">
        <w:rPr>
          <w:rFonts w:ascii="Times New Roman" w:eastAsia="Times New Roman" w:hAnsi="Times New Roman" w:cs="Times New Roman"/>
          <w:sz w:val="26"/>
          <w:szCs w:val="26"/>
          <w:lang w:eastAsia="ru-RU"/>
        </w:rPr>
        <w:t>, указанный в З</w:t>
      </w:r>
      <w:r w:rsidRPr="002C6890">
        <w:rPr>
          <w:rFonts w:ascii="Times New Roman" w:eastAsia="Times New Roman" w:hAnsi="Times New Roman" w:cs="Times New Roman"/>
          <w:sz w:val="26"/>
          <w:szCs w:val="26"/>
          <w:lang w:eastAsia="ru-RU"/>
        </w:rPr>
        <w:t>аявлении;</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бумажного документа на основании электронного результата, полученного в ЕПГУ и заверенного сотрудником МФЦ;</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через ЕПГУ;</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в форме электронного документа посредством отправления на адрес эл</w:t>
      </w:r>
      <w:r w:rsidR="007310A4">
        <w:rPr>
          <w:rFonts w:ascii="Times New Roman" w:eastAsia="Times New Roman" w:hAnsi="Times New Roman" w:cs="Times New Roman"/>
          <w:sz w:val="26"/>
          <w:szCs w:val="26"/>
          <w:lang w:eastAsia="ru-RU"/>
        </w:rPr>
        <w:t>ектронной почты, указанной в З</w:t>
      </w:r>
      <w:r w:rsidRPr="002C6890">
        <w:rPr>
          <w:rFonts w:ascii="Times New Roman" w:eastAsia="Times New Roman" w:hAnsi="Times New Roman" w:cs="Times New Roman"/>
          <w:sz w:val="26"/>
          <w:szCs w:val="26"/>
          <w:lang w:eastAsia="ru-RU"/>
        </w:rPr>
        <w:t>аявлении.</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3.5.4.2.</w:t>
      </w:r>
      <w:r w:rsidR="007D6CCE">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результата оказания услуги осуществляется в срок </w:t>
      </w:r>
      <w:r w:rsidRPr="002C6890">
        <w:rPr>
          <w:rFonts w:ascii="Times New Roman" w:hAnsi="Times New Roman" w:cs="Times New Roman"/>
          <w:bCs/>
          <w:sz w:val="26"/>
          <w:szCs w:val="26"/>
        </w:rPr>
        <w:t>не превышающий 3 (трех) рабочих дней</w:t>
      </w:r>
      <w:r w:rsidRPr="002C6890">
        <w:rPr>
          <w:rFonts w:ascii="Times New Roman" w:eastAsia="Times New Roman" w:hAnsi="Times New Roman" w:cs="Times New Roman"/>
          <w:sz w:val="26"/>
          <w:szCs w:val="26"/>
          <w:lang w:eastAsia="ru-RU"/>
        </w:rPr>
        <w:t xml:space="preserve"> с даты принятия решения о предоставлении </w:t>
      </w:r>
      <w:r w:rsidRPr="002C6890">
        <w:rPr>
          <w:rFonts w:ascii="Times New Roman" w:eastAsia="Times New Roman" w:hAnsi="Times New Roman" w:cs="Times New Roman"/>
          <w:sz w:val="26"/>
          <w:szCs w:val="26"/>
          <w:lang w:eastAsia="ru-RU"/>
        </w:rPr>
        <w:lastRenderedPageBreak/>
        <w:t>услуги.</w:t>
      </w:r>
    </w:p>
    <w:p w:rsidR="00716D1D"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3.5.4.3.</w:t>
      </w:r>
      <w:r w:rsidR="007D6CCE">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 xml:space="preserve">Предоставление </w:t>
      </w:r>
      <w:r w:rsidR="007D6CCE">
        <w:rPr>
          <w:rFonts w:ascii="Times New Roman" w:eastAsia="Times New Roman" w:hAnsi="Times New Roman" w:cs="Times New Roman"/>
          <w:sz w:val="26"/>
          <w:szCs w:val="26"/>
          <w:lang w:eastAsia="ru-RU"/>
        </w:rPr>
        <w:t>У</w:t>
      </w:r>
      <w:r w:rsidRPr="002C6890">
        <w:rPr>
          <w:rFonts w:ascii="Times New Roman" w:eastAsia="Times New Roman" w:hAnsi="Times New Roman" w:cs="Times New Roman"/>
          <w:sz w:val="26"/>
          <w:szCs w:val="26"/>
          <w:lang w:eastAsia="ru-RU"/>
        </w:rPr>
        <w:t>полномоченным органом или МФЦ ре</w:t>
      </w:r>
      <w:r w:rsidR="007310A4">
        <w:rPr>
          <w:rFonts w:ascii="Times New Roman" w:eastAsia="Times New Roman" w:hAnsi="Times New Roman" w:cs="Times New Roman"/>
          <w:sz w:val="26"/>
          <w:szCs w:val="26"/>
          <w:lang w:eastAsia="ru-RU"/>
        </w:rPr>
        <w:t xml:space="preserve">зультата предоставления </w:t>
      </w:r>
      <w:r w:rsidR="007D6CCE">
        <w:rPr>
          <w:rFonts w:ascii="Times New Roman" w:eastAsia="Times New Roman" w:hAnsi="Times New Roman" w:cs="Times New Roman"/>
          <w:sz w:val="26"/>
          <w:szCs w:val="26"/>
          <w:lang w:eastAsia="ru-RU"/>
        </w:rPr>
        <w:t>У</w:t>
      </w:r>
      <w:r w:rsidR="007310A4">
        <w:rPr>
          <w:rFonts w:ascii="Times New Roman" w:eastAsia="Times New Roman" w:hAnsi="Times New Roman" w:cs="Times New Roman"/>
          <w:sz w:val="26"/>
          <w:szCs w:val="26"/>
          <w:lang w:eastAsia="ru-RU"/>
        </w:rPr>
        <w:t>слуги З</w:t>
      </w:r>
      <w:r w:rsidRPr="002C6890">
        <w:rPr>
          <w:rFonts w:ascii="Times New Roman" w:eastAsia="Times New Roman" w:hAnsi="Times New Roman" w:cs="Times New Roman"/>
          <w:sz w:val="26"/>
          <w:szCs w:val="26"/>
          <w:lang w:eastAsia="ru-RU"/>
        </w:rPr>
        <w:t>аявителю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7D6CCE" w:rsidRPr="002C6890" w:rsidRDefault="007D6CCE"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60388F" w:rsidP="00AC577D">
      <w:pPr>
        <w:tabs>
          <w:tab w:val="center" w:pos="5178"/>
          <w:tab w:val="left" w:pos="8550"/>
        </w:tabs>
        <w:spacing w:after="0" w:line="240" w:lineRule="auto"/>
        <w:jc w:val="center"/>
        <w:rPr>
          <w:rFonts w:ascii="Times New Roman" w:eastAsia="Calibri" w:hAnsi="Times New Roman" w:cs="Times New Roman"/>
          <w:b/>
          <w:sz w:val="26"/>
          <w:szCs w:val="26"/>
        </w:rPr>
      </w:pPr>
      <w:bookmarkStart w:id="1" w:name="Par721"/>
      <w:bookmarkEnd w:id="1"/>
      <w:r w:rsidRPr="002C6890">
        <w:rPr>
          <w:rFonts w:ascii="Times New Roman" w:eastAsia="Calibri" w:hAnsi="Times New Roman" w:cs="Times New Roman"/>
          <w:b/>
          <w:sz w:val="26"/>
          <w:szCs w:val="26"/>
        </w:rPr>
        <w:t>4</w:t>
      </w:r>
      <w:r w:rsidR="00AC577D" w:rsidRPr="002C6890">
        <w:rPr>
          <w:rFonts w:ascii="Times New Roman" w:eastAsia="Calibri" w:hAnsi="Times New Roman" w:cs="Times New Roman"/>
          <w:b/>
          <w:sz w:val="26"/>
          <w:szCs w:val="26"/>
        </w:rPr>
        <w:t xml:space="preserve">. Формы контроля за предоставлением </w:t>
      </w:r>
      <w:r w:rsidR="00F655ED" w:rsidRPr="002C6890">
        <w:rPr>
          <w:rFonts w:ascii="Times New Roman" w:eastAsia="Calibri" w:hAnsi="Times New Roman" w:cs="Times New Roman"/>
          <w:b/>
          <w:sz w:val="26"/>
          <w:szCs w:val="26"/>
        </w:rPr>
        <w:t>Услуги</w:t>
      </w:r>
    </w:p>
    <w:p w:rsidR="00AC577D" w:rsidRPr="002C6890" w:rsidRDefault="00AC577D" w:rsidP="00AC577D">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4.1. Контроль за полнотой и качеством предоставления </w:t>
      </w:r>
      <w:r w:rsidRPr="002C6890">
        <w:rPr>
          <w:rFonts w:ascii="Times New Roman" w:hAnsi="Times New Roman" w:cs="Times New Roman"/>
          <w:bCs/>
          <w:sz w:val="26"/>
          <w:szCs w:val="26"/>
        </w:rPr>
        <w:t>Уполномоченным органом</w:t>
      </w:r>
      <w:r w:rsidRPr="002C6890">
        <w:rPr>
          <w:rFonts w:ascii="Times New Roman" w:eastAsia="Times New Roman" w:hAnsi="Times New Roman" w:cs="Times New Roman"/>
          <w:sz w:val="26"/>
          <w:szCs w:val="26"/>
          <w:lang w:eastAsia="ru-RU"/>
        </w:rPr>
        <w:t xml:space="preserve"> </w:t>
      </w:r>
      <w:r w:rsidR="00F655ED" w:rsidRPr="002C6890">
        <w:rPr>
          <w:rFonts w:ascii="Times New Roman" w:eastAsia="Times New Roman" w:hAnsi="Times New Roman" w:cs="Times New Roman"/>
          <w:sz w:val="26"/>
          <w:szCs w:val="26"/>
          <w:lang w:eastAsia="ru-RU"/>
        </w:rPr>
        <w:t>Услуги</w:t>
      </w:r>
      <w:r w:rsidRPr="002C6890">
        <w:rPr>
          <w:rFonts w:ascii="Times New Roman" w:eastAsia="Times New Roman" w:hAnsi="Times New Roman" w:cs="Times New Roman"/>
          <w:sz w:val="26"/>
          <w:szCs w:val="26"/>
          <w:lang w:eastAsia="ru-RU"/>
        </w:rPr>
        <w:t xml:space="preserve"> включает в себя проведение плановых и внеплановых проверок, выявление и устранение нарушений прав </w:t>
      </w:r>
      <w:r w:rsidR="00CB2967" w:rsidRPr="002C6890">
        <w:rPr>
          <w:rFonts w:ascii="Times New Roman" w:eastAsia="Times New Roman" w:hAnsi="Times New Roman" w:cs="Times New Roman"/>
          <w:sz w:val="26"/>
          <w:szCs w:val="26"/>
          <w:lang w:eastAsia="ru-RU"/>
        </w:rPr>
        <w:t>Заявителей</w:t>
      </w:r>
      <w:r w:rsidRPr="002C6890">
        <w:rPr>
          <w:rFonts w:ascii="Times New Roman" w:eastAsia="Times New Roman" w:hAnsi="Times New Roman" w:cs="Times New Roman"/>
          <w:sz w:val="26"/>
          <w:szCs w:val="26"/>
          <w:lang w:eastAsia="ru-RU"/>
        </w:rPr>
        <w:t xml:space="preserve">, рассмотрение жалоб, принятие решений и подготовку ответов на обращения </w:t>
      </w:r>
      <w:r w:rsidR="00CB2967" w:rsidRPr="002C6890">
        <w:rPr>
          <w:rFonts w:ascii="Times New Roman" w:eastAsia="Times New Roman" w:hAnsi="Times New Roman" w:cs="Times New Roman"/>
          <w:sz w:val="26"/>
          <w:szCs w:val="26"/>
          <w:lang w:eastAsia="ru-RU"/>
        </w:rPr>
        <w:t>Заявителей</w:t>
      </w:r>
      <w:r w:rsidRPr="002C6890">
        <w:rPr>
          <w:rFonts w:ascii="Times New Roman" w:eastAsia="Times New Roman" w:hAnsi="Times New Roman" w:cs="Times New Roman"/>
          <w:sz w:val="26"/>
          <w:szCs w:val="26"/>
          <w:lang w:eastAsia="ru-RU"/>
        </w:rPr>
        <w:t xml:space="preserve">, содержащие жалобы на действия (бездействие) должностных лиц </w:t>
      </w:r>
      <w:r w:rsidRPr="002C6890">
        <w:rPr>
          <w:rFonts w:ascii="Times New Roman" w:hAnsi="Times New Roman" w:cs="Times New Roman"/>
          <w:bCs/>
          <w:sz w:val="26"/>
          <w:szCs w:val="26"/>
        </w:rPr>
        <w:t>Уполномоченного органа</w:t>
      </w:r>
      <w:r w:rsidRPr="002C6890">
        <w:rPr>
          <w:rFonts w:ascii="Times New Roman" w:eastAsia="Times New Roman" w:hAnsi="Times New Roman" w:cs="Times New Roman"/>
          <w:sz w:val="26"/>
          <w:szCs w:val="26"/>
          <w:lang w:eastAsia="ru-RU"/>
        </w:rPr>
        <w:t>.</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4.2. </w:t>
      </w:r>
      <w:r w:rsidR="00716D1D" w:rsidRPr="002C6890">
        <w:rPr>
          <w:rFonts w:ascii="Times New Roman" w:eastAsia="Times New Roman" w:hAnsi="Times New Roman" w:cs="Times New Roman"/>
          <w:sz w:val="26"/>
          <w:szCs w:val="26"/>
          <w:lang w:eastAsia="ru-RU"/>
        </w:rPr>
        <w:t>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 иных нормативных правовых актов, устанавливающих требования к предоставлению Услуги, а также принятием ими решений.</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Периодичность осуществления текущего контроля устанавливается руководителем администрации Ивнянского района.</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4.3. Плановые проверки осуществляются на основании полугодовых или годовых планов работы.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Внеплановые проверки проводятся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услуги.</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Проверки полноты и качества предоставления услуги осуществляются на основании индивидуальных правовых актов (приказов) уполномоченного органа.</w:t>
      </w:r>
    </w:p>
    <w:p w:rsidR="00716D1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4.4.</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w:t>
      </w:r>
    </w:p>
    <w:p w:rsidR="00AC577D" w:rsidRPr="002C6890" w:rsidRDefault="00716D1D" w:rsidP="00716D1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4.5.</w:t>
      </w:r>
      <w:r w:rsidR="001676A8">
        <w:rPr>
          <w:rFonts w:ascii="Times New Roman" w:eastAsia="Times New Roman" w:hAnsi="Times New Roman" w:cs="Times New Roman"/>
          <w:sz w:val="26"/>
          <w:szCs w:val="26"/>
          <w:lang w:eastAsia="ru-RU"/>
        </w:rPr>
        <w:t> </w:t>
      </w:r>
      <w:r w:rsidRPr="002C6890">
        <w:rPr>
          <w:rFonts w:ascii="Times New Roman" w:eastAsia="Times New Roman" w:hAnsi="Times New Roman" w:cs="Times New Roman"/>
          <w:sz w:val="26"/>
          <w:szCs w:val="26"/>
          <w:lang w:eastAsia="ru-RU"/>
        </w:rP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путём направления обращений в уполномоченный орган,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716D1D" w:rsidRPr="002C6890" w:rsidRDefault="00716D1D" w:rsidP="00716D1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E857CF" w:rsidRPr="002C6890" w:rsidRDefault="0060388F" w:rsidP="007D6CC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5</w:t>
      </w:r>
      <w:r w:rsidR="00AC577D" w:rsidRPr="002C6890">
        <w:rPr>
          <w:rFonts w:ascii="Times New Roman" w:eastAsia="Times New Roman" w:hAnsi="Times New Roman" w:cs="Times New Roman"/>
          <w:b/>
          <w:sz w:val="26"/>
          <w:szCs w:val="26"/>
          <w:lang w:eastAsia="ru-RU"/>
        </w:rPr>
        <w:t>. Досудебный (внесудебный) порядок обжалования решений</w:t>
      </w:r>
      <w:r w:rsidR="003767C5" w:rsidRPr="002C6890">
        <w:rPr>
          <w:rFonts w:ascii="Times New Roman" w:eastAsia="Times New Roman" w:hAnsi="Times New Roman" w:cs="Times New Roman"/>
          <w:b/>
          <w:sz w:val="26"/>
          <w:szCs w:val="26"/>
          <w:lang w:eastAsia="ru-RU"/>
        </w:rPr>
        <w:t xml:space="preserve"> </w:t>
      </w:r>
      <w:r w:rsidR="00AC577D" w:rsidRPr="002C6890">
        <w:rPr>
          <w:rFonts w:ascii="Times New Roman" w:eastAsia="Times New Roman" w:hAnsi="Times New Roman" w:cs="Times New Roman"/>
          <w:b/>
          <w:sz w:val="26"/>
          <w:szCs w:val="26"/>
          <w:lang w:eastAsia="ru-RU"/>
        </w:rPr>
        <w:t>и действий (бездействия) органа, предоставляющего Услугу, многофункционального центра, организаций, указанных в части 1.1 статьи 16 </w:t>
      </w:r>
      <w:r w:rsidR="00E857CF" w:rsidRPr="002C6890">
        <w:rPr>
          <w:rFonts w:ascii="Times New Roman" w:eastAsia="Times New Roman" w:hAnsi="Times New Roman" w:cs="Times New Roman"/>
          <w:b/>
          <w:sz w:val="26"/>
          <w:szCs w:val="26"/>
          <w:lang w:eastAsia="ru-RU"/>
        </w:rPr>
        <w:t>Закона № 210-ФЗ,</w:t>
      </w:r>
    </w:p>
    <w:p w:rsidR="00AC577D" w:rsidRPr="002C6890" w:rsidRDefault="00AC577D" w:rsidP="007D6CC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а также их должностных лиц, муниципальных служащих</w:t>
      </w:r>
      <w:r w:rsidR="00716D1D" w:rsidRPr="002C6890">
        <w:rPr>
          <w:rFonts w:ascii="Times New Roman" w:eastAsia="Times New Roman" w:hAnsi="Times New Roman" w:cs="Times New Roman"/>
          <w:b/>
          <w:sz w:val="26"/>
          <w:szCs w:val="26"/>
          <w:lang w:eastAsia="ru-RU"/>
        </w:rPr>
        <w:t>, работников</w:t>
      </w:r>
    </w:p>
    <w:p w:rsidR="00AC577D" w:rsidRPr="002C6890" w:rsidRDefault="00AC577D" w:rsidP="007D6CCE">
      <w:pPr>
        <w:widowControl w:val="0"/>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p>
    <w:p w:rsidR="00AC577D" w:rsidRPr="002C6890" w:rsidRDefault="00AC577D" w:rsidP="007D6CC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5.1. Способы информирования </w:t>
      </w:r>
      <w:r w:rsidR="00CB2967" w:rsidRPr="002C6890">
        <w:rPr>
          <w:rFonts w:ascii="Times New Roman" w:eastAsia="Times New Roman" w:hAnsi="Times New Roman" w:cs="Times New Roman"/>
          <w:b/>
          <w:sz w:val="26"/>
          <w:szCs w:val="26"/>
          <w:lang w:eastAsia="ru-RU"/>
        </w:rPr>
        <w:t>Заявителей</w:t>
      </w:r>
      <w:r w:rsidRPr="002C6890">
        <w:rPr>
          <w:rFonts w:ascii="Times New Roman" w:eastAsia="Times New Roman" w:hAnsi="Times New Roman" w:cs="Times New Roman"/>
          <w:b/>
          <w:sz w:val="26"/>
          <w:szCs w:val="26"/>
          <w:lang w:eastAsia="ru-RU"/>
        </w:rPr>
        <w:br/>
        <w:t>о порядке досудебного (внесудебного) обжалования</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716D1D" w:rsidRPr="002C6890" w:rsidRDefault="00716D1D" w:rsidP="00AC577D">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2C6890">
        <w:rPr>
          <w:rFonts w:ascii="Times New Roman" w:hAnsi="Times New Roman" w:cs="Times New Roman"/>
          <w:color w:val="000000" w:themeColor="text1"/>
          <w:sz w:val="26"/>
          <w:szCs w:val="26"/>
        </w:rPr>
        <w:t xml:space="preserve">Информирование </w:t>
      </w:r>
      <w:r w:rsidR="007D6CCE">
        <w:rPr>
          <w:rFonts w:ascii="Times New Roman" w:hAnsi="Times New Roman" w:cs="Times New Roman"/>
          <w:color w:val="000000" w:themeColor="text1"/>
          <w:sz w:val="26"/>
          <w:szCs w:val="26"/>
        </w:rPr>
        <w:t>З</w:t>
      </w:r>
      <w:r w:rsidRPr="002C6890">
        <w:rPr>
          <w:rFonts w:ascii="Times New Roman" w:hAnsi="Times New Roman" w:cs="Times New Roman"/>
          <w:color w:val="000000" w:themeColor="text1"/>
          <w:sz w:val="26"/>
          <w:szCs w:val="26"/>
        </w:rPr>
        <w:t xml:space="preserve">аявителей о порядке досудебного (внесудебного) обжалования осуществляется посредством размещения информации на официальном </w:t>
      </w:r>
      <w:r w:rsidRPr="002C6890">
        <w:rPr>
          <w:rFonts w:ascii="Times New Roman" w:hAnsi="Times New Roman" w:cs="Times New Roman"/>
          <w:color w:val="000000" w:themeColor="text1"/>
          <w:sz w:val="26"/>
          <w:szCs w:val="26"/>
        </w:rPr>
        <w:lastRenderedPageBreak/>
        <w:t xml:space="preserve">сайте </w:t>
      </w:r>
      <w:r w:rsidR="007D6CCE">
        <w:rPr>
          <w:rFonts w:ascii="Times New Roman" w:hAnsi="Times New Roman" w:cs="Times New Roman"/>
          <w:color w:val="000000" w:themeColor="text1"/>
          <w:sz w:val="26"/>
          <w:szCs w:val="26"/>
        </w:rPr>
        <w:t>У</w:t>
      </w:r>
      <w:r w:rsidRPr="002C6890">
        <w:rPr>
          <w:rFonts w:ascii="Times New Roman" w:hAnsi="Times New Roman" w:cs="Times New Roman"/>
          <w:color w:val="000000" w:themeColor="text1"/>
          <w:sz w:val="26"/>
          <w:szCs w:val="26"/>
        </w:rPr>
        <w:t xml:space="preserve">полномоченного органа </w:t>
      </w:r>
      <w:r w:rsidRPr="002C6890">
        <w:rPr>
          <w:rFonts w:ascii="Times New Roman" w:eastAsia="Times New Roman" w:hAnsi="Times New Roman" w:cs="Times New Roman"/>
          <w:sz w:val="26"/>
          <w:szCs w:val="26"/>
          <w:lang w:eastAsia="ru-RU"/>
        </w:rPr>
        <w:t>(</w:t>
      </w:r>
      <w:hyperlink r:id="rId14" w:history="1">
        <w:r w:rsidRPr="002C6890">
          <w:rPr>
            <w:rStyle w:val="af4"/>
            <w:rFonts w:ascii="Times New Roman" w:eastAsia="Times New Roman" w:hAnsi="Times New Roman" w:cs="Times New Roman"/>
            <w:sz w:val="26"/>
            <w:szCs w:val="26"/>
            <w:lang w:eastAsia="ru-RU"/>
          </w:rPr>
          <w:t>https://ivnya</w:t>
        </w:r>
        <w:r w:rsidRPr="002C6890">
          <w:rPr>
            <w:rStyle w:val="af4"/>
            <w:rFonts w:ascii="Times New Roman" w:eastAsia="Times New Roman" w:hAnsi="Times New Roman" w:cs="Times New Roman"/>
            <w:sz w:val="26"/>
            <w:szCs w:val="26"/>
            <w:lang w:eastAsia="ru-RU"/>
          </w:rPr>
          <w:noBreakHyphen/>
          <w:t>r31.gosweb.gosuslugi.ru/</w:t>
        </w:r>
      </w:hyperlink>
      <w:r w:rsidRPr="002C6890">
        <w:rPr>
          <w:rFonts w:ascii="Times New Roman" w:eastAsia="Times New Roman" w:hAnsi="Times New Roman" w:cs="Times New Roman"/>
          <w:sz w:val="26"/>
          <w:szCs w:val="26"/>
          <w:lang w:eastAsia="ru-RU"/>
        </w:rPr>
        <w:t>)</w:t>
      </w:r>
      <w:r w:rsidRPr="002C6890">
        <w:rPr>
          <w:rFonts w:ascii="Times New Roman" w:hAnsi="Times New Roman" w:cs="Times New Roman"/>
          <w:color w:val="000000" w:themeColor="text1"/>
          <w:sz w:val="26"/>
          <w:szCs w:val="26"/>
        </w:rPr>
        <w:t>, на</w:t>
      </w:r>
      <w:r w:rsidR="007D6CCE">
        <w:rPr>
          <w:rFonts w:ascii="Times New Roman" w:hAnsi="Times New Roman" w:cs="Times New Roman"/>
          <w:color w:val="000000" w:themeColor="text1"/>
          <w:sz w:val="26"/>
          <w:szCs w:val="26"/>
        </w:rPr>
        <w:t> </w:t>
      </w:r>
      <w:r w:rsidRPr="002C6890">
        <w:rPr>
          <w:rFonts w:ascii="Times New Roman" w:hAnsi="Times New Roman" w:cs="Times New Roman"/>
          <w:color w:val="000000" w:themeColor="text1"/>
          <w:sz w:val="26"/>
          <w:szCs w:val="26"/>
        </w:rPr>
        <w:t xml:space="preserve">информационных стендах и (или) иных технических средствах аналогичного назначения, расположенных в местах предоставления </w:t>
      </w:r>
      <w:r w:rsidR="007D6CCE">
        <w:rPr>
          <w:rFonts w:ascii="Times New Roman" w:hAnsi="Times New Roman" w:cs="Times New Roman"/>
          <w:color w:val="000000" w:themeColor="text1"/>
          <w:sz w:val="26"/>
          <w:szCs w:val="26"/>
        </w:rPr>
        <w:t>муниципальны</w:t>
      </w:r>
      <w:r w:rsidRPr="002C6890">
        <w:rPr>
          <w:rFonts w:ascii="Times New Roman" w:hAnsi="Times New Roman" w:cs="Times New Roman"/>
          <w:color w:val="000000" w:themeColor="text1"/>
          <w:sz w:val="26"/>
          <w:szCs w:val="26"/>
        </w:rPr>
        <w:t>х услуг.</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C6890">
        <w:rPr>
          <w:rFonts w:ascii="Times New Roman" w:eastAsia="Times New Roman" w:hAnsi="Times New Roman" w:cs="Times New Roman"/>
          <w:b/>
          <w:sz w:val="26"/>
          <w:szCs w:val="26"/>
          <w:lang w:eastAsia="ru-RU"/>
        </w:rPr>
        <w:t xml:space="preserve">5.2. Формы и способы подачи </w:t>
      </w:r>
      <w:r w:rsidR="000F1514" w:rsidRPr="002C6890">
        <w:rPr>
          <w:rFonts w:ascii="Times New Roman" w:eastAsia="Times New Roman" w:hAnsi="Times New Roman" w:cs="Times New Roman"/>
          <w:b/>
          <w:sz w:val="26"/>
          <w:szCs w:val="26"/>
          <w:lang w:eastAsia="ru-RU"/>
        </w:rPr>
        <w:t>Заявителя</w:t>
      </w:r>
      <w:r w:rsidR="00CB2967" w:rsidRPr="002C6890">
        <w:rPr>
          <w:rFonts w:ascii="Times New Roman" w:eastAsia="Times New Roman" w:hAnsi="Times New Roman" w:cs="Times New Roman"/>
          <w:b/>
          <w:sz w:val="26"/>
          <w:szCs w:val="26"/>
          <w:lang w:eastAsia="ru-RU"/>
        </w:rPr>
        <w:t>ми</w:t>
      </w:r>
      <w:r w:rsidRPr="002C6890">
        <w:rPr>
          <w:rFonts w:ascii="Times New Roman" w:eastAsia="Times New Roman" w:hAnsi="Times New Roman" w:cs="Times New Roman"/>
          <w:b/>
          <w:sz w:val="26"/>
          <w:szCs w:val="26"/>
          <w:lang w:eastAsia="ru-RU"/>
        </w:rPr>
        <w:t xml:space="preserve"> жалобы</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5.2.1. </w:t>
      </w:r>
      <w:r w:rsidR="00716D1D" w:rsidRPr="002C6890">
        <w:rPr>
          <w:rFonts w:ascii="Times New Roman" w:hAnsi="Times New Roman" w:cs="Times New Roman"/>
          <w:sz w:val="26"/>
          <w:szCs w:val="26"/>
        </w:rPr>
        <w:t>В письменной форме жалоба может быть направлена Заявителем по почте, а также может быть принята при личном приёме Заявителя</w:t>
      </w:r>
      <w:r w:rsidRPr="002C6890">
        <w:rPr>
          <w:rFonts w:ascii="Times New Roman" w:eastAsia="Times New Roman" w:hAnsi="Times New Roman" w:cs="Times New Roman"/>
          <w:sz w:val="26"/>
          <w:szCs w:val="26"/>
          <w:lang w:eastAsia="ru-RU"/>
        </w:rPr>
        <w:t>.</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xml:space="preserve">5.2.2. В электронном виде жалоба может быть подана </w:t>
      </w:r>
      <w:r w:rsidR="000F1514" w:rsidRPr="002C6890">
        <w:rPr>
          <w:rFonts w:ascii="Times New Roman" w:eastAsia="Times New Roman" w:hAnsi="Times New Roman" w:cs="Times New Roman"/>
          <w:sz w:val="26"/>
          <w:szCs w:val="26"/>
          <w:lang w:eastAsia="ru-RU"/>
        </w:rPr>
        <w:t>Заявителем</w:t>
      </w:r>
      <w:r w:rsidRPr="002C6890">
        <w:rPr>
          <w:rFonts w:ascii="Times New Roman" w:eastAsia="Times New Roman" w:hAnsi="Times New Roman" w:cs="Times New Roman"/>
          <w:sz w:val="26"/>
          <w:szCs w:val="26"/>
          <w:lang w:eastAsia="ru-RU"/>
        </w:rPr>
        <w:t xml:space="preserve"> с использованием сети «Интернет» посредством:</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официального сайта администрации Ивнянского района</w:t>
      </w:r>
      <w:r w:rsidR="00716D1D" w:rsidRPr="002C6890">
        <w:rPr>
          <w:rFonts w:ascii="Times New Roman" w:eastAsia="Times New Roman" w:hAnsi="Times New Roman" w:cs="Times New Roman"/>
          <w:sz w:val="26"/>
          <w:szCs w:val="26"/>
          <w:lang w:eastAsia="ru-RU"/>
        </w:rPr>
        <w:t xml:space="preserve"> (</w:t>
      </w:r>
      <w:hyperlink r:id="rId15" w:history="1">
        <w:r w:rsidR="00716D1D" w:rsidRPr="002C6890">
          <w:rPr>
            <w:rStyle w:val="af4"/>
            <w:rFonts w:ascii="Times New Roman" w:eastAsia="Times New Roman" w:hAnsi="Times New Roman" w:cs="Times New Roman"/>
            <w:sz w:val="26"/>
            <w:szCs w:val="26"/>
            <w:lang w:eastAsia="ru-RU"/>
          </w:rPr>
          <w:t>https://ivnya</w:t>
        </w:r>
        <w:r w:rsidR="00716D1D" w:rsidRPr="002C6890">
          <w:rPr>
            <w:rStyle w:val="af4"/>
            <w:rFonts w:ascii="Times New Roman" w:eastAsia="Times New Roman" w:hAnsi="Times New Roman" w:cs="Times New Roman"/>
            <w:sz w:val="26"/>
            <w:szCs w:val="26"/>
            <w:lang w:eastAsia="ru-RU"/>
          </w:rPr>
          <w:noBreakHyphen/>
          <w:t>r31.gosweb.gosuslugi.ru/</w:t>
        </w:r>
      </w:hyperlink>
      <w:r w:rsidR="00716D1D" w:rsidRPr="002C6890">
        <w:rPr>
          <w:rFonts w:ascii="Times New Roman" w:eastAsia="Times New Roman" w:hAnsi="Times New Roman" w:cs="Times New Roman"/>
          <w:sz w:val="26"/>
          <w:szCs w:val="26"/>
          <w:lang w:eastAsia="ru-RU"/>
        </w:rPr>
        <w:t>)</w:t>
      </w:r>
      <w:r w:rsidRPr="002C6890">
        <w:rPr>
          <w:rFonts w:ascii="Times New Roman" w:eastAsia="Times New Roman" w:hAnsi="Times New Roman" w:cs="Times New Roman"/>
          <w:sz w:val="26"/>
          <w:szCs w:val="26"/>
          <w:lang w:eastAsia="ru-RU"/>
        </w:rPr>
        <w:t>;</w:t>
      </w:r>
    </w:p>
    <w:p w:rsidR="00AC577D" w:rsidRPr="002C6890" w:rsidRDefault="00AC577D" w:rsidP="00AC577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C6890">
        <w:rPr>
          <w:rFonts w:ascii="Times New Roman" w:eastAsia="Times New Roman" w:hAnsi="Times New Roman" w:cs="Times New Roman"/>
          <w:sz w:val="26"/>
          <w:szCs w:val="26"/>
          <w:lang w:eastAsia="ru-RU"/>
        </w:rPr>
        <w:t>- ЕПГУ;</w:t>
      </w:r>
    </w:p>
    <w:p w:rsidR="00AC577D" w:rsidRPr="002C6890" w:rsidRDefault="00AC577D" w:rsidP="00AC577D">
      <w:pPr>
        <w:spacing w:after="0" w:line="240" w:lineRule="auto"/>
        <w:ind w:firstLine="709"/>
        <w:jc w:val="both"/>
        <w:rPr>
          <w:rFonts w:ascii="Times New Roman" w:eastAsia="Calibri" w:hAnsi="Times New Roman" w:cs="Times New Roman"/>
          <w:sz w:val="26"/>
          <w:szCs w:val="26"/>
        </w:rPr>
      </w:pPr>
      <w:r w:rsidRPr="002C6890">
        <w:rPr>
          <w:rFonts w:ascii="Times New Roman" w:eastAsia="Calibri" w:hAnsi="Times New Roman" w:cs="Times New Roman"/>
          <w:sz w:val="26"/>
          <w:szCs w:val="26"/>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w:t>
      </w:r>
      <w:r w:rsidR="00716D1D" w:rsidRPr="002C6890">
        <w:rPr>
          <w:rFonts w:ascii="Times New Roman" w:eastAsia="Calibri" w:hAnsi="Times New Roman" w:cs="Times New Roman"/>
          <w:sz w:val="26"/>
          <w:szCs w:val="26"/>
        </w:rPr>
        <w:t>у</w:t>
      </w:r>
      <w:r w:rsidR="00F655ED" w:rsidRPr="002C6890">
        <w:rPr>
          <w:rFonts w:ascii="Times New Roman" w:eastAsia="Calibri" w:hAnsi="Times New Roman" w:cs="Times New Roman"/>
          <w:sz w:val="26"/>
          <w:szCs w:val="26"/>
        </w:rPr>
        <w:t>слуги</w:t>
      </w:r>
      <w:r w:rsidRPr="002C6890">
        <w:rPr>
          <w:rFonts w:ascii="Times New Roman" w:eastAsia="Calibri" w:hAnsi="Times New Roman" w:cs="Times New Roman"/>
          <w:sz w:val="26"/>
          <w:szCs w:val="26"/>
        </w:rPr>
        <w:t>, их должностными лицами, государственными и муниципальными служащими с использованием сети «Интернет».</w:t>
      </w:r>
    </w:p>
    <w:p w:rsidR="00622EFF" w:rsidRPr="002C6890" w:rsidRDefault="00622EFF" w:rsidP="00AC577D">
      <w:pPr>
        <w:spacing w:after="0" w:line="240" w:lineRule="auto"/>
        <w:ind w:firstLine="709"/>
        <w:jc w:val="both"/>
        <w:rPr>
          <w:rFonts w:ascii="Times New Roman" w:eastAsia="Calibri" w:hAnsi="Times New Roman" w:cs="Times New Roman"/>
          <w:sz w:val="26"/>
          <w:szCs w:val="26"/>
        </w:rPr>
      </w:pPr>
    </w:p>
    <w:p w:rsidR="002418DB" w:rsidRPr="002C6890" w:rsidRDefault="002418DB" w:rsidP="00AC577D">
      <w:pPr>
        <w:spacing w:after="0" w:line="240" w:lineRule="auto"/>
        <w:ind w:firstLine="709"/>
        <w:jc w:val="both"/>
        <w:rPr>
          <w:rFonts w:ascii="Times New Roman" w:eastAsia="Calibri" w:hAnsi="Times New Roman" w:cs="Times New Roman"/>
          <w:sz w:val="26"/>
          <w:szCs w:val="26"/>
        </w:rPr>
      </w:pPr>
    </w:p>
    <w:p w:rsidR="0060388F" w:rsidRPr="002C6890" w:rsidRDefault="0060388F" w:rsidP="00AC577D">
      <w:pPr>
        <w:spacing w:after="0" w:line="240" w:lineRule="auto"/>
        <w:ind w:firstLine="709"/>
        <w:jc w:val="both"/>
        <w:rPr>
          <w:rFonts w:ascii="Times New Roman" w:eastAsia="Calibri" w:hAnsi="Times New Roman" w:cs="Times New Roman"/>
          <w:sz w:val="26"/>
          <w:szCs w:val="26"/>
        </w:rPr>
      </w:pPr>
    </w:p>
    <w:tbl>
      <w:tblPr>
        <w:tblStyle w:val="a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622EFF" w:rsidRPr="002C6890" w:rsidTr="00C76727">
        <w:tc>
          <w:tcPr>
            <w:tcW w:w="4536" w:type="dxa"/>
          </w:tcPr>
          <w:p w:rsidR="00622EFF" w:rsidRPr="002C6890" w:rsidRDefault="00622EFF" w:rsidP="00C76727">
            <w:pPr>
              <w:ind w:left="-247"/>
              <w:jc w:val="center"/>
              <w:rPr>
                <w:rFonts w:ascii="Times New Roman" w:eastAsia="Calibri" w:hAnsi="Times New Roman" w:cs="Times New Roman"/>
                <w:b/>
                <w:sz w:val="26"/>
                <w:szCs w:val="26"/>
              </w:rPr>
            </w:pPr>
            <w:r w:rsidRPr="002C6890">
              <w:rPr>
                <w:rFonts w:ascii="Times New Roman" w:eastAsia="Calibri" w:hAnsi="Times New Roman" w:cs="Times New Roman"/>
                <w:b/>
                <w:sz w:val="26"/>
                <w:szCs w:val="26"/>
              </w:rPr>
              <w:t>Первый заместитель главы администрации Ивнянского района по экономическому развитию</w:t>
            </w:r>
          </w:p>
        </w:tc>
        <w:tc>
          <w:tcPr>
            <w:tcW w:w="5103" w:type="dxa"/>
          </w:tcPr>
          <w:p w:rsidR="00622EFF" w:rsidRPr="002C6890" w:rsidRDefault="00622EFF" w:rsidP="00C76727">
            <w:pPr>
              <w:jc w:val="both"/>
              <w:rPr>
                <w:rFonts w:ascii="Times New Roman" w:eastAsia="Calibri" w:hAnsi="Times New Roman" w:cs="Times New Roman"/>
                <w:b/>
                <w:sz w:val="26"/>
                <w:szCs w:val="26"/>
              </w:rPr>
            </w:pPr>
          </w:p>
          <w:p w:rsidR="00622EFF" w:rsidRPr="002C6890" w:rsidRDefault="00622EFF" w:rsidP="00C76727">
            <w:pPr>
              <w:jc w:val="right"/>
              <w:rPr>
                <w:rFonts w:ascii="Times New Roman" w:eastAsia="Calibri" w:hAnsi="Times New Roman" w:cs="Times New Roman"/>
                <w:b/>
                <w:sz w:val="26"/>
                <w:szCs w:val="26"/>
              </w:rPr>
            </w:pPr>
          </w:p>
          <w:p w:rsidR="00622EFF" w:rsidRPr="002C6890" w:rsidRDefault="00622EFF" w:rsidP="00C76727">
            <w:pPr>
              <w:jc w:val="right"/>
              <w:rPr>
                <w:rFonts w:ascii="Times New Roman" w:eastAsia="Calibri" w:hAnsi="Times New Roman" w:cs="Times New Roman"/>
                <w:b/>
                <w:sz w:val="26"/>
                <w:szCs w:val="26"/>
              </w:rPr>
            </w:pPr>
            <w:r w:rsidRPr="002C6890">
              <w:rPr>
                <w:rFonts w:ascii="Times New Roman" w:eastAsia="Calibri" w:hAnsi="Times New Roman" w:cs="Times New Roman"/>
                <w:b/>
                <w:sz w:val="26"/>
                <w:szCs w:val="26"/>
              </w:rPr>
              <w:t>Л.А. Родионова</w:t>
            </w:r>
          </w:p>
          <w:p w:rsidR="00EC1ACC" w:rsidRPr="002C6890" w:rsidRDefault="00EC1ACC" w:rsidP="00C76727">
            <w:pPr>
              <w:jc w:val="right"/>
              <w:rPr>
                <w:rFonts w:ascii="Times New Roman" w:eastAsia="Calibri" w:hAnsi="Times New Roman" w:cs="Times New Roman"/>
                <w:b/>
                <w:sz w:val="26"/>
                <w:szCs w:val="26"/>
              </w:rPr>
            </w:pPr>
          </w:p>
        </w:tc>
      </w:tr>
    </w:tbl>
    <w:p w:rsidR="001F2786" w:rsidRDefault="001F2786" w:rsidP="00AC577D">
      <w:pPr>
        <w:spacing w:after="0" w:line="240" w:lineRule="auto"/>
        <w:ind w:left="5103"/>
        <w:jc w:val="center"/>
        <w:rPr>
          <w:rFonts w:ascii="Times New Roman" w:eastAsia="Times New Roman" w:hAnsi="Times New Roman" w:cs="Times New Roman"/>
          <w:b/>
          <w:sz w:val="26"/>
          <w:szCs w:val="26"/>
          <w:lang w:eastAsia="ru-RU"/>
        </w:rPr>
        <w:sectPr w:rsidR="001F2786" w:rsidSect="002C6890">
          <w:headerReference w:type="even" r:id="rId16"/>
          <w:headerReference w:type="default" r:id="rId17"/>
          <w:pgSz w:w="11906" w:h="16838" w:code="9"/>
          <w:pgMar w:top="993" w:right="567" w:bottom="709" w:left="1701" w:header="720" w:footer="720" w:gutter="0"/>
          <w:cols w:space="720"/>
          <w:titlePg/>
        </w:sectPr>
      </w:pPr>
    </w:p>
    <w:tbl>
      <w:tblPr>
        <w:tblStyle w:val="aa"/>
        <w:tblW w:w="14039"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03"/>
        <w:gridCol w:w="4536"/>
      </w:tblGrid>
      <w:tr w:rsidR="001F2786" w:rsidTr="0060388F">
        <w:tc>
          <w:tcPr>
            <w:tcW w:w="9503" w:type="dxa"/>
          </w:tcPr>
          <w:p w:rsidR="001F2786" w:rsidRDefault="001F2786" w:rsidP="00AC577D">
            <w:pPr>
              <w:jc w:val="center"/>
              <w:rPr>
                <w:rFonts w:ascii="Times New Roman" w:eastAsia="Times New Roman" w:hAnsi="Times New Roman" w:cs="Times New Roman"/>
                <w:b/>
                <w:sz w:val="26"/>
                <w:szCs w:val="26"/>
                <w:lang w:eastAsia="ru-RU"/>
              </w:rPr>
            </w:pPr>
          </w:p>
        </w:tc>
        <w:tc>
          <w:tcPr>
            <w:tcW w:w="4536" w:type="dxa"/>
          </w:tcPr>
          <w:p w:rsidR="001F2786" w:rsidRPr="00FD1817" w:rsidRDefault="001F2786" w:rsidP="001F2786">
            <w:pPr>
              <w:ind w:left="-103"/>
              <w:jc w:val="center"/>
              <w:rPr>
                <w:rFonts w:ascii="Times New Roman" w:eastAsia="Times New Roman" w:hAnsi="Times New Roman" w:cs="Times New Roman"/>
                <w:b/>
                <w:sz w:val="26"/>
                <w:szCs w:val="26"/>
                <w:lang w:eastAsia="ru-RU"/>
              </w:rPr>
            </w:pPr>
            <w:r w:rsidRPr="00FD1817">
              <w:rPr>
                <w:rFonts w:ascii="Times New Roman" w:eastAsia="Times New Roman" w:hAnsi="Times New Roman" w:cs="Times New Roman"/>
                <w:b/>
                <w:sz w:val="26"/>
                <w:szCs w:val="26"/>
                <w:lang w:eastAsia="ru-RU"/>
              </w:rPr>
              <w:t>Приложение № 1</w:t>
            </w:r>
          </w:p>
          <w:p w:rsidR="001F2786" w:rsidRPr="00FD1817" w:rsidRDefault="001F2786" w:rsidP="001F2786">
            <w:pPr>
              <w:ind w:left="-118"/>
              <w:jc w:val="center"/>
              <w:rPr>
                <w:rFonts w:ascii="Times New Roman" w:eastAsia="Times New Roman" w:hAnsi="Times New Roman" w:cs="Times New Roman"/>
                <w:b/>
                <w:sz w:val="26"/>
                <w:szCs w:val="26"/>
                <w:lang w:eastAsia="ru-RU"/>
              </w:rPr>
            </w:pPr>
            <w:r w:rsidRPr="00FD1817">
              <w:rPr>
                <w:rFonts w:ascii="Times New Roman" w:eastAsia="Times New Roman" w:hAnsi="Times New Roman" w:cs="Times New Roman"/>
                <w:b/>
                <w:sz w:val="26"/>
                <w:szCs w:val="26"/>
                <w:lang w:eastAsia="ru-RU"/>
              </w:rPr>
              <w:t>к Административному регламенту</w:t>
            </w:r>
          </w:p>
          <w:p w:rsidR="001F2786" w:rsidRPr="008D7D43" w:rsidRDefault="001F2786" w:rsidP="001F2786">
            <w:pPr>
              <w:ind w:left="-121"/>
              <w:jc w:val="center"/>
              <w:rPr>
                <w:rFonts w:ascii="Times New Roman" w:eastAsia="Times New Roman" w:hAnsi="Times New Roman" w:cs="Times New Roman"/>
                <w:sz w:val="26"/>
                <w:szCs w:val="26"/>
                <w:lang w:eastAsia="ru-RU"/>
              </w:rPr>
            </w:pPr>
            <w:r w:rsidRPr="00750FF7">
              <w:rPr>
                <w:rFonts w:ascii="Times New Roman" w:eastAsia="Times New Roman" w:hAnsi="Times New Roman" w:cs="Times New Roman"/>
                <w:b/>
                <w:bCs/>
                <w:sz w:val="26"/>
                <w:szCs w:val="26"/>
                <w:lang w:eastAsia="ru-RU"/>
              </w:rPr>
              <w:t>по предо</w:t>
            </w:r>
            <w:r>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Pr="004127EC">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bCs/>
                <w:sz w:val="26"/>
                <w:szCs w:val="26"/>
                <w:lang w:eastAsia="ru-RU"/>
              </w:rPr>
              <w:t>Предоставление информации об объектах учета, содержащейся в реестре муниципальной собственности</w:t>
            </w:r>
            <w:r>
              <w:rPr>
                <w:rFonts w:ascii="Times New Roman" w:eastAsia="Times New Roman" w:hAnsi="Times New Roman" w:cs="Times New Roman"/>
                <w:b/>
                <w:sz w:val="26"/>
                <w:szCs w:val="26"/>
                <w:lang w:eastAsia="ru-RU"/>
              </w:rPr>
              <w:t>»</w:t>
            </w:r>
          </w:p>
          <w:p w:rsidR="001F2786" w:rsidRPr="008D7D43" w:rsidRDefault="001F2786" w:rsidP="001F2786">
            <w:pPr>
              <w:ind w:left="5103"/>
              <w:jc w:val="center"/>
              <w:rPr>
                <w:rFonts w:ascii="Times New Roman" w:eastAsia="Times New Roman" w:hAnsi="Times New Roman" w:cs="Times New Roman"/>
                <w:sz w:val="26"/>
                <w:szCs w:val="26"/>
                <w:lang w:eastAsia="ru-RU"/>
              </w:rPr>
            </w:pPr>
          </w:p>
          <w:p w:rsidR="001F2786" w:rsidRDefault="001F2786" w:rsidP="00AC577D">
            <w:pPr>
              <w:jc w:val="center"/>
              <w:rPr>
                <w:rFonts w:ascii="Times New Roman" w:eastAsia="Times New Roman" w:hAnsi="Times New Roman" w:cs="Times New Roman"/>
                <w:b/>
                <w:sz w:val="26"/>
                <w:szCs w:val="26"/>
                <w:lang w:eastAsia="ru-RU"/>
              </w:rPr>
            </w:pPr>
          </w:p>
        </w:tc>
      </w:tr>
    </w:tbl>
    <w:p w:rsidR="001F2786" w:rsidRDefault="009F6EA4" w:rsidP="00E35101">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noProof/>
          <w:sz w:val="26"/>
          <w:szCs w:val="26"/>
          <w:lang w:eastAsia="ru-RU"/>
        </w:rPr>
        <mc:AlternateContent>
          <mc:Choice Requires="wps">
            <w:drawing>
              <wp:anchor distT="0" distB="0" distL="114300" distR="114300" simplePos="0" relativeHeight="251666432" behindDoc="0" locked="0" layoutInCell="1" allowOverlap="1">
                <wp:simplePos x="0" y="0"/>
                <wp:positionH relativeFrom="column">
                  <wp:posOffset>4376420</wp:posOffset>
                </wp:positionH>
                <wp:positionV relativeFrom="paragraph">
                  <wp:posOffset>-1848409</wp:posOffset>
                </wp:positionV>
                <wp:extent cx="643738" cy="482804"/>
                <wp:effectExtent l="0" t="0" r="4445" b="0"/>
                <wp:wrapNone/>
                <wp:docPr id="3" name="Надпись 3"/>
                <wp:cNvGraphicFramePr/>
                <a:graphic xmlns:a="http://schemas.openxmlformats.org/drawingml/2006/main">
                  <a:graphicData uri="http://schemas.microsoft.com/office/word/2010/wordprocessingShape">
                    <wps:wsp>
                      <wps:cNvSpPr txBox="1"/>
                      <wps:spPr>
                        <a:xfrm>
                          <a:off x="0" y="0"/>
                          <a:ext cx="643738" cy="482804"/>
                        </a:xfrm>
                        <a:prstGeom prst="rect">
                          <a:avLst/>
                        </a:prstGeom>
                        <a:solidFill>
                          <a:schemeClr val="lt1"/>
                        </a:solidFill>
                        <a:ln w="6350">
                          <a:noFill/>
                        </a:ln>
                      </wps:spPr>
                      <wps:txbx>
                        <w:txbxContent>
                          <w:p w:rsidR="00D50F58" w:rsidRPr="00E335D2" w:rsidRDefault="00D50F58">
                            <w:pPr>
                              <w:rPr>
                                <w:rFonts w:ascii="Times New Roman" w:hAnsi="Times New Roman" w:cs="Times New Roman"/>
                              </w:rPr>
                            </w:pPr>
                            <w:r w:rsidRPr="00E335D2">
                              <w:rPr>
                                <w:rFonts w:ascii="Times New Roman" w:hAnsi="Times New Roman" w:cs="Times New Roman"/>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344.6pt;margin-top:-145.55pt;width:50.7pt;height:3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" fillcolor="white [3201]" stroked="f" strokeweight=".5pt">
                <v:textbox>
                  <w:txbxContent>
                    <w:p w:rsidR="00D50F58" w:rsidRPr="00E335D2" w:rsidRDefault="00D50F58">
                      <w:pPr>
                        <w:rPr>
                          <w:rFonts w:ascii="Times New Roman" w:hAnsi="Times New Roman" w:cs="Times New Roman"/>
                        </w:rPr>
                      </w:pPr>
                      <w:r w:rsidRPr="00E335D2">
                        <w:rPr>
                          <w:rFonts w:ascii="Times New Roman" w:hAnsi="Times New Roman" w:cs="Times New Roman"/>
                        </w:rPr>
                        <w:t>20</w:t>
                      </w:r>
                    </w:p>
                  </w:txbxContent>
                </v:textbox>
              </v:shape>
            </w:pict>
          </mc:Fallback>
        </mc:AlternateContent>
      </w:r>
    </w:p>
    <w:p w:rsidR="003767C5" w:rsidRPr="008D7D43" w:rsidRDefault="00AC577D" w:rsidP="00E35101">
      <w:pPr>
        <w:autoSpaceDE w:val="0"/>
        <w:autoSpaceDN w:val="0"/>
        <w:adjustRightInd w:val="0"/>
        <w:spacing w:after="0" w:line="240" w:lineRule="auto"/>
        <w:jc w:val="center"/>
        <w:rPr>
          <w:rFonts w:ascii="Times New Roman" w:hAnsi="Times New Roman" w:cs="Times New Roman"/>
          <w:i/>
          <w:iCs/>
          <w:sz w:val="26"/>
          <w:szCs w:val="26"/>
        </w:rPr>
      </w:pPr>
      <w:r w:rsidRPr="008D7D43">
        <w:rPr>
          <w:rFonts w:ascii="Times New Roman" w:hAnsi="Times New Roman" w:cs="Times New Roman"/>
          <w:b/>
          <w:bCs/>
          <w:sz w:val="26"/>
          <w:szCs w:val="26"/>
        </w:rPr>
        <w:t xml:space="preserve">Форма </w:t>
      </w:r>
      <w:r w:rsidR="001F2786">
        <w:rPr>
          <w:rFonts w:ascii="Times New Roman" w:hAnsi="Times New Roman" w:cs="Times New Roman"/>
          <w:b/>
          <w:bCs/>
          <w:sz w:val="26"/>
          <w:szCs w:val="26"/>
        </w:rPr>
        <w:t xml:space="preserve">выписки </w:t>
      </w:r>
      <w:r w:rsidR="001F2786" w:rsidRPr="001F2786">
        <w:rPr>
          <w:rFonts w:ascii="Times New Roman" w:hAnsi="Times New Roman" w:cs="Times New Roman"/>
          <w:b/>
          <w:bCs/>
          <w:sz w:val="26"/>
          <w:szCs w:val="26"/>
        </w:rPr>
        <w:t>из реестра муниципальной собственности</w:t>
      </w:r>
    </w:p>
    <w:p w:rsidR="00AC577D" w:rsidRDefault="00AC577D" w:rsidP="00E35101">
      <w:pPr>
        <w:autoSpaceDE w:val="0"/>
        <w:autoSpaceDN w:val="0"/>
        <w:adjustRightInd w:val="0"/>
        <w:spacing w:after="0" w:line="240" w:lineRule="auto"/>
        <w:jc w:val="center"/>
        <w:rPr>
          <w:rFonts w:ascii="Times New Roman" w:hAnsi="Times New Roman" w:cs="Times New Roman"/>
          <w:i/>
          <w:iCs/>
          <w:sz w:val="26"/>
          <w:szCs w:val="26"/>
        </w:rPr>
      </w:pPr>
    </w:p>
    <w:p w:rsidR="00E35101" w:rsidRPr="008D7D43" w:rsidRDefault="00E35101" w:rsidP="00E35101">
      <w:pPr>
        <w:autoSpaceDE w:val="0"/>
        <w:autoSpaceDN w:val="0"/>
        <w:adjustRightInd w:val="0"/>
        <w:spacing w:after="0" w:line="240" w:lineRule="auto"/>
        <w:jc w:val="center"/>
        <w:rPr>
          <w:rFonts w:ascii="Times New Roman" w:hAnsi="Times New Roman" w:cs="Times New Roman"/>
          <w:i/>
          <w:iCs/>
          <w:sz w:val="26"/>
          <w:szCs w:val="26"/>
        </w:rPr>
      </w:pPr>
    </w:p>
    <w:p w:rsidR="00E35101" w:rsidRPr="00E35101" w:rsidRDefault="00E35101" w:rsidP="00E35101">
      <w:pPr>
        <w:pStyle w:val="af5"/>
        <w:jc w:val="center"/>
        <w:rPr>
          <w:rFonts w:ascii="Times New Roman" w:hAnsi="Times New Roman" w:cs="Times New Roman"/>
          <w:sz w:val="26"/>
          <w:szCs w:val="26"/>
        </w:rPr>
      </w:pPr>
      <w:r w:rsidRPr="00E35101">
        <w:rPr>
          <w:rFonts w:ascii="Times New Roman" w:hAnsi="Times New Roman" w:cs="Times New Roman"/>
          <w:sz w:val="26"/>
          <w:szCs w:val="26"/>
        </w:rPr>
        <w:t>Администрация Ивнянского района</w:t>
      </w:r>
    </w:p>
    <w:p w:rsidR="00E35101" w:rsidRPr="00E35101" w:rsidRDefault="00E35101" w:rsidP="00E35101">
      <w:pPr>
        <w:pStyle w:val="af5"/>
        <w:ind w:firstLine="851"/>
        <w:jc w:val="center"/>
        <w:rPr>
          <w:rFonts w:ascii="Times New Roman" w:hAnsi="Times New Roman" w:cs="Times New Roman"/>
          <w:b/>
          <w:sz w:val="26"/>
          <w:szCs w:val="26"/>
        </w:rPr>
      </w:pPr>
    </w:p>
    <w:p w:rsidR="00E35101" w:rsidRPr="00E35101" w:rsidRDefault="00E35101" w:rsidP="00E35101">
      <w:pPr>
        <w:pStyle w:val="af5"/>
        <w:jc w:val="center"/>
        <w:rPr>
          <w:rFonts w:ascii="Times New Roman" w:hAnsi="Times New Roman" w:cs="Times New Roman"/>
          <w:b/>
          <w:sz w:val="26"/>
          <w:szCs w:val="26"/>
        </w:rPr>
      </w:pPr>
      <w:r w:rsidRPr="00E35101">
        <w:rPr>
          <w:rFonts w:ascii="Times New Roman" w:hAnsi="Times New Roman" w:cs="Times New Roman"/>
          <w:b/>
          <w:sz w:val="26"/>
          <w:szCs w:val="26"/>
        </w:rPr>
        <w:t>ВЫПИСКА ИЗ РЕЕСТРА МУНИЦИПАЛЬНОГО ИМУЩЕСТВА</w:t>
      </w:r>
    </w:p>
    <w:p w:rsidR="00E35101" w:rsidRPr="00E35101" w:rsidRDefault="00E35101" w:rsidP="00E35101">
      <w:pPr>
        <w:pStyle w:val="af5"/>
        <w:jc w:val="center"/>
        <w:rPr>
          <w:rFonts w:ascii="Times New Roman" w:hAnsi="Times New Roman" w:cs="Times New Roman"/>
          <w:b/>
          <w:sz w:val="26"/>
          <w:szCs w:val="26"/>
        </w:rPr>
      </w:pPr>
      <w:r w:rsidRPr="00E35101">
        <w:rPr>
          <w:rFonts w:ascii="Times New Roman" w:hAnsi="Times New Roman" w:cs="Times New Roman"/>
          <w:b/>
          <w:sz w:val="26"/>
          <w:szCs w:val="26"/>
        </w:rPr>
        <w:t xml:space="preserve">по состоянию на </w:t>
      </w:r>
      <w:r>
        <w:rPr>
          <w:rFonts w:ascii="Times New Roman" w:hAnsi="Times New Roman" w:cs="Times New Roman"/>
          <w:b/>
          <w:sz w:val="26"/>
          <w:szCs w:val="26"/>
        </w:rPr>
        <w:t>___________________</w:t>
      </w:r>
      <w:r w:rsidRPr="00E35101">
        <w:rPr>
          <w:rFonts w:ascii="Times New Roman" w:hAnsi="Times New Roman" w:cs="Times New Roman"/>
          <w:b/>
          <w:sz w:val="26"/>
          <w:szCs w:val="26"/>
        </w:rPr>
        <w:t xml:space="preserve"> года</w:t>
      </w:r>
    </w:p>
    <w:p w:rsidR="00AC577D" w:rsidRPr="008D7D43" w:rsidRDefault="00AC577D" w:rsidP="00AC577D">
      <w:pPr>
        <w:pStyle w:val="af5"/>
        <w:ind w:firstLine="851"/>
        <w:jc w:val="center"/>
        <w:rPr>
          <w:rFonts w:ascii="Times New Roman" w:hAnsi="Times New Roman" w:cs="Times New Roman"/>
          <w:b/>
          <w:sz w:val="26"/>
          <w:szCs w:val="26"/>
        </w:rPr>
      </w:pPr>
    </w:p>
    <w:p w:rsidR="00E35101" w:rsidRPr="00E35101" w:rsidRDefault="00E35101" w:rsidP="00E35101">
      <w:pPr>
        <w:widowControl w:val="0"/>
        <w:suppressAutoHyphens/>
        <w:autoSpaceDN w:val="0"/>
        <w:spacing w:after="0" w:line="240" w:lineRule="auto"/>
        <w:textAlignment w:val="baseline"/>
        <w:rPr>
          <w:rFonts w:ascii="Times New Roman" w:eastAsia="Segoe UI" w:hAnsi="Times New Roman" w:cs="Tahoma"/>
          <w:color w:val="000000"/>
          <w:kern w:val="3"/>
          <w:sz w:val="24"/>
          <w:szCs w:val="24"/>
          <w:lang w:eastAsia="ru-RU"/>
        </w:rPr>
      </w:pPr>
      <w:r w:rsidRPr="00E35101">
        <w:rPr>
          <w:rFonts w:ascii="Times New Roman" w:eastAsia="Segoe UI" w:hAnsi="Times New Roman" w:cs="Tahoma"/>
          <w:color w:val="000000"/>
          <w:kern w:val="3"/>
          <w:sz w:val="24"/>
          <w:szCs w:val="24"/>
          <w:u w:val="single"/>
          <w:lang w:eastAsia="ru-RU"/>
        </w:rPr>
        <w:t>СОБСТВЕННИК:</w:t>
      </w:r>
      <w:r w:rsidRPr="00E35101">
        <w:rPr>
          <w:rFonts w:ascii="Times New Roman" w:eastAsia="Segoe UI" w:hAnsi="Times New Roman" w:cs="Tahoma"/>
          <w:color w:val="000000"/>
          <w:kern w:val="3"/>
          <w:sz w:val="24"/>
          <w:szCs w:val="24"/>
          <w:lang w:eastAsia="ru-RU"/>
        </w:rPr>
        <w:t xml:space="preserve"> Ивнянский район.</w:t>
      </w:r>
    </w:p>
    <w:p w:rsidR="00E35101" w:rsidRPr="00E35101" w:rsidRDefault="00E35101" w:rsidP="00E35101">
      <w:pPr>
        <w:widowControl w:val="0"/>
        <w:suppressAutoHyphens/>
        <w:autoSpaceDN w:val="0"/>
        <w:spacing w:after="0" w:line="240" w:lineRule="auto"/>
        <w:textAlignment w:val="baseline"/>
        <w:rPr>
          <w:rFonts w:ascii="Times New Roman" w:eastAsia="Segoe UI" w:hAnsi="Times New Roman" w:cs="Tahoma"/>
          <w:color w:val="000000"/>
          <w:kern w:val="3"/>
          <w:sz w:val="24"/>
          <w:szCs w:val="24"/>
          <w:lang w:eastAsia="ru-RU"/>
        </w:rPr>
      </w:pPr>
      <w:r w:rsidRPr="00E35101">
        <w:rPr>
          <w:rFonts w:ascii="Times New Roman" w:eastAsia="Segoe UI" w:hAnsi="Times New Roman" w:cs="Tahoma"/>
          <w:color w:val="000000"/>
          <w:kern w:val="3"/>
          <w:sz w:val="24"/>
          <w:szCs w:val="24"/>
          <w:u w:val="single"/>
          <w:lang w:eastAsia="ru-RU"/>
        </w:rPr>
        <w:t>УПОЛНОМОЧЕННЫЙ ОРГАН:</w:t>
      </w:r>
      <w:r w:rsidRPr="00E35101">
        <w:rPr>
          <w:rFonts w:ascii="Times New Roman" w:eastAsia="Segoe UI" w:hAnsi="Times New Roman" w:cs="Tahoma"/>
          <w:color w:val="000000"/>
          <w:kern w:val="3"/>
          <w:sz w:val="24"/>
          <w:szCs w:val="24"/>
          <w:lang w:eastAsia="ru-RU"/>
        </w:rPr>
        <w:t xml:space="preserve"> Администрация муниципального района «Ивнянский район» Белгородской области, зарегистрированная на</w:t>
      </w:r>
      <w:r>
        <w:rPr>
          <w:rFonts w:ascii="Times New Roman" w:eastAsia="Segoe UI" w:hAnsi="Times New Roman" w:cs="Tahoma"/>
          <w:color w:val="000000"/>
          <w:kern w:val="3"/>
          <w:sz w:val="24"/>
          <w:szCs w:val="24"/>
          <w:lang w:eastAsia="ru-RU"/>
        </w:rPr>
        <w:t> </w:t>
      </w:r>
      <w:r w:rsidRPr="00E35101">
        <w:rPr>
          <w:rFonts w:ascii="Times New Roman" w:eastAsia="Segoe UI" w:hAnsi="Times New Roman" w:cs="Tahoma"/>
          <w:color w:val="000000"/>
          <w:kern w:val="3"/>
          <w:sz w:val="24"/>
          <w:szCs w:val="24"/>
          <w:lang w:eastAsia="ru-RU"/>
        </w:rPr>
        <w:t>основании документа: № 000497644 от 25.12.2002 г., орган подписания: Межрайонная ИФНС № 4 по</w:t>
      </w:r>
      <w:r w:rsidR="002C1CA0">
        <w:rPr>
          <w:rFonts w:ascii="Times New Roman" w:eastAsia="Segoe UI" w:hAnsi="Times New Roman" w:cs="Tahoma"/>
          <w:color w:val="000000"/>
          <w:kern w:val="3"/>
          <w:sz w:val="24"/>
          <w:szCs w:val="24"/>
          <w:lang w:eastAsia="ru-RU"/>
        </w:rPr>
        <w:t> </w:t>
      </w:r>
      <w:r w:rsidRPr="00E35101">
        <w:rPr>
          <w:rFonts w:ascii="Times New Roman" w:eastAsia="Segoe UI" w:hAnsi="Times New Roman" w:cs="Tahoma"/>
          <w:color w:val="000000"/>
          <w:kern w:val="3"/>
          <w:sz w:val="24"/>
          <w:szCs w:val="24"/>
          <w:lang w:eastAsia="ru-RU"/>
        </w:rPr>
        <w:t>Белгородской области.</w:t>
      </w:r>
    </w:p>
    <w:p w:rsidR="00E35101" w:rsidRPr="00E35101" w:rsidRDefault="00E35101" w:rsidP="00E35101">
      <w:pPr>
        <w:widowControl w:val="0"/>
        <w:suppressAutoHyphens/>
        <w:autoSpaceDN w:val="0"/>
        <w:spacing w:after="0" w:line="240" w:lineRule="auto"/>
        <w:textAlignment w:val="baseline"/>
        <w:rPr>
          <w:rFonts w:ascii="Times New Roman" w:eastAsia="Segoe UI" w:hAnsi="Times New Roman" w:cs="Tahoma"/>
          <w:color w:val="000000"/>
          <w:kern w:val="3"/>
          <w:sz w:val="24"/>
          <w:szCs w:val="24"/>
          <w:lang w:eastAsia="ru-RU"/>
        </w:rPr>
      </w:pPr>
    </w:p>
    <w:tbl>
      <w:tblPr>
        <w:tblW w:w="14601" w:type="dxa"/>
        <w:tblInd w:w="-15" w:type="dxa"/>
        <w:tblLayout w:type="fixed"/>
        <w:tblCellMar>
          <w:left w:w="10" w:type="dxa"/>
          <w:right w:w="10" w:type="dxa"/>
        </w:tblCellMar>
        <w:tblLook w:val="04A0" w:firstRow="1" w:lastRow="0" w:firstColumn="1" w:lastColumn="0" w:noHBand="0" w:noVBand="1"/>
      </w:tblPr>
      <w:tblGrid>
        <w:gridCol w:w="418"/>
        <w:gridCol w:w="1000"/>
        <w:gridCol w:w="709"/>
        <w:gridCol w:w="1275"/>
        <w:gridCol w:w="851"/>
        <w:gridCol w:w="1134"/>
        <w:gridCol w:w="1276"/>
        <w:gridCol w:w="992"/>
        <w:gridCol w:w="709"/>
        <w:gridCol w:w="992"/>
        <w:gridCol w:w="1417"/>
        <w:gridCol w:w="1418"/>
        <w:gridCol w:w="1276"/>
        <w:gridCol w:w="1134"/>
      </w:tblGrid>
      <w:tr w:rsidR="00E35101" w:rsidRPr="00E35101" w:rsidTr="00E35101">
        <w:trPr>
          <w:trHeight w:val="367"/>
        </w:trPr>
        <w:tc>
          <w:tcPr>
            <w:tcW w:w="418"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b/>
                <w:bCs/>
                <w:sz w:val="16"/>
                <w:szCs w:val="16"/>
              </w:rPr>
            </w:pPr>
            <w:r w:rsidRPr="00E35101">
              <w:rPr>
                <w:rFonts w:eastAsia="serif" w:cs="Times New Roman"/>
                <w:b/>
                <w:bCs/>
                <w:sz w:val="16"/>
                <w:szCs w:val="16"/>
              </w:rPr>
              <w:t>№ п/п</w:t>
            </w:r>
          </w:p>
        </w:tc>
        <w:tc>
          <w:tcPr>
            <w:tcW w:w="1000"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roofErr w:type="spellStart"/>
            <w:r w:rsidRPr="00E35101">
              <w:rPr>
                <w:rFonts w:eastAsia="serif" w:cs="Times New Roman"/>
                <w:sz w:val="16"/>
                <w:szCs w:val="16"/>
              </w:rPr>
              <w:t>Идентифи-кационный</w:t>
            </w:r>
            <w:proofErr w:type="spellEnd"/>
            <w:r w:rsidRPr="00E35101">
              <w:rPr>
                <w:rFonts w:eastAsia="serif" w:cs="Times New Roman"/>
                <w:sz w:val="16"/>
                <w:szCs w:val="16"/>
              </w:rPr>
              <w:t xml:space="preserve"> номер</w:t>
            </w:r>
          </w:p>
        </w:tc>
        <w:tc>
          <w:tcPr>
            <w:tcW w:w="709"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Тип объекта</w:t>
            </w:r>
          </w:p>
        </w:tc>
        <w:tc>
          <w:tcPr>
            <w:tcW w:w="1275"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Наименование</w:t>
            </w:r>
          </w:p>
        </w:tc>
        <w:tc>
          <w:tcPr>
            <w:tcW w:w="851"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Адрес</w:t>
            </w:r>
          </w:p>
        </w:tc>
        <w:tc>
          <w:tcPr>
            <w:tcW w:w="1134"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Кадастровый номер</w:t>
            </w:r>
          </w:p>
        </w:tc>
        <w:tc>
          <w:tcPr>
            <w:tcW w:w="1276"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Параметры</w:t>
            </w:r>
          </w:p>
        </w:tc>
        <w:tc>
          <w:tcPr>
            <w:tcW w:w="992"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Балансовая стоимость, руб.</w:t>
            </w:r>
          </w:p>
        </w:tc>
        <w:tc>
          <w:tcPr>
            <w:tcW w:w="709"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Износ, руб.</w:t>
            </w:r>
          </w:p>
        </w:tc>
        <w:tc>
          <w:tcPr>
            <w:tcW w:w="992"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Кадастровая стоимость, руб.</w:t>
            </w:r>
          </w:p>
        </w:tc>
        <w:tc>
          <w:tcPr>
            <w:tcW w:w="1417"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Документ-основание права собственности</w:t>
            </w:r>
          </w:p>
        </w:tc>
        <w:tc>
          <w:tcPr>
            <w:tcW w:w="1418"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jc w:val="center"/>
              <w:rPr>
                <w:rFonts w:ascii="Times New Roman" w:hAnsi="Times New Roman" w:cs="Times New Roman"/>
                <w:sz w:val="16"/>
                <w:szCs w:val="16"/>
              </w:rPr>
            </w:pPr>
            <w:r w:rsidRPr="00E35101">
              <w:rPr>
                <w:rFonts w:ascii="Times New Roman" w:hAnsi="Times New Roman" w:cs="Times New Roman"/>
                <w:sz w:val="16"/>
                <w:szCs w:val="16"/>
              </w:rPr>
              <w:t>Документ-основание прекращения права собственности</w:t>
            </w:r>
          </w:p>
        </w:tc>
        <w:tc>
          <w:tcPr>
            <w:tcW w:w="1276"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tcPr>
          <w:p w:rsidR="00E35101" w:rsidRPr="00E35101" w:rsidRDefault="00E35101" w:rsidP="00E35101">
            <w:pPr>
              <w:spacing w:after="0"/>
              <w:jc w:val="center"/>
              <w:rPr>
                <w:rFonts w:ascii="Times New Roman" w:eastAsia="serif" w:hAnsi="Times New Roman" w:cs="Times New Roman"/>
                <w:sz w:val="16"/>
                <w:szCs w:val="16"/>
              </w:rPr>
            </w:pPr>
            <w:r w:rsidRPr="00E35101">
              <w:rPr>
                <w:rFonts w:ascii="Times New Roman" w:eastAsia="serif" w:hAnsi="Times New Roman" w:cs="Times New Roman"/>
                <w:sz w:val="16"/>
                <w:szCs w:val="16"/>
              </w:rPr>
              <w:t>Сведения о</w:t>
            </w:r>
            <w:r>
              <w:rPr>
                <w:rFonts w:ascii="Times New Roman" w:eastAsia="serif" w:hAnsi="Times New Roman" w:cs="Times New Roman"/>
                <w:sz w:val="16"/>
                <w:szCs w:val="16"/>
              </w:rPr>
              <w:t> </w:t>
            </w:r>
            <w:proofErr w:type="spellStart"/>
            <w:r w:rsidRPr="00E35101">
              <w:rPr>
                <w:rFonts w:ascii="Times New Roman" w:eastAsia="serif" w:hAnsi="Times New Roman" w:cs="Times New Roman"/>
                <w:sz w:val="16"/>
                <w:szCs w:val="16"/>
              </w:rPr>
              <w:t>правообла</w:t>
            </w:r>
            <w:proofErr w:type="spellEnd"/>
            <w:r w:rsidRPr="00E35101">
              <w:rPr>
                <w:rFonts w:ascii="Times New Roman" w:eastAsia="serif" w:hAnsi="Times New Roman" w:cs="Times New Roman"/>
                <w:sz w:val="16"/>
                <w:szCs w:val="16"/>
              </w:rPr>
              <w:t>-</w:t>
            </w:r>
          </w:p>
          <w:p w:rsidR="00E35101" w:rsidRPr="00E35101" w:rsidRDefault="00E35101" w:rsidP="00E35101">
            <w:pPr>
              <w:spacing w:after="0"/>
              <w:jc w:val="center"/>
              <w:rPr>
                <w:rFonts w:ascii="Times New Roman" w:eastAsia="serif" w:hAnsi="Times New Roman" w:cs="Times New Roman"/>
                <w:sz w:val="16"/>
                <w:szCs w:val="16"/>
              </w:rPr>
            </w:pPr>
            <w:proofErr w:type="spellStart"/>
            <w:r w:rsidRPr="00E35101">
              <w:rPr>
                <w:rFonts w:ascii="Times New Roman" w:eastAsia="serif" w:hAnsi="Times New Roman" w:cs="Times New Roman"/>
                <w:sz w:val="16"/>
                <w:szCs w:val="16"/>
              </w:rPr>
              <w:t>дателе</w:t>
            </w:r>
            <w:proofErr w:type="spellEnd"/>
          </w:p>
        </w:tc>
        <w:tc>
          <w:tcPr>
            <w:tcW w:w="1134"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r w:rsidRPr="00E35101">
              <w:rPr>
                <w:rFonts w:eastAsia="serif" w:cs="Times New Roman"/>
                <w:sz w:val="16"/>
                <w:szCs w:val="16"/>
              </w:rPr>
              <w:t>Сведения об.</w:t>
            </w:r>
            <w:r>
              <w:rPr>
                <w:rFonts w:eastAsia="serif" w:cs="Times New Roman"/>
                <w:sz w:val="16"/>
                <w:szCs w:val="16"/>
              </w:rPr>
              <w:t> </w:t>
            </w:r>
            <w:r w:rsidRPr="00E35101">
              <w:rPr>
                <w:rFonts w:eastAsia="serif" w:cs="Times New Roman"/>
                <w:sz w:val="16"/>
                <w:szCs w:val="16"/>
              </w:rPr>
              <w:t>ограничениях (</w:t>
            </w:r>
            <w:proofErr w:type="spellStart"/>
            <w:r w:rsidRPr="00E35101">
              <w:rPr>
                <w:rFonts w:eastAsia="serif" w:cs="Times New Roman"/>
                <w:sz w:val="16"/>
                <w:szCs w:val="16"/>
              </w:rPr>
              <w:t>обремене</w:t>
            </w:r>
            <w:proofErr w:type="spellEnd"/>
            <w:r w:rsidRPr="00E35101">
              <w:rPr>
                <w:rFonts w:eastAsia="serif" w:cs="Times New Roman"/>
                <w:sz w:val="16"/>
                <w:szCs w:val="16"/>
              </w:rPr>
              <w:t>-</w:t>
            </w:r>
          </w:p>
          <w:p w:rsidR="00E35101" w:rsidRPr="00E35101" w:rsidRDefault="00E35101" w:rsidP="00EB7AB9">
            <w:pPr>
              <w:pStyle w:val="Standard"/>
              <w:jc w:val="center"/>
              <w:rPr>
                <w:rFonts w:eastAsia="serif" w:cs="Times New Roman"/>
                <w:sz w:val="16"/>
                <w:szCs w:val="16"/>
              </w:rPr>
            </w:pPr>
            <w:proofErr w:type="spellStart"/>
            <w:r w:rsidRPr="00E35101">
              <w:rPr>
                <w:rFonts w:eastAsia="serif" w:cs="Times New Roman"/>
                <w:sz w:val="16"/>
                <w:szCs w:val="16"/>
              </w:rPr>
              <w:t>ниях</w:t>
            </w:r>
            <w:proofErr w:type="spellEnd"/>
            <w:r w:rsidRPr="00E35101">
              <w:rPr>
                <w:rFonts w:eastAsia="serif" w:cs="Times New Roman"/>
                <w:sz w:val="16"/>
                <w:szCs w:val="16"/>
              </w:rPr>
              <w:t>)</w:t>
            </w:r>
          </w:p>
        </w:tc>
      </w:tr>
      <w:tr w:rsidR="00E35101" w:rsidRPr="00E35101" w:rsidTr="00E35101">
        <w:trPr>
          <w:trHeight w:val="367"/>
        </w:trPr>
        <w:tc>
          <w:tcPr>
            <w:tcW w:w="418"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rPr>
                <w:rFonts w:ascii="Times New Roman" w:hAnsi="Times New Roman" w:cs="Times New Roman"/>
                <w:sz w:val="16"/>
                <w:szCs w:val="16"/>
              </w:rPr>
            </w:pPr>
          </w:p>
        </w:tc>
        <w:tc>
          <w:tcPr>
            <w:tcW w:w="1000"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709"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1275"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851"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1134"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992"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709"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992"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c>
          <w:tcPr>
            <w:tcW w:w="1417"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rPr>
                <w:rFonts w:ascii="Times New Roman" w:hAnsi="Times New Roman" w:cs="Times New Roman"/>
                <w:sz w:val="16"/>
                <w:szCs w:val="16"/>
              </w:rPr>
            </w:pPr>
          </w:p>
        </w:tc>
        <w:tc>
          <w:tcPr>
            <w:tcW w:w="1418"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jc w:val="center"/>
              <w:rPr>
                <w:rFonts w:ascii="Times New Roman" w:hAnsi="Times New Roman" w:cs="Times New Roman"/>
                <w:sz w:val="16"/>
                <w:szCs w:val="16"/>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tcPr>
          <w:p w:rsidR="00E35101" w:rsidRPr="00E35101" w:rsidRDefault="00E35101" w:rsidP="00EB7AB9">
            <w:pPr>
              <w:jc w:val="center"/>
              <w:rPr>
                <w:rFonts w:ascii="Times New Roman" w:hAnsi="Times New Roman" w:cs="Times New Roman"/>
              </w:rPr>
            </w:pPr>
          </w:p>
        </w:tc>
        <w:tc>
          <w:tcPr>
            <w:tcW w:w="1134" w:type="dxa"/>
            <w:tcBorders>
              <w:top w:val="single" w:sz="12" w:space="0" w:color="auto"/>
              <w:left w:val="single" w:sz="12" w:space="0" w:color="auto"/>
              <w:bottom w:val="single" w:sz="12" w:space="0" w:color="auto"/>
              <w:right w:val="single" w:sz="12" w:space="0" w:color="auto"/>
            </w:tcBorders>
            <w:shd w:val="clear" w:color="auto" w:fill="auto"/>
            <w:tcMar>
              <w:top w:w="0" w:type="dxa"/>
              <w:left w:w="0" w:type="dxa"/>
              <w:bottom w:w="0" w:type="dxa"/>
              <w:right w:w="0" w:type="dxa"/>
            </w:tcMar>
            <w:vAlign w:val="center"/>
          </w:tcPr>
          <w:p w:rsidR="00E35101" w:rsidRPr="00E35101" w:rsidRDefault="00E35101" w:rsidP="00EB7AB9">
            <w:pPr>
              <w:pStyle w:val="Standard"/>
              <w:jc w:val="center"/>
              <w:rPr>
                <w:rFonts w:eastAsia="serif" w:cs="Times New Roman"/>
                <w:sz w:val="16"/>
                <w:szCs w:val="16"/>
              </w:rPr>
            </w:pPr>
          </w:p>
        </w:tc>
      </w:tr>
    </w:tbl>
    <w:p w:rsidR="00E35101" w:rsidRPr="00E35101" w:rsidRDefault="00E35101" w:rsidP="00E35101">
      <w:pPr>
        <w:rPr>
          <w:rFonts w:ascii="Times New Roman" w:hAnsi="Times New Roman" w:cs="Times New Roman"/>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559"/>
        <w:gridCol w:w="3561"/>
      </w:tblGrid>
      <w:tr w:rsidR="00AC577D" w:rsidRPr="008D7D43" w:rsidTr="00CB2967">
        <w:tc>
          <w:tcPr>
            <w:tcW w:w="4361" w:type="dxa"/>
          </w:tcPr>
          <w:p w:rsidR="00AC577D" w:rsidRPr="008D7D43" w:rsidRDefault="00AC577D" w:rsidP="00CB2967">
            <w:pPr>
              <w:autoSpaceDE w:val="0"/>
              <w:autoSpaceDN w:val="0"/>
              <w:adjustRightInd w:val="0"/>
              <w:jc w:val="center"/>
              <w:rPr>
                <w:rFonts w:ascii="Times New Roman" w:hAnsi="Times New Roman" w:cs="Times New Roman"/>
              </w:rPr>
            </w:pPr>
            <w:r w:rsidRPr="008D7D43">
              <w:rPr>
                <w:rFonts w:ascii="Times New Roman" w:hAnsi="Times New Roman" w:cs="Times New Roman"/>
              </w:rPr>
              <w:t>____________</w:t>
            </w:r>
            <w:r w:rsidR="00622EFF">
              <w:rPr>
                <w:rFonts w:ascii="Times New Roman" w:hAnsi="Times New Roman" w:cs="Times New Roman"/>
              </w:rPr>
              <w:t>_______</w:t>
            </w:r>
            <w:r w:rsidRPr="008D7D43">
              <w:rPr>
                <w:rFonts w:ascii="Times New Roman" w:hAnsi="Times New Roman" w:cs="Times New Roman"/>
              </w:rPr>
              <w:t>____________</w:t>
            </w:r>
          </w:p>
          <w:p w:rsidR="00AC577D" w:rsidRPr="008D7D43" w:rsidRDefault="00847F32"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D7D43">
              <w:rPr>
                <w:rFonts w:ascii="Times New Roman" w:hAnsi="Times New Roman" w:cs="Times New Roman"/>
              </w:rPr>
              <w:t>должность уполномоченного лица</w:t>
            </w:r>
            <w:r>
              <w:rPr>
                <w:rFonts w:ascii="Times New Roman" w:hAnsi="Times New Roman" w:cs="Times New Roman"/>
              </w:rPr>
              <w:t>)</w:t>
            </w:r>
          </w:p>
        </w:tc>
        <w:tc>
          <w:tcPr>
            <w:tcW w:w="1559" w:type="dxa"/>
          </w:tcPr>
          <w:p w:rsidR="00AC577D" w:rsidRPr="008D7D43" w:rsidRDefault="00AC577D" w:rsidP="00CB2967">
            <w:pPr>
              <w:autoSpaceDE w:val="0"/>
              <w:autoSpaceDN w:val="0"/>
              <w:adjustRightInd w:val="0"/>
              <w:jc w:val="center"/>
              <w:rPr>
                <w:rFonts w:ascii="Times New Roman" w:hAnsi="Times New Roman" w:cs="Times New Roman"/>
              </w:rPr>
            </w:pPr>
            <w:r w:rsidRPr="008D7D43">
              <w:rPr>
                <w:rFonts w:ascii="Times New Roman" w:hAnsi="Times New Roman" w:cs="Times New Roman"/>
              </w:rPr>
              <w:t>___________</w:t>
            </w:r>
          </w:p>
          <w:p w:rsidR="00AC577D" w:rsidRPr="008D7D43" w:rsidRDefault="00847F32"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D7D43">
              <w:rPr>
                <w:rFonts w:ascii="Times New Roman" w:hAnsi="Times New Roman" w:cs="Times New Roman"/>
              </w:rPr>
              <w:t>подпись</w:t>
            </w:r>
            <w:r>
              <w:rPr>
                <w:rFonts w:ascii="Times New Roman" w:hAnsi="Times New Roman" w:cs="Times New Roman"/>
              </w:rPr>
              <w:t>)</w:t>
            </w:r>
          </w:p>
        </w:tc>
        <w:tc>
          <w:tcPr>
            <w:tcW w:w="3561" w:type="dxa"/>
          </w:tcPr>
          <w:p w:rsidR="00AC577D" w:rsidRPr="008D7D43" w:rsidRDefault="00AC577D" w:rsidP="00CB2967">
            <w:pPr>
              <w:autoSpaceDE w:val="0"/>
              <w:autoSpaceDN w:val="0"/>
              <w:adjustRightInd w:val="0"/>
              <w:jc w:val="center"/>
              <w:rPr>
                <w:rFonts w:ascii="Times New Roman" w:hAnsi="Times New Roman" w:cs="Times New Roman"/>
              </w:rPr>
            </w:pPr>
            <w:r w:rsidRPr="008D7D43">
              <w:rPr>
                <w:rFonts w:ascii="Times New Roman" w:hAnsi="Times New Roman" w:cs="Times New Roman"/>
              </w:rPr>
              <w:t>_____________</w:t>
            </w:r>
            <w:r w:rsidR="00622EFF">
              <w:rPr>
                <w:rFonts w:ascii="Times New Roman" w:hAnsi="Times New Roman" w:cs="Times New Roman"/>
              </w:rPr>
              <w:t>________</w:t>
            </w:r>
            <w:r w:rsidRPr="008D7D43">
              <w:rPr>
                <w:rFonts w:ascii="Times New Roman" w:hAnsi="Times New Roman" w:cs="Times New Roman"/>
              </w:rPr>
              <w:t>______</w:t>
            </w:r>
          </w:p>
          <w:p w:rsidR="00AC577D" w:rsidRPr="008D7D43" w:rsidRDefault="00622EFF"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D7D43">
              <w:rPr>
                <w:rFonts w:ascii="Times New Roman" w:hAnsi="Times New Roman" w:cs="Times New Roman"/>
              </w:rPr>
              <w:t>ФИО уполномоченного лица</w:t>
            </w:r>
            <w:r>
              <w:rPr>
                <w:rFonts w:ascii="Times New Roman" w:hAnsi="Times New Roman" w:cs="Times New Roman"/>
              </w:rPr>
              <w:t>)</w:t>
            </w:r>
          </w:p>
        </w:tc>
      </w:tr>
    </w:tbl>
    <w:p w:rsidR="001F2786" w:rsidRDefault="00E35101" w:rsidP="00AC577D">
      <w:pPr>
        <w:pStyle w:val="af5"/>
        <w:ind w:firstLine="851"/>
        <w:jc w:val="both"/>
        <w:rPr>
          <w:rFonts w:ascii="Times New Roman" w:hAnsi="Times New Roman" w:cs="Times New Roman"/>
        </w:rPr>
        <w:sectPr w:rsidR="001F2786" w:rsidSect="0060388F">
          <w:pgSz w:w="16838" w:h="11906" w:orient="landscape" w:code="9"/>
          <w:pgMar w:top="993" w:right="1134" w:bottom="567" w:left="1701" w:header="720" w:footer="720" w:gutter="0"/>
          <w:cols w:space="720"/>
          <w:titlePg/>
        </w:sectPr>
      </w:pPr>
      <w:proofErr w:type="spellStart"/>
      <w:r w:rsidRPr="00E35101">
        <w:rPr>
          <w:rFonts w:ascii="Times New Roman" w:hAnsi="Times New Roman" w:cs="Times New Roman"/>
        </w:rPr>
        <w:t>м.п</w:t>
      </w:r>
      <w:proofErr w:type="spellEnd"/>
      <w:r w:rsidRPr="00E35101">
        <w:rPr>
          <w:rFonts w:ascii="Times New Roman" w:hAnsi="Times New Roman" w:cs="Times New Roman"/>
        </w:rPr>
        <w:t>.</w:t>
      </w:r>
    </w:p>
    <w:p w:rsidR="00AC577D" w:rsidRPr="00FD1817" w:rsidRDefault="009F6EA4" w:rsidP="00AC577D">
      <w:pPr>
        <w:spacing w:after="0" w:line="240" w:lineRule="auto"/>
        <w:ind w:left="5103"/>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noProof/>
          <w:sz w:val="26"/>
          <w:szCs w:val="26"/>
          <w:lang w:eastAsia="ru-RU"/>
        </w:rPr>
        <w:lastRenderedPageBreak/>
        <mc:AlternateContent>
          <mc:Choice Requires="wps">
            <w:drawing>
              <wp:anchor distT="0" distB="0" distL="114300" distR="114300" simplePos="0" relativeHeight="251665408" behindDoc="0" locked="0" layoutInCell="1" allowOverlap="1">
                <wp:simplePos x="0" y="0"/>
                <wp:positionH relativeFrom="column">
                  <wp:posOffset>2876906</wp:posOffset>
                </wp:positionH>
                <wp:positionV relativeFrom="paragraph">
                  <wp:posOffset>-404800</wp:posOffset>
                </wp:positionV>
                <wp:extent cx="585216" cy="387706"/>
                <wp:effectExtent l="0" t="0" r="5715" b="0"/>
                <wp:wrapNone/>
                <wp:docPr id="2" name="Надпись 2"/>
                <wp:cNvGraphicFramePr/>
                <a:graphic xmlns:a="http://schemas.openxmlformats.org/drawingml/2006/main">
                  <a:graphicData uri="http://schemas.microsoft.com/office/word/2010/wordprocessingShape">
                    <wps:wsp>
                      <wps:cNvSpPr txBox="1"/>
                      <wps:spPr>
                        <a:xfrm>
                          <a:off x="0" y="0"/>
                          <a:ext cx="585216" cy="387706"/>
                        </a:xfrm>
                        <a:prstGeom prst="rect">
                          <a:avLst/>
                        </a:prstGeom>
                        <a:solidFill>
                          <a:schemeClr val="lt1"/>
                        </a:solidFill>
                        <a:ln w="6350">
                          <a:noFill/>
                        </a:ln>
                      </wps:spPr>
                      <wps:txbx>
                        <w:txbxContent>
                          <w:p w:rsidR="00D50F58" w:rsidRPr="00E335D2" w:rsidRDefault="00D50F58">
                            <w:pPr>
                              <w:rPr>
                                <w:rFonts w:ascii="Times New Roman" w:hAnsi="Times New Roman" w:cs="Times New Roman"/>
                              </w:rPr>
                            </w:pPr>
                            <w:r w:rsidRPr="00E335D2">
                              <w:rPr>
                                <w:rFonts w:ascii="Times New Roman" w:hAnsi="Times New Roman" w:cs="Times New Roman"/>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Надпись 2" o:spid="_x0000_s1027" type="#_x0000_t202" style="position:absolute;left:0;text-align:left;margin-left:226.55pt;margin-top:-31.85pt;width:46.1pt;height:30.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" fillcolor="white [3201]" stroked="f" strokeweight=".5pt">
                <v:textbox>
                  <w:txbxContent>
                    <w:p w:rsidR="00D50F58" w:rsidRPr="00E335D2" w:rsidRDefault="00D50F58">
                      <w:pPr>
                        <w:rPr>
                          <w:rFonts w:ascii="Times New Roman" w:hAnsi="Times New Roman" w:cs="Times New Roman"/>
                        </w:rPr>
                      </w:pPr>
                      <w:r w:rsidRPr="00E335D2">
                        <w:rPr>
                          <w:rFonts w:ascii="Times New Roman" w:hAnsi="Times New Roman" w:cs="Times New Roman"/>
                        </w:rPr>
                        <w:t>21</w:t>
                      </w:r>
                    </w:p>
                  </w:txbxContent>
                </v:textbox>
              </v:shape>
            </w:pict>
          </mc:Fallback>
        </mc:AlternateContent>
      </w:r>
      <w:r w:rsidR="00AC577D" w:rsidRPr="00FD1817">
        <w:rPr>
          <w:rFonts w:ascii="Times New Roman" w:eastAsia="Times New Roman" w:hAnsi="Times New Roman" w:cs="Times New Roman"/>
          <w:b/>
          <w:sz w:val="26"/>
          <w:szCs w:val="26"/>
          <w:lang w:eastAsia="ru-RU"/>
        </w:rPr>
        <w:t>Приложение № 2</w:t>
      </w:r>
    </w:p>
    <w:p w:rsidR="00AC577D" w:rsidRPr="00FD1817" w:rsidRDefault="00AC577D" w:rsidP="00AC577D">
      <w:pPr>
        <w:spacing w:after="0" w:line="240" w:lineRule="auto"/>
        <w:ind w:left="5103"/>
        <w:jc w:val="center"/>
        <w:rPr>
          <w:rFonts w:ascii="Times New Roman" w:eastAsia="Times New Roman" w:hAnsi="Times New Roman" w:cs="Times New Roman"/>
          <w:b/>
          <w:sz w:val="26"/>
          <w:szCs w:val="26"/>
          <w:lang w:eastAsia="ru-RU"/>
        </w:rPr>
      </w:pPr>
      <w:r w:rsidRPr="00FD1817">
        <w:rPr>
          <w:rFonts w:ascii="Times New Roman" w:eastAsia="Times New Roman" w:hAnsi="Times New Roman" w:cs="Times New Roman"/>
          <w:b/>
          <w:sz w:val="26"/>
          <w:szCs w:val="26"/>
          <w:lang w:eastAsia="ru-RU"/>
        </w:rPr>
        <w:t>к Административному регламенту</w:t>
      </w:r>
    </w:p>
    <w:p w:rsidR="003F3851" w:rsidRPr="008D7D43" w:rsidRDefault="003F3851" w:rsidP="00EC1ACC">
      <w:pPr>
        <w:spacing w:after="0" w:line="240" w:lineRule="auto"/>
        <w:ind w:left="5245"/>
        <w:jc w:val="center"/>
        <w:rPr>
          <w:rFonts w:ascii="Times New Roman" w:eastAsia="Times New Roman" w:hAnsi="Times New Roman" w:cs="Times New Roman"/>
          <w:sz w:val="26"/>
          <w:szCs w:val="26"/>
          <w:lang w:eastAsia="ru-RU"/>
        </w:rPr>
      </w:pPr>
      <w:r w:rsidRPr="00750FF7">
        <w:rPr>
          <w:rFonts w:ascii="Times New Roman" w:eastAsia="Times New Roman" w:hAnsi="Times New Roman" w:cs="Times New Roman"/>
          <w:b/>
          <w:bCs/>
          <w:sz w:val="26"/>
          <w:szCs w:val="26"/>
          <w:lang w:eastAsia="ru-RU"/>
        </w:rPr>
        <w:t>по предо</w:t>
      </w:r>
      <w:r>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Pr="004127EC">
        <w:rPr>
          <w:rFonts w:ascii="Times New Roman" w:eastAsia="Times New Roman" w:hAnsi="Times New Roman" w:cs="Times New Roman"/>
          <w:b/>
          <w:sz w:val="26"/>
          <w:szCs w:val="26"/>
          <w:lang w:eastAsia="ru-RU"/>
        </w:rPr>
        <w:t xml:space="preserve"> «</w:t>
      </w:r>
      <w:r w:rsidR="00EC1ACC">
        <w:rPr>
          <w:rFonts w:ascii="Times New Roman" w:eastAsia="Times New Roman" w:hAnsi="Times New Roman" w:cs="Times New Roman"/>
          <w:b/>
          <w:bCs/>
          <w:sz w:val="26"/>
          <w:szCs w:val="26"/>
          <w:lang w:eastAsia="ru-RU"/>
        </w:rPr>
        <w:t>Предоставление информации об объектах учета, содержащейся в реестре муниципальной собственности</w:t>
      </w:r>
      <w:r w:rsidRPr="004127EC">
        <w:rPr>
          <w:rFonts w:ascii="Times New Roman" w:eastAsia="Times New Roman" w:hAnsi="Times New Roman" w:cs="Times New Roman"/>
          <w:b/>
          <w:sz w:val="26"/>
          <w:szCs w:val="26"/>
          <w:lang w:eastAsia="ru-RU"/>
        </w:rPr>
        <w:t>»</w:t>
      </w:r>
    </w:p>
    <w:p w:rsidR="00AC577D" w:rsidRDefault="00AC577D" w:rsidP="00AC577D">
      <w:pPr>
        <w:spacing w:after="0" w:line="240" w:lineRule="auto"/>
        <w:ind w:left="5103"/>
        <w:jc w:val="center"/>
        <w:rPr>
          <w:rFonts w:ascii="Times New Roman" w:eastAsia="Times New Roman" w:hAnsi="Times New Roman" w:cs="Times New Roman"/>
          <w:sz w:val="26"/>
          <w:szCs w:val="26"/>
          <w:lang w:eastAsia="ru-RU"/>
        </w:rPr>
      </w:pPr>
    </w:p>
    <w:p w:rsidR="000A307F" w:rsidRDefault="000A307F" w:rsidP="00AC577D">
      <w:pPr>
        <w:spacing w:after="0" w:line="240" w:lineRule="auto"/>
        <w:ind w:left="5103"/>
        <w:jc w:val="center"/>
        <w:rPr>
          <w:rFonts w:ascii="Times New Roman" w:eastAsia="Times New Roman" w:hAnsi="Times New Roman" w:cs="Times New Roman"/>
          <w:sz w:val="26"/>
          <w:szCs w:val="26"/>
          <w:lang w:eastAsia="ru-RU"/>
        </w:rPr>
      </w:pPr>
    </w:p>
    <w:p w:rsidR="000A307F" w:rsidRDefault="000A307F" w:rsidP="00AC577D">
      <w:pPr>
        <w:spacing w:after="0" w:line="240" w:lineRule="auto"/>
        <w:ind w:left="5103"/>
        <w:jc w:val="center"/>
        <w:rPr>
          <w:rFonts w:ascii="Times New Roman" w:eastAsia="Times New Roman" w:hAnsi="Times New Roman" w:cs="Times New Roman"/>
          <w:sz w:val="26"/>
          <w:szCs w:val="26"/>
          <w:lang w:eastAsia="ru-RU"/>
        </w:rPr>
      </w:pPr>
    </w:p>
    <w:p w:rsidR="000A307F" w:rsidRPr="000A307F" w:rsidRDefault="000A307F" w:rsidP="000A307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A307F">
        <w:rPr>
          <w:rFonts w:ascii="Times New Roman" w:eastAsia="Times New Roman" w:hAnsi="Times New Roman" w:cs="Times New Roman"/>
          <w:b/>
          <w:sz w:val="26"/>
          <w:szCs w:val="26"/>
          <w:lang w:eastAsia="ru-RU"/>
        </w:rPr>
        <w:t xml:space="preserve">Форма информационного </w:t>
      </w:r>
      <w:r>
        <w:rPr>
          <w:rFonts w:ascii="Times New Roman" w:eastAsia="Times New Roman" w:hAnsi="Times New Roman" w:cs="Times New Roman"/>
          <w:b/>
          <w:sz w:val="26"/>
          <w:szCs w:val="26"/>
          <w:lang w:eastAsia="ru-RU"/>
        </w:rPr>
        <w:t>письма</w:t>
      </w:r>
      <w:r w:rsidRPr="000A307F">
        <w:rPr>
          <w:rFonts w:ascii="Times New Roman" w:eastAsia="Times New Roman" w:hAnsi="Times New Roman" w:cs="Times New Roman"/>
          <w:b/>
          <w:sz w:val="26"/>
          <w:szCs w:val="26"/>
          <w:lang w:eastAsia="ru-RU"/>
        </w:rPr>
        <w:t xml:space="preserve"> о наличии в реестре муниципальной </w:t>
      </w:r>
    </w:p>
    <w:p w:rsidR="000A307F" w:rsidRDefault="000A307F" w:rsidP="000A307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A307F">
        <w:rPr>
          <w:rFonts w:ascii="Times New Roman" w:eastAsia="Times New Roman" w:hAnsi="Times New Roman" w:cs="Times New Roman"/>
          <w:b/>
          <w:sz w:val="26"/>
          <w:szCs w:val="26"/>
          <w:lang w:eastAsia="ru-RU"/>
        </w:rPr>
        <w:t>собственности имущества</w:t>
      </w:r>
    </w:p>
    <w:p w:rsidR="00700349" w:rsidRDefault="00700349" w:rsidP="000A307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700349" w:rsidRPr="000A307F" w:rsidRDefault="00700349" w:rsidP="000A307F">
      <w:pPr>
        <w:autoSpaceDE w:val="0"/>
        <w:autoSpaceDN w:val="0"/>
        <w:adjustRightInd w:val="0"/>
        <w:spacing w:after="0" w:line="240" w:lineRule="auto"/>
        <w:jc w:val="center"/>
        <w:rPr>
          <w:rFonts w:ascii="Times New Roman" w:hAnsi="Times New Roman" w:cs="Times New Roman"/>
          <w:b/>
          <w:bCs/>
          <w:sz w:val="26"/>
          <w:szCs w:val="26"/>
        </w:rPr>
      </w:pPr>
    </w:p>
    <w:p w:rsidR="000A307F" w:rsidRPr="008D7D43" w:rsidRDefault="000A307F" w:rsidP="000A307F">
      <w:pPr>
        <w:autoSpaceDE w:val="0"/>
        <w:autoSpaceDN w:val="0"/>
        <w:adjustRightInd w:val="0"/>
        <w:spacing w:after="0" w:line="240" w:lineRule="auto"/>
        <w:jc w:val="center"/>
        <w:rPr>
          <w:rFonts w:ascii="Times New Roman" w:hAnsi="Times New Roman" w:cs="Times New Roman"/>
          <w:i/>
          <w:iCs/>
          <w:sz w:val="26"/>
          <w:szCs w:val="26"/>
        </w:rPr>
      </w:pPr>
      <w:r w:rsidRPr="008D7D43">
        <w:rPr>
          <w:rFonts w:ascii="Times New Roman" w:hAnsi="Times New Roman" w:cs="Times New Roman"/>
          <w:i/>
          <w:iCs/>
          <w:sz w:val="26"/>
          <w:szCs w:val="26"/>
        </w:rPr>
        <w:t>__________________________________________________________________</w:t>
      </w:r>
    </w:p>
    <w:p w:rsidR="000A307F" w:rsidRDefault="000A307F" w:rsidP="000A307F">
      <w:pPr>
        <w:spacing w:after="0" w:line="240" w:lineRule="auto"/>
        <w:jc w:val="center"/>
        <w:rPr>
          <w:rFonts w:ascii="Times New Roman" w:hAnsi="Times New Roman" w:cs="Times New Roman"/>
          <w:iCs/>
        </w:rPr>
      </w:pPr>
      <w:r>
        <w:rPr>
          <w:rFonts w:ascii="Times New Roman" w:hAnsi="Times New Roman" w:cs="Times New Roman"/>
          <w:iCs/>
        </w:rPr>
        <w:t>(б</w:t>
      </w:r>
      <w:r w:rsidRPr="001E4587">
        <w:rPr>
          <w:rFonts w:ascii="Times New Roman" w:hAnsi="Times New Roman" w:cs="Times New Roman"/>
          <w:iCs/>
        </w:rPr>
        <w:t xml:space="preserve">ланк </w:t>
      </w:r>
      <w:r>
        <w:rPr>
          <w:rFonts w:ascii="Times New Roman" w:hAnsi="Times New Roman" w:cs="Times New Roman"/>
          <w:iCs/>
        </w:rPr>
        <w:t>письма</w:t>
      </w:r>
      <w:r w:rsidRPr="001E4587">
        <w:rPr>
          <w:rFonts w:ascii="Times New Roman" w:hAnsi="Times New Roman" w:cs="Times New Roman"/>
          <w:iCs/>
        </w:rPr>
        <w:t xml:space="preserve"> администрации Ивнянского района)</w:t>
      </w:r>
    </w:p>
    <w:p w:rsidR="000A307F" w:rsidRDefault="000A307F" w:rsidP="000A307F">
      <w:pPr>
        <w:spacing w:after="0" w:line="240" w:lineRule="auto"/>
        <w:jc w:val="center"/>
        <w:rPr>
          <w:rFonts w:ascii="Times New Roman" w:hAnsi="Times New Roman" w:cs="Times New Roman"/>
          <w:iCs/>
        </w:rPr>
      </w:pPr>
    </w:p>
    <w:p w:rsidR="000A307F" w:rsidRPr="001E4587" w:rsidRDefault="000A307F" w:rsidP="000A307F">
      <w:pPr>
        <w:spacing w:after="0" w:line="240" w:lineRule="auto"/>
        <w:jc w:val="center"/>
        <w:rPr>
          <w:rFonts w:ascii="Times New Roman" w:hAnsi="Times New Roman" w:cs="Times New Roman"/>
          <w:i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5065"/>
      </w:tblGrid>
      <w:tr w:rsidR="000A307F" w:rsidTr="000A307F">
        <w:tc>
          <w:tcPr>
            <w:tcW w:w="4814" w:type="dxa"/>
          </w:tcPr>
          <w:p w:rsidR="000A307F" w:rsidRDefault="000A307F" w:rsidP="000A307F">
            <w:pPr>
              <w:autoSpaceDE w:val="0"/>
              <w:autoSpaceDN w:val="0"/>
              <w:adjustRightInd w:val="0"/>
              <w:rPr>
                <w:rFonts w:ascii="Times New Roman" w:hAnsi="Times New Roman" w:cs="Times New Roman"/>
                <w:sz w:val="26"/>
                <w:szCs w:val="26"/>
              </w:rPr>
            </w:pPr>
          </w:p>
        </w:tc>
        <w:tc>
          <w:tcPr>
            <w:tcW w:w="4814" w:type="dxa"/>
          </w:tcPr>
          <w:p w:rsidR="000A307F" w:rsidRPr="00563FB9" w:rsidRDefault="000A307F" w:rsidP="000A307F">
            <w:pPr>
              <w:pStyle w:val="Default"/>
              <w:ind w:left="119"/>
              <w:rPr>
                <w:color w:val="auto"/>
                <w:sz w:val="28"/>
                <w:szCs w:val="28"/>
              </w:rPr>
            </w:pPr>
            <w:r w:rsidRPr="00563FB9">
              <w:rPr>
                <w:color w:val="auto"/>
                <w:sz w:val="28"/>
                <w:szCs w:val="28"/>
              </w:rPr>
              <w:t>Кому:</w:t>
            </w:r>
          </w:p>
          <w:p w:rsidR="000A307F" w:rsidRDefault="000A307F" w:rsidP="000A307F">
            <w:pPr>
              <w:pStyle w:val="Default"/>
              <w:ind w:left="119"/>
              <w:rPr>
                <w:color w:val="auto"/>
                <w:sz w:val="22"/>
                <w:szCs w:val="22"/>
              </w:rPr>
            </w:pPr>
            <w:r>
              <w:rPr>
                <w:color w:val="auto"/>
                <w:sz w:val="22"/>
                <w:szCs w:val="22"/>
              </w:rPr>
              <w:t>___________________________________________</w:t>
            </w:r>
          </w:p>
          <w:p w:rsidR="000A307F" w:rsidRPr="00DF4553" w:rsidRDefault="000A307F" w:rsidP="000A307F">
            <w:pPr>
              <w:pStyle w:val="Default"/>
              <w:ind w:left="119"/>
              <w:rPr>
                <w:color w:val="auto"/>
                <w:sz w:val="22"/>
                <w:szCs w:val="22"/>
              </w:rPr>
            </w:pPr>
            <w:r>
              <w:rPr>
                <w:color w:val="auto"/>
                <w:sz w:val="22"/>
                <w:szCs w:val="22"/>
              </w:rPr>
              <w:t xml:space="preserve">                 </w:t>
            </w:r>
            <w:r w:rsidRPr="00DF4553">
              <w:rPr>
                <w:color w:val="auto"/>
                <w:sz w:val="22"/>
                <w:szCs w:val="22"/>
              </w:rPr>
              <w:t>(</w:t>
            </w:r>
            <w:r>
              <w:rPr>
                <w:color w:val="auto"/>
                <w:sz w:val="22"/>
                <w:szCs w:val="22"/>
              </w:rPr>
              <w:t xml:space="preserve">ФИО, </w:t>
            </w:r>
            <w:r w:rsidRPr="00DF4553">
              <w:rPr>
                <w:iCs/>
                <w:color w:val="auto"/>
                <w:sz w:val="22"/>
                <w:szCs w:val="22"/>
              </w:rPr>
              <w:t xml:space="preserve">наименование </w:t>
            </w:r>
            <w:r w:rsidR="000F1514">
              <w:rPr>
                <w:iCs/>
                <w:color w:val="auto"/>
                <w:sz w:val="22"/>
                <w:szCs w:val="22"/>
              </w:rPr>
              <w:t>Заявителя</w:t>
            </w:r>
            <w:r w:rsidRPr="00DF4553">
              <w:rPr>
                <w:color w:val="auto"/>
                <w:sz w:val="22"/>
                <w:szCs w:val="22"/>
              </w:rPr>
              <w:t>)</w:t>
            </w:r>
          </w:p>
          <w:p w:rsidR="000A307F" w:rsidRPr="00DF4553" w:rsidRDefault="000A307F" w:rsidP="000A307F">
            <w:pPr>
              <w:pStyle w:val="Default"/>
              <w:ind w:left="119"/>
              <w:rPr>
                <w:color w:val="auto"/>
                <w:sz w:val="22"/>
                <w:szCs w:val="22"/>
              </w:rPr>
            </w:pPr>
            <w:r w:rsidRPr="00DF4553">
              <w:rPr>
                <w:color w:val="auto"/>
                <w:sz w:val="22"/>
                <w:szCs w:val="22"/>
              </w:rPr>
              <w:t>______________</w:t>
            </w:r>
            <w:r>
              <w:rPr>
                <w:color w:val="auto"/>
                <w:sz w:val="22"/>
                <w:szCs w:val="22"/>
              </w:rPr>
              <w:t>_________</w:t>
            </w:r>
            <w:r w:rsidRPr="00DF4553">
              <w:rPr>
                <w:color w:val="auto"/>
                <w:sz w:val="22"/>
                <w:szCs w:val="22"/>
              </w:rPr>
              <w:t>______</w:t>
            </w:r>
            <w:r>
              <w:rPr>
                <w:color w:val="auto"/>
                <w:sz w:val="22"/>
                <w:szCs w:val="22"/>
              </w:rPr>
              <w:t>____</w:t>
            </w:r>
            <w:r w:rsidRPr="00DF4553">
              <w:rPr>
                <w:color w:val="auto"/>
                <w:sz w:val="22"/>
                <w:szCs w:val="22"/>
              </w:rPr>
              <w:t xml:space="preserve">__________ </w:t>
            </w:r>
          </w:p>
          <w:p w:rsidR="000A307F" w:rsidRPr="00DF4553" w:rsidRDefault="000A307F" w:rsidP="000A307F">
            <w:pPr>
              <w:pStyle w:val="Default"/>
              <w:ind w:left="119"/>
              <w:jc w:val="center"/>
              <w:rPr>
                <w:color w:val="auto"/>
                <w:sz w:val="22"/>
                <w:szCs w:val="22"/>
              </w:rPr>
            </w:pPr>
            <w:r>
              <w:rPr>
                <w:iCs/>
                <w:color w:val="auto"/>
                <w:sz w:val="22"/>
                <w:szCs w:val="22"/>
              </w:rPr>
              <w:t>(</w:t>
            </w:r>
            <w:r w:rsidRPr="00DF4553">
              <w:rPr>
                <w:iCs/>
                <w:color w:val="auto"/>
                <w:sz w:val="22"/>
                <w:szCs w:val="22"/>
              </w:rPr>
              <w:t>почтовый адрес)</w:t>
            </w:r>
          </w:p>
          <w:p w:rsidR="000A307F" w:rsidRDefault="000A307F" w:rsidP="000A307F">
            <w:pPr>
              <w:pStyle w:val="Default"/>
              <w:ind w:left="119"/>
              <w:rPr>
                <w:sz w:val="26"/>
                <w:szCs w:val="26"/>
              </w:rPr>
            </w:pPr>
          </w:p>
        </w:tc>
      </w:tr>
    </w:tbl>
    <w:p w:rsidR="000A307F" w:rsidRPr="008D7D43" w:rsidRDefault="000A307F" w:rsidP="000A307F">
      <w:pPr>
        <w:autoSpaceDE w:val="0"/>
        <w:autoSpaceDN w:val="0"/>
        <w:adjustRightInd w:val="0"/>
        <w:spacing w:after="0" w:line="240" w:lineRule="auto"/>
        <w:rPr>
          <w:rFonts w:ascii="Times New Roman" w:hAnsi="Times New Roman" w:cs="Times New Roman"/>
          <w:sz w:val="26"/>
          <w:szCs w:val="2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A307F" w:rsidTr="000A307F">
        <w:tc>
          <w:tcPr>
            <w:tcW w:w="4814" w:type="dxa"/>
          </w:tcPr>
          <w:p w:rsidR="000A307F" w:rsidRPr="000A307F" w:rsidRDefault="000A307F" w:rsidP="000A307F">
            <w:pPr>
              <w:pStyle w:val="af7"/>
              <w:ind w:firstLine="0"/>
              <w:rPr>
                <w:b/>
              </w:rPr>
            </w:pPr>
            <w:r w:rsidRPr="000A307F">
              <w:rPr>
                <w:b/>
              </w:rPr>
              <w:t>О наличии имущества в Реестре</w:t>
            </w:r>
          </w:p>
        </w:tc>
        <w:tc>
          <w:tcPr>
            <w:tcW w:w="4814" w:type="dxa"/>
          </w:tcPr>
          <w:p w:rsidR="000A307F" w:rsidRDefault="000A307F" w:rsidP="000A307F">
            <w:pPr>
              <w:pStyle w:val="af7"/>
              <w:ind w:firstLine="0"/>
            </w:pPr>
          </w:p>
        </w:tc>
      </w:tr>
    </w:tbl>
    <w:p w:rsidR="000A307F" w:rsidRDefault="000A307F" w:rsidP="000A307F">
      <w:pPr>
        <w:pStyle w:val="af7"/>
        <w:ind w:firstLine="0"/>
      </w:pPr>
    </w:p>
    <w:p w:rsidR="00700349" w:rsidRDefault="000A307F" w:rsidP="00700349">
      <w:pPr>
        <w:pStyle w:val="af7"/>
        <w:spacing w:line="240" w:lineRule="auto"/>
        <w:contextualSpacing/>
      </w:pPr>
      <w:r>
        <w:t xml:space="preserve">Администрация Ивнянского района сообщает, что объект недвижимости – </w:t>
      </w:r>
      <w:r w:rsidR="00700349">
        <w:t>_________________</w:t>
      </w:r>
      <w:r>
        <w:t xml:space="preserve"> площадью </w:t>
      </w:r>
      <w:r w:rsidR="00700349">
        <w:t>_______</w:t>
      </w:r>
      <w:r w:rsidR="009F6EA4">
        <w:t xml:space="preserve"> </w:t>
      </w:r>
      <w:proofErr w:type="spellStart"/>
      <w:proofErr w:type="gramStart"/>
      <w:r w:rsidR="009F6EA4">
        <w:t>кв.м</w:t>
      </w:r>
      <w:proofErr w:type="spellEnd"/>
      <w:proofErr w:type="gramEnd"/>
      <w:r>
        <w:t xml:space="preserve">, </w:t>
      </w:r>
      <w:r w:rsidR="009F6EA4">
        <w:t>с кадастровым №_____________,</w:t>
      </w:r>
    </w:p>
    <w:p w:rsidR="00700349" w:rsidRPr="00700349" w:rsidRDefault="00700349" w:rsidP="00700349">
      <w:pPr>
        <w:pStyle w:val="af7"/>
        <w:spacing w:line="240" w:lineRule="auto"/>
        <w:ind w:firstLine="0"/>
        <w:contextualSpacing/>
        <w:rPr>
          <w:sz w:val="22"/>
          <w:szCs w:val="22"/>
        </w:rPr>
      </w:pPr>
      <w:r>
        <w:rPr>
          <w:sz w:val="22"/>
          <w:szCs w:val="22"/>
        </w:rPr>
        <w:t xml:space="preserve">      </w:t>
      </w:r>
      <w:r w:rsidRPr="00700349">
        <w:rPr>
          <w:sz w:val="22"/>
          <w:szCs w:val="22"/>
        </w:rPr>
        <w:t>(наименование объекта)</w:t>
      </w:r>
    </w:p>
    <w:p w:rsidR="000A307F" w:rsidRDefault="000A307F" w:rsidP="00700349">
      <w:pPr>
        <w:pStyle w:val="af7"/>
        <w:ind w:firstLine="0"/>
      </w:pPr>
      <w:r>
        <w:t>расположенн</w:t>
      </w:r>
      <w:r w:rsidR="00700349">
        <w:t>ый</w:t>
      </w:r>
      <w:r>
        <w:t xml:space="preserve"> по адресу: </w:t>
      </w:r>
      <w:r w:rsidR="00700349">
        <w:t>____________________</w:t>
      </w:r>
      <w:r>
        <w:t xml:space="preserve"> не является</w:t>
      </w:r>
      <w:r w:rsidR="00700349">
        <w:t xml:space="preserve"> (является)</w:t>
      </w:r>
      <w:r>
        <w:t xml:space="preserve"> муниципальной собственностью Ивнянского района и в реестре муниципальной собственности не состо</w:t>
      </w:r>
      <w:r w:rsidR="009F6EA4">
        <w:t>и</w:t>
      </w:r>
      <w:r>
        <w:t>т</w:t>
      </w:r>
      <w:r w:rsidR="00700349">
        <w:t xml:space="preserve"> (состоит с реестровым № _________)</w:t>
      </w:r>
      <w:r>
        <w:t>.</w:t>
      </w:r>
    </w:p>
    <w:p w:rsidR="000A307F" w:rsidRDefault="000A307F" w:rsidP="00AC577D">
      <w:pPr>
        <w:spacing w:after="0" w:line="240" w:lineRule="auto"/>
        <w:ind w:left="5103"/>
        <w:jc w:val="center"/>
        <w:rPr>
          <w:rFonts w:ascii="Times New Roman" w:eastAsia="Times New Roman" w:hAnsi="Times New Roman" w:cs="Times New Roman"/>
          <w:sz w:val="26"/>
          <w:szCs w:val="26"/>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646"/>
        <w:gridCol w:w="3561"/>
      </w:tblGrid>
      <w:tr w:rsidR="00700349" w:rsidRPr="008D7D43" w:rsidTr="00EB7AB9">
        <w:tc>
          <w:tcPr>
            <w:tcW w:w="4361" w:type="dxa"/>
          </w:tcPr>
          <w:p w:rsidR="00700349" w:rsidRPr="008D7D43" w:rsidRDefault="00700349" w:rsidP="00EB7AB9">
            <w:pPr>
              <w:autoSpaceDE w:val="0"/>
              <w:autoSpaceDN w:val="0"/>
              <w:adjustRightInd w:val="0"/>
              <w:jc w:val="center"/>
              <w:rPr>
                <w:rFonts w:ascii="Times New Roman" w:hAnsi="Times New Roman" w:cs="Times New Roman"/>
                <w:sz w:val="26"/>
                <w:szCs w:val="26"/>
              </w:rPr>
            </w:pPr>
          </w:p>
          <w:p w:rsidR="00700349" w:rsidRPr="008D7D43" w:rsidRDefault="00700349"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w:t>
            </w:r>
            <w:r>
              <w:rPr>
                <w:rFonts w:ascii="Times New Roman" w:hAnsi="Times New Roman" w:cs="Times New Roman"/>
                <w:sz w:val="26"/>
                <w:szCs w:val="26"/>
              </w:rPr>
              <w:t>___</w:t>
            </w:r>
            <w:r w:rsidRPr="008D7D43">
              <w:rPr>
                <w:rFonts w:ascii="Times New Roman" w:hAnsi="Times New Roman" w:cs="Times New Roman"/>
                <w:sz w:val="26"/>
                <w:szCs w:val="26"/>
              </w:rPr>
              <w:t>____________</w:t>
            </w:r>
          </w:p>
          <w:p w:rsidR="00700349" w:rsidRPr="00847F32" w:rsidRDefault="00700349"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должность уполномоченного лица</w:t>
            </w:r>
            <w:r>
              <w:rPr>
                <w:rFonts w:ascii="Times New Roman" w:hAnsi="Times New Roman" w:cs="Times New Roman"/>
              </w:rPr>
              <w:t>)</w:t>
            </w:r>
          </w:p>
        </w:tc>
        <w:tc>
          <w:tcPr>
            <w:tcW w:w="1646" w:type="dxa"/>
          </w:tcPr>
          <w:p w:rsidR="00700349" w:rsidRPr="008D7D43" w:rsidRDefault="00700349" w:rsidP="00EB7AB9">
            <w:pPr>
              <w:autoSpaceDE w:val="0"/>
              <w:autoSpaceDN w:val="0"/>
              <w:adjustRightInd w:val="0"/>
              <w:jc w:val="center"/>
              <w:rPr>
                <w:rFonts w:ascii="Times New Roman" w:hAnsi="Times New Roman" w:cs="Times New Roman"/>
                <w:sz w:val="26"/>
                <w:szCs w:val="26"/>
              </w:rPr>
            </w:pPr>
          </w:p>
          <w:p w:rsidR="00700349" w:rsidRPr="008D7D43" w:rsidRDefault="00700349"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w:t>
            </w:r>
          </w:p>
          <w:p w:rsidR="00700349" w:rsidRPr="00847F32" w:rsidRDefault="00700349"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подпись</w:t>
            </w:r>
            <w:r>
              <w:rPr>
                <w:rFonts w:ascii="Times New Roman" w:hAnsi="Times New Roman" w:cs="Times New Roman"/>
              </w:rPr>
              <w:t>)</w:t>
            </w:r>
          </w:p>
        </w:tc>
        <w:tc>
          <w:tcPr>
            <w:tcW w:w="3561" w:type="dxa"/>
          </w:tcPr>
          <w:p w:rsidR="00700349" w:rsidRPr="008D7D43" w:rsidRDefault="00700349" w:rsidP="00EB7AB9">
            <w:pPr>
              <w:autoSpaceDE w:val="0"/>
              <w:autoSpaceDN w:val="0"/>
              <w:adjustRightInd w:val="0"/>
              <w:jc w:val="center"/>
              <w:rPr>
                <w:rFonts w:ascii="Times New Roman" w:hAnsi="Times New Roman" w:cs="Times New Roman"/>
                <w:sz w:val="26"/>
                <w:szCs w:val="26"/>
              </w:rPr>
            </w:pPr>
          </w:p>
          <w:p w:rsidR="00700349" w:rsidRPr="008D7D43" w:rsidRDefault="00700349"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_____________</w:t>
            </w:r>
            <w:r>
              <w:rPr>
                <w:rFonts w:ascii="Times New Roman" w:hAnsi="Times New Roman" w:cs="Times New Roman"/>
                <w:sz w:val="26"/>
                <w:szCs w:val="26"/>
              </w:rPr>
              <w:t>____</w:t>
            </w:r>
            <w:r w:rsidRPr="008D7D43">
              <w:rPr>
                <w:rFonts w:ascii="Times New Roman" w:hAnsi="Times New Roman" w:cs="Times New Roman"/>
                <w:sz w:val="26"/>
                <w:szCs w:val="26"/>
              </w:rPr>
              <w:t>______</w:t>
            </w:r>
          </w:p>
          <w:p w:rsidR="00700349" w:rsidRPr="00847F32" w:rsidRDefault="00700349"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ФИО уполномоченного лица</w:t>
            </w:r>
            <w:r>
              <w:rPr>
                <w:rFonts w:ascii="Times New Roman" w:hAnsi="Times New Roman" w:cs="Times New Roman"/>
              </w:rPr>
              <w:t>)</w:t>
            </w:r>
          </w:p>
        </w:tc>
      </w:tr>
    </w:tbl>
    <w:p w:rsidR="00AC577D" w:rsidRDefault="00AC577D"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Default="00700349" w:rsidP="00AC577D">
      <w:pPr>
        <w:spacing w:after="0" w:line="240" w:lineRule="auto"/>
        <w:rPr>
          <w:rFonts w:ascii="Times New Roman" w:eastAsia="Times New Roman" w:hAnsi="Times New Roman" w:cs="Times New Roman"/>
          <w:sz w:val="26"/>
          <w:szCs w:val="26"/>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671"/>
      </w:tblGrid>
      <w:tr w:rsidR="006C6BF1" w:rsidTr="006C6BF1">
        <w:tc>
          <w:tcPr>
            <w:tcW w:w="4957" w:type="dxa"/>
          </w:tcPr>
          <w:p w:rsidR="006C6BF1" w:rsidRDefault="006C6BF1" w:rsidP="00AC577D">
            <w:pPr>
              <w:rPr>
                <w:rFonts w:ascii="Times New Roman" w:eastAsia="Times New Roman" w:hAnsi="Times New Roman" w:cs="Times New Roman"/>
                <w:sz w:val="26"/>
                <w:szCs w:val="26"/>
                <w:lang w:eastAsia="ru-RU"/>
              </w:rPr>
            </w:pPr>
          </w:p>
        </w:tc>
        <w:tc>
          <w:tcPr>
            <w:tcW w:w="4671" w:type="dxa"/>
          </w:tcPr>
          <w:p w:rsidR="006C6BF1" w:rsidRPr="006C6BF1" w:rsidRDefault="006C6BF1" w:rsidP="006C6BF1">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Приложение № 3</w:t>
            </w:r>
          </w:p>
          <w:p w:rsidR="006C6BF1" w:rsidRPr="006C6BF1" w:rsidRDefault="006C6BF1" w:rsidP="006C6BF1">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к Административному регламенту</w:t>
            </w:r>
          </w:p>
          <w:p w:rsidR="006C6BF1" w:rsidRPr="006C6BF1" w:rsidRDefault="006C6BF1" w:rsidP="006C6BF1">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 xml:space="preserve">по предоставлению муниципальной </w:t>
            </w:r>
            <w:r w:rsidR="00F655ED">
              <w:rPr>
                <w:rFonts w:ascii="Times New Roman" w:eastAsia="Times New Roman" w:hAnsi="Times New Roman" w:cs="Times New Roman"/>
                <w:b/>
                <w:sz w:val="26"/>
                <w:szCs w:val="26"/>
                <w:lang w:eastAsia="ru-RU"/>
              </w:rPr>
              <w:t>Услуги</w:t>
            </w:r>
            <w:r w:rsidRPr="006C6BF1">
              <w:rPr>
                <w:rFonts w:ascii="Times New Roman" w:eastAsia="Times New Roman" w:hAnsi="Times New Roman" w:cs="Times New Roman"/>
                <w:b/>
                <w:sz w:val="26"/>
                <w:szCs w:val="26"/>
                <w:lang w:eastAsia="ru-RU"/>
              </w:rPr>
              <w:t xml:space="preserve"> «Предоставление информации об объектах учета, содержащейся в реестре муниципальной собственности»</w:t>
            </w:r>
          </w:p>
          <w:p w:rsidR="006C6BF1" w:rsidRDefault="006C6BF1" w:rsidP="00AC577D">
            <w:pPr>
              <w:rPr>
                <w:rFonts w:ascii="Times New Roman" w:eastAsia="Times New Roman" w:hAnsi="Times New Roman" w:cs="Times New Roman"/>
                <w:sz w:val="26"/>
                <w:szCs w:val="26"/>
                <w:lang w:eastAsia="ru-RU"/>
              </w:rPr>
            </w:pPr>
          </w:p>
        </w:tc>
      </w:tr>
    </w:tbl>
    <w:p w:rsidR="00700349" w:rsidRDefault="00700349" w:rsidP="00AC577D">
      <w:pPr>
        <w:spacing w:after="0" w:line="240" w:lineRule="auto"/>
        <w:rPr>
          <w:rFonts w:ascii="Times New Roman" w:eastAsia="Times New Roman" w:hAnsi="Times New Roman" w:cs="Times New Roman"/>
          <w:sz w:val="26"/>
          <w:szCs w:val="26"/>
          <w:lang w:eastAsia="ru-RU"/>
        </w:rPr>
      </w:pPr>
    </w:p>
    <w:p w:rsidR="00700349" w:rsidRPr="008D7D43" w:rsidRDefault="00700349" w:rsidP="00AC577D">
      <w:pPr>
        <w:spacing w:after="0" w:line="240" w:lineRule="auto"/>
        <w:rPr>
          <w:rFonts w:ascii="Times New Roman" w:eastAsia="Times New Roman" w:hAnsi="Times New Roman" w:cs="Times New Roman"/>
          <w:sz w:val="26"/>
          <w:szCs w:val="26"/>
          <w:lang w:eastAsia="ru-RU"/>
        </w:rPr>
      </w:pPr>
    </w:p>
    <w:p w:rsidR="00AC577D" w:rsidRDefault="00AC577D" w:rsidP="00AC577D">
      <w:pPr>
        <w:autoSpaceDE w:val="0"/>
        <w:autoSpaceDN w:val="0"/>
        <w:adjustRightInd w:val="0"/>
        <w:spacing w:after="0" w:line="240" w:lineRule="auto"/>
        <w:jc w:val="center"/>
        <w:rPr>
          <w:rFonts w:ascii="Times New Roman" w:hAnsi="Times New Roman" w:cs="Times New Roman"/>
          <w:b/>
          <w:bCs/>
          <w:sz w:val="26"/>
          <w:szCs w:val="26"/>
        </w:rPr>
      </w:pPr>
      <w:r w:rsidRPr="008D7D43">
        <w:rPr>
          <w:rFonts w:ascii="Times New Roman" w:hAnsi="Times New Roman" w:cs="Times New Roman"/>
          <w:b/>
          <w:bCs/>
          <w:sz w:val="26"/>
          <w:szCs w:val="26"/>
        </w:rPr>
        <w:t xml:space="preserve">Форма решения об отказе в предоставлении муниципальной </w:t>
      </w:r>
      <w:r w:rsidR="00F655ED">
        <w:rPr>
          <w:rFonts w:ascii="Times New Roman" w:hAnsi="Times New Roman" w:cs="Times New Roman"/>
          <w:b/>
          <w:bCs/>
          <w:sz w:val="26"/>
          <w:szCs w:val="26"/>
        </w:rPr>
        <w:t>Услуги</w:t>
      </w:r>
    </w:p>
    <w:p w:rsidR="000F1514" w:rsidRDefault="000F1514" w:rsidP="00AC577D">
      <w:pPr>
        <w:autoSpaceDE w:val="0"/>
        <w:autoSpaceDN w:val="0"/>
        <w:adjustRightInd w:val="0"/>
        <w:spacing w:after="0" w:line="240" w:lineRule="auto"/>
        <w:jc w:val="center"/>
        <w:rPr>
          <w:rFonts w:ascii="Times New Roman" w:hAnsi="Times New Roman" w:cs="Times New Roman"/>
          <w:b/>
          <w:bCs/>
          <w:sz w:val="26"/>
          <w:szCs w:val="26"/>
        </w:rPr>
      </w:pPr>
    </w:p>
    <w:p w:rsidR="000F1514" w:rsidRPr="008D7D43" w:rsidRDefault="000F1514" w:rsidP="00AC577D">
      <w:pPr>
        <w:autoSpaceDE w:val="0"/>
        <w:autoSpaceDN w:val="0"/>
        <w:adjustRightInd w:val="0"/>
        <w:spacing w:after="0" w:line="240" w:lineRule="auto"/>
        <w:jc w:val="center"/>
        <w:rPr>
          <w:rFonts w:ascii="Times New Roman" w:hAnsi="Times New Roman" w:cs="Times New Roman"/>
          <w:b/>
          <w:bCs/>
          <w:sz w:val="26"/>
          <w:szCs w:val="26"/>
        </w:rPr>
      </w:pPr>
    </w:p>
    <w:p w:rsidR="00847F32" w:rsidRPr="008D7D43" w:rsidRDefault="00847F32" w:rsidP="00847F32">
      <w:pPr>
        <w:autoSpaceDE w:val="0"/>
        <w:autoSpaceDN w:val="0"/>
        <w:adjustRightInd w:val="0"/>
        <w:spacing w:after="0" w:line="240" w:lineRule="auto"/>
        <w:jc w:val="center"/>
        <w:rPr>
          <w:rFonts w:ascii="Times New Roman" w:hAnsi="Times New Roman" w:cs="Times New Roman"/>
          <w:i/>
          <w:iCs/>
          <w:sz w:val="26"/>
          <w:szCs w:val="26"/>
        </w:rPr>
      </w:pPr>
      <w:r w:rsidRPr="008D7D43">
        <w:rPr>
          <w:rFonts w:ascii="Times New Roman" w:hAnsi="Times New Roman" w:cs="Times New Roman"/>
          <w:i/>
          <w:iCs/>
          <w:sz w:val="26"/>
          <w:szCs w:val="26"/>
        </w:rPr>
        <w:t>__________________________________________________________________</w:t>
      </w:r>
    </w:p>
    <w:p w:rsidR="00847F32" w:rsidRPr="001E4587" w:rsidRDefault="00C3747E" w:rsidP="00847F32">
      <w:pPr>
        <w:spacing w:after="0" w:line="240" w:lineRule="auto"/>
        <w:jc w:val="center"/>
        <w:rPr>
          <w:rFonts w:ascii="Times New Roman" w:hAnsi="Times New Roman" w:cs="Times New Roman"/>
          <w:iCs/>
        </w:rPr>
      </w:pPr>
      <w:r>
        <w:rPr>
          <w:rFonts w:ascii="Times New Roman" w:hAnsi="Times New Roman" w:cs="Times New Roman"/>
          <w:iCs/>
        </w:rPr>
        <w:t>(б</w:t>
      </w:r>
      <w:r w:rsidR="00847F32" w:rsidRPr="001E4587">
        <w:rPr>
          <w:rFonts w:ascii="Times New Roman" w:hAnsi="Times New Roman" w:cs="Times New Roman"/>
          <w:iCs/>
        </w:rPr>
        <w:t xml:space="preserve">ланк </w:t>
      </w:r>
      <w:r w:rsidR="006C6BF1">
        <w:rPr>
          <w:rFonts w:ascii="Times New Roman" w:hAnsi="Times New Roman" w:cs="Times New Roman"/>
          <w:iCs/>
        </w:rPr>
        <w:t>письма</w:t>
      </w:r>
      <w:r w:rsidR="00847F32" w:rsidRPr="001E4587">
        <w:rPr>
          <w:rFonts w:ascii="Times New Roman" w:hAnsi="Times New Roman" w:cs="Times New Roman"/>
          <w:iCs/>
        </w:rPr>
        <w:t xml:space="preserve"> администрации Ивнянского района)</w:t>
      </w:r>
    </w:p>
    <w:p w:rsidR="00AC577D" w:rsidRDefault="00AC577D" w:rsidP="00AC577D">
      <w:pPr>
        <w:autoSpaceDE w:val="0"/>
        <w:autoSpaceDN w:val="0"/>
        <w:adjustRightInd w:val="0"/>
        <w:spacing w:after="0" w:line="240" w:lineRule="auto"/>
        <w:rPr>
          <w:rFonts w:ascii="Times New Roman" w:hAnsi="Times New Roman" w:cs="Times New Roman"/>
          <w:sz w:val="26"/>
          <w:szCs w:val="2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5065"/>
      </w:tblGrid>
      <w:tr w:rsidR="006C6BF1" w:rsidTr="006C6BF1">
        <w:tc>
          <w:tcPr>
            <w:tcW w:w="4573" w:type="dxa"/>
          </w:tcPr>
          <w:p w:rsidR="006C6BF1" w:rsidRDefault="006C6BF1" w:rsidP="00EB7AB9">
            <w:pPr>
              <w:autoSpaceDE w:val="0"/>
              <w:autoSpaceDN w:val="0"/>
              <w:adjustRightInd w:val="0"/>
              <w:rPr>
                <w:rFonts w:ascii="Times New Roman" w:hAnsi="Times New Roman" w:cs="Times New Roman"/>
                <w:sz w:val="26"/>
                <w:szCs w:val="26"/>
              </w:rPr>
            </w:pPr>
          </w:p>
        </w:tc>
        <w:tc>
          <w:tcPr>
            <w:tcW w:w="5065" w:type="dxa"/>
          </w:tcPr>
          <w:p w:rsidR="006C6BF1" w:rsidRPr="00563FB9" w:rsidRDefault="006C6BF1" w:rsidP="00EB7AB9">
            <w:pPr>
              <w:pStyle w:val="Default"/>
              <w:ind w:left="119"/>
              <w:rPr>
                <w:color w:val="auto"/>
                <w:sz w:val="28"/>
                <w:szCs w:val="28"/>
              </w:rPr>
            </w:pPr>
            <w:r w:rsidRPr="00563FB9">
              <w:rPr>
                <w:color w:val="auto"/>
                <w:sz w:val="28"/>
                <w:szCs w:val="28"/>
              </w:rPr>
              <w:t>Кому:</w:t>
            </w:r>
          </w:p>
          <w:p w:rsidR="006C6BF1" w:rsidRDefault="006C6BF1" w:rsidP="00EB7AB9">
            <w:pPr>
              <w:pStyle w:val="Default"/>
              <w:ind w:left="119"/>
              <w:rPr>
                <w:color w:val="auto"/>
                <w:sz w:val="22"/>
                <w:szCs w:val="22"/>
              </w:rPr>
            </w:pPr>
            <w:r>
              <w:rPr>
                <w:color w:val="auto"/>
                <w:sz w:val="22"/>
                <w:szCs w:val="22"/>
              </w:rPr>
              <w:t>___________________________________________</w:t>
            </w:r>
          </w:p>
          <w:p w:rsidR="006C6BF1" w:rsidRPr="00DF4553" w:rsidRDefault="006C6BF1" w:rsidP="00EB7AB9">
            <w:pPr>
              <w:pStyle w:val="Default"/>
              <w:ind w:left="119"/>
              <w:rPr>
                <w:color w:val="auto"/>
                <w:sz w:val="22"/>
                <w:szCs w:val="22"/>
              </w:rPr>
            </w:pPr>
            <w:r>
              <w:rPr>
                <w:color w:val="auto"/>
                <w:sz w:val="22"/>
                <w:szCs w:val="22"/>
              </w:rPr>
              <w:t xml:space="preserve">                 </w:t>
            </w:r>
            <w:r w:rsidRPr="00DF4553">
              <w:rPr>
                <w:color w:val="auto"/>
                <w:sz w:val="22"/>
                <w:szCs w:val="22"/>
              </w:rPr>
              <w:t>(</w:t>
            </w:r>
            <w:r>
              <w:rPr>
                <w:color w:val="auto"/>
                <w:sz w:val="22"/>
                <w:szCs w:val="22"/>
              </w:rPr>
              <w:t xml:space="preserve">ФИО, </w:t>
            </w:r>
            <w:r w:rsidRPr="00DF4553">
              <w:rPr>
                <w:iCs/>
                <w:color w:val="auto"/>
                <w:sz w:val="22"/>
                <w:szCs w:val="22"/>
              </w:rPr>
              <w:t xml:space="preserve">наименование </w:t>
            </w:r>
            <w:r w:rsidR="000F1514">
              <w:rPr>
                <w:iCs/>
                <w:color w:val="auto"/>
                <w:sz w:val="22"/>
                <w:szCs w:val="22"/>
              </w:rPr>
              <w:t>Заявителя</w:t>
            </w:r>
            <w:r w:rsidRPr="00DF4553">
              <w:rPr>
                <w:color w:val="auto"/>
                <w:sz w:val="22"/>
                <w:szCs w:val="22"/>
              </w:rPr>
              <w:t>)</w:t>
            </w:r>
          </w:p>
          <w:p w:rsidR="006C6BF1" w:rsidRPr="00DF4553" w:rsidRDefault="006C6BF1" w:rsidP="00EB7AB9">
            <w:pPr>
              <w:pStyle w:val="Default"/>
              <w:ind w:left="119"/>
              <w:rPr>
                <w:color w:val="auto"/>
                <w:sz w:val="22"/>
                <w:szCs w:val="22"/>
              </w:rPr>
            </w:pPr>
            <w:r w:rsidRPr="00DF4553">
              <w:rPr>
                <w:color w:val="auto"/>
                <w:sz w:val="22"/>
                <w:szCs w:val="22"/>
              </w:rPr>
              <w:t>______________</w:t>
            </w:r>
            <w:r>
              <w:rPr>
                <w:color w:val="auto"/>
                <w:sz w:val="22"/>
                <w:szCs w:val="22"/>
              </w:rPr>
              <w:t>_________</w:t>
            </w:r>
            <w:r w:rsidRPr="00DF4553">
              <w:rPr>
                <w:color w:val="auto"/>
                <w:sz w:val="22"/>
                <w:szCs w:val="22"/>
              </w:rPr>
              <w:t>______</w:t>
            </w:r>
            <w:r>
              <w:rPr>
                <w:color w:val="auto"/>
                <w:sz w:val="22"/>
                <w:szCs w:val="22"/>
              </w:rPr>
              <w:t>____</w:t>
            </w:r>
            <w:r w:rsidRPr="00DF4553">
              <w:rPr>
                <w:color w:val="auto"/>
                <w:sz w:val="22"/>
                <w:szCs w:val="22"/>
              </w:rPr>
              <w:t xml:space="preserve">__________ </w:t>
            </w:r>
          </w:p>
          <w:p w:rsidR="006C6BF1" w:rsidRPr="00DF4553" w:rsidRDefault="006C6BF1" w:rsidP="00EB7AB9">
            <w:pPr>
              <w:pStyle w:val="Default"/>
              <w:ind w:left="119"/>
              <w:jc w:val="center"/>
              <w:rPr>
                <w:color w:val="auto"/>
                <w:sz w:val="22"/>
                <w:szCs w:val="22"/>
              </w:rPr>
            </w:pPr>
            <w:r>
              <w:rPr>
                <w:iCs/>
                <w:color w:val="auto"/>
                <w:sz w:val="22"/>
                <w:szCs w:val="22"/>
              </w:rPr>
              <w:t>(</w:t>
            </w:r>
            <w:r w:rsidRPr="00DF4553">
              <w:rPr>
                <w:iCs/>
                <w:color w:val="auto"/>
                <w:sz w:val="22"/>
                <w:szCs w:val="22"/>
              </w:rPr>
              <w:t>почтовый адрес)</w:t>
            </w:r>
          </w:p>
          <w:p w:rsidR="006C6BF1" w:rsidRDefault="006C6BF1" w:rsidP="00EB7AB9">
            <w:pPr>
              <w:pStyle w:val="Default"/>
              <w:ind w:left="119"/>
              <w:rPr>
                <w:sz w:val="26"/>
                <w:szCs w:val="26"/>
              </w:rPr>
            </w:pPr>
          </w:p>
        </w:tc>
      </w:tr>
      <w:tr w:rsidR="00847F32" w:rsidTr="007D6CCE">
        <w:tc>
          <w:tcPr>
            <w:tcW w:w="4573" w:type="dxa"/>
          </w:tcPr>
          <w:p w:rsidR="00847F32" w:rsidRPr="006A583B" w:rsidRDefault="00847F32" w:rsidP="007D6CCE">
            <w:pPr>
              <w:pStyle w:val="af5"/>
              <w:jc w:val="both"/>
              <w:rPr>
                <w:rFonts w:ascii="Times New Roman" w:hAnsi="Times New Roman" w:cs="Times New Roman"/>
                <w:b/>
                <w:bCs/>
              </w:rPr>
            </w:pPr>
            <w:r w:rsidRPr="006A583B">
              <w:rPr>
                <w:rFonts w:ascii="Times New Roman" w:hAnsi="Times New Roman" w:cs="Times New Roman"/>
                <w:b/>
                <w:bCs/>
                <w:sz w:val="26"/>
                <w:szCs w:val="26"/>
              </w:rPr>
              <w:t xml:space="preserve">Об отказе </w:t>
            </w:r>
            <w:r w:rsidR="006C6BF1" w:rsidRPr="006A583B">
              <w:rPr>
                <w:rFonts w:ascii="Times New Roman" w:hAnsi="Times New Roman" w:cs="Times New Roman"/>
                <w:b/>
                <w:bCs/>
                <w:sz w:val="26"/>
                <w:szCs w:val="26"/>
              </w:rPr>
              <w:t>в предоставлении выписки из Реестра (информации о</w:t>
            </w:r>
            <w:r w:rsidR="007D6CCE">
              <w:rPr>
                <w:rFonts w:ascii="Times New Roman" w:hAnsi="Times New Roman" w:cs="Times New Roman"/>
                <w:b/>
                <w:bCs/>
                <w:sz w:val="26"/>
                <w:szCs w:val="26"/>
              </w:rPr>
              <w:t> </w:t>
            </w:r>
            <w:r w:rsidR="006C6BF1" w:rsidRPr="006A583B">
              <w:rPr>
                <w:rFonts w:ascii="Times New Roman" w:hAnsi="Times New Roman" w:cs="Times New Roman"/>
                <w:b/>
                <w:bCs/>
                <w:sz w:val="26"/>
                <w:szCs w:val="26"/>
              </w:rPr>
              <w:t xml:space="preserve">наличии </w:t>
            </w:r>
            <w:r w:rsidR="006A583B" w:rsidRPr="006A583B">
              <w:rPr>
                <w:rFonts w:ascii="Times New Roman" w:hAnsi="Times New Roman" w:cs="Times New Roman"/>
                <w:b/>
                <w:bCs/>
                <w:sz w:val="26"/>
                <w:szCs w:val="26"/>
              </w:rPr>
              <w:t>имущества в Реестре)</w:t>
            </w:r>
          </w:p>
        </w:tc>
        <w:tc>
          <w:tcPr>
            <w:tcW w:w="5065" w:type="dxa"/>
          </w:tcPr>
          <w:p w:rsidR="00847F32" w:rsidRDefault="00847F32" w:rsidP="00847F32">
            <w:pPr>
              <w:pStyle w:val="af5"/>
              <w:jc w:val="both"/>
              <w:rPr>
                <w:rFonts w:ascii="Times New Roman" w:hAnsi="Times New Roman" w:cs="Times New Roman"/>
                <w:bCs/>
              </w:rPr>
            </w:pPr>
          </w:p>
        </w:tc>
      </w:tr>
    </w:tbl>
    <w:p w:rsidR="00847F32" w:rsidRDefault="00847F32" w:rsidP="00AC577D">
      <w:pPr>
        <w:autoSpaceDE w:val="0"/>
        <w:autoSpaceDN w:val="0"/>
        <w:adjustRightInd w:val="0"/>
        <w:spacing w:after="0" w:line="240" w:lineRule="auto"/>
        <w:rPr>
          <w:rFonts w:cs="timesnewromanpsmt"/>
          <w:sz w:val="26"/>
          <w:szCs w:val="26"/>
        </w:rPr>
      </w:pPr>
    </w:p>
    <w:p w:rsidR="009F6EA4" w:rsidRDefault="009F6EA4" w:rsidP="00AC577D">
      <w:pPr>
        <w:autoSpaceDE w:val="0"/>
        <w:autoSpaceDN w:val="0"/>
        <w:adjustRightInd w:val="0"/>
        <w:spacing w:after="0" w:line="240" w:lineRule="auto"/>
        <w:rPr>
          <w:rFonts w:cs="timesnewromanpsmt"/>
          <w:sz w:val="26"/>
          <w:szCs w:val="26"/>
        </w:rPr>
      </w:pPr>
    </w:p>
    <w:p w:rsidR="006A583B" w:rsidRDefault="006A583B" w:rsidP="00622EF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Ивнянского района в соответствии с п.  административного регламента _______________________________________________ сообщает об отказе</w:t>
      </w:r>
    </w:p>
    <w:p w:rsidR="006A583B" w:rsidRPr="006A583B" w:rsidRDefault="006A583B" w:rsidP="006A583B">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6A583B">
        <w:rPr>
          <w:rFonts w:ascii="Times New Roman" w:hAnsi="Times New Roman" w:cs="Times New Roman"/>
        </w:rPr>
        <w:t>(наименование, реквизиты НПА)</w:t>
      </w:r>
    </w:p>
    <w:p w:rsidR="00AE6C1E" w:rsidRDefault="006A583B" w:rsidP="0010709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6"/>
          <w:szCs w:val="26"/>
        </w:rPr>
        <w:t xml:space="preserve"> в </w:t>
      </w:r>
      <w:r w:rsidRPr="006A583B">
        <w:rPr>
          <w:rFonts w:ascii="Times New Roman" w:hAnsi="Times New Roman" w:cs="Times New Roman"/>
          <w:sz w:val="26"/>
          <w:szCs w:val="26"/>
        </w:rPr>
        <w:t>предоставлении выписки из Реестра (информации о наличии имущества в Реестре)</w:t>
      </w:r>
      <w:r w:rsidR="00AE6C1E" w:rsidRPr="002F2636">
        <w:rPr>
          <w:rFonts w:ascii="Times New Roman" w:hAnsi="Times New Roman" w:cs="Times New Roman"/>
          <w:sz w:val="26"/>
          <w:szCs w:val="26"/>
        </w:rPr>
        <w:t xml:space="preserve">, </w:t>
      </w:r>
      <w:r w:rsidR="00107091">
        <w:rPr>
          <w:rFonts w:ascii="Times New Roman" w:hAnsi="Times New Roman" w:cs="Times New Roman"/>
          <w:sz w:val="26"/>
          <w:szCs w:val="26"/>
        </w:rPr>
        <w:t>в связи с_____________________________</w:t>
      </w:r>
      <w:r w:rsidR="00622EFF">
        <w:rPr>
          <w:rFonts w:ascii="Times New Roman" w:hAnsi="Times New Roman" w:cs="Times New Roman"/>
          <w:sz w:val="26"/>
          <w:szCs w:val="26"/>
        </w:rPr>
        <w:t>__</w:t>
      </w:r>
      <w:r>
        <w:rPr>
          <w:rFonts w:ascii="Times New Roman" w:hAnsi="Times New Roman" w:cs="Times New Roman"/>
          <w:sz w:val="26"/>
          <w:szCs w:val="26"/>
        </w:rPr>
        <w:t>.</w:t>
      </w:r>
    </w:p>
    <w:p w:rsidR="00AE6C1E" w:rsidRPr="00622EFF" w:rsidRDefault="00107091" w:rsidP="00AE6C1E">
      <w:pPr>
        <w:autoSpaceDE w:val="0"/>
        <w:autoSpaceDN w:val="0"/>
        <w:adjustRightInd w:val="0"/>
        <w:spacing w:after="0" w:line="240" w:lineRule="auto"/>
        <w:jc w:val="both"/>
        <w:rPr>
          <w:rFonts w:ascii="Times New Roman" w:hAnsi="Times New Roman" w:cs="Times New Roman"/>
        </w:rPr>
      </w:pPr>
      <w:r>
        <w:rPr>
          <w:rFonts w:ascii="Times New Roman" w:eastAsia="Times New Roman" w:hAnsi="Times New Roman" w:cs="Times New Roman"/>
          <w:lang w:eastAsia="zh-CN"/>
        </w:rPr>
        <w:t xml:space="preserve">                 </w:t>
      </w:r>
      <w:r w:rsidR="006A583B">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w:t>
      </w:r>
      <w:r w:rsidR="00622EFF" w:rsidRPr="00622EFF">
        <w:rPr>
          <w:rFonts w:ascii="Times New Roman" w:eastAsia="Times New Roman" w:hAnsi="Times New Roman" w:cs="Times New Roman"/>
          <w:lang w:eastAsia="zh-CN"/>
        </w:rPr>
        <w:t xml:space="preserve">  </w:t>
      </w:r>
      <w:r w:rsidR="00622EFF">
        <w:rPr>
          <w:rFonts w:ascii="Times New Roman" w:eastAsia="Times New Roman" w:hAnsi="Times New Roman" w:cs="Times New Roman"/>
          <w:lang w:eastAsia="zh-CN"/>
        </w:rPr>
        <w:t xml:space="preserve"> </w:t>
      </w:r>
      <w:r w:rsidR="00622EFF" w:rsidRPr="00622EFF">
        <w:rPr>
          <w:rFonts w:ascii="Times New Roman" w:hAnsi="Times New Roman" w:cs="Times New Roman"/>
        </w:rPr>
        <w:t>(основание отказа)</w:t>
      </w:r>
    </w:p>
    <w:p w:rsidR="006A583B" w:rsidRDefault="006A583B" w:rsidP="00AE6C1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Сообщаем, что </w:t>
      </w:r>
      <w:r w:rsidR="00AE6C1E">
        <w:rPr>
          <w:rFonts w:ascii="Times New Roman" w:hAnsi="Times New Roman" w:cs="Times New Roman"/>
          <w:sz w:val="26"/>
          <w:szCs w:val="26"/>
        </w:rPr>
        <w:t>________________________</w:t>
      </w:r>
      <w:r>
        <w:rPr>
          <w:rFonts w:ascii="Times New Roman" w:hAnsi="Times New Roman" w:cs="Times New Roman"/>
          <w:sz w:val="26"/>
          <w:szCs w:val="26"/>
        </w:rPr>
        <w:t>____</w:t>
      </w:r>
      <w:r w:rsidR="00AE6C1E">
        <w:rPr>
          <w:rFonts w:ascii="Times New Roman" w:hAnsi="Times New Roman" w:cs="Times New Roman"/>
          <w:sz w:val="26"/>
          <w:szCs w:val="26"/>
        </w:rPr>
        <w:t xml:space="preserve">___ </w:t>
      </w:r>
      <w:r w:rsidR="00AE6C1E" w:rsidRPr="004127EC">
        <w:rPr>
          <w:rFonts w:ascii="Times New Roman" w:hAnsi="Times New Roman" w:cs="Times New Roman"/>
          <w:sz w:val="26"/>
          <w:szCs w:val="26"/>
        </w:rPr>
        <w:t>вправе повторно обратиться</w:t>
      </w:r>
    </w:p>
    <w:p w:rsidR="006A583B" w:rsidRPr="002D7F86" w:rsidRDefault="006A583B" w:rsidP="006A583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Pr="002D7F86">
        <w:rPr>
          <w:rFonts w:ascii="Times New Roman" w:hAnsi="Times New Roman" w:cs="Times New Roman"/>
        </w:rPr>
        <w:t>(наименование</w:t>
      </w:r>
      <w:r>
        <w:rPr>
          <w:rFonts w:ascii="Times New Roman" w:hAnsi="Times New Roman" w:cs="Times New Roman"/>
        </w:rPr>
        <w:t>, ФИО</w:t>
      </w:r>
      <w:r w:rsidRPr="002D7F86">
        <w:rPr>
          <w:rFonts w:ascii="Times New Roman" w:hAnsi="Times New Roman" w:cs="Times New Roman"/>
        </w:rPr>
        <w:t xml:space="preserve"> </w:t>
      </w:r>
      <w:r w:rsidR="000F1514">
        <w:rPr>
          <w:rFonts w:ascii="Times New Roman" w:hAnsi="Times New Roman" w:cs="Times New Roman"/>
        </w:rPr>
        <w:t>Заявителя</w:t>
      </w:r>
      <w:r w:rsidRPr="002D7F86">
        <w:rPr>
          <w:rFonts w:ascii="Times New Roman" w:hAnsi="Times New Roman" w:cs="Times New Roman"/>
        </w:rPr>
        <w:t>)</w:t>
      </w:r>
    </w:p>
    <w:p w:rsidR="00AE6C1E" w:rsidRPr="002F2636" w:rsidRDefault="00AE6C1E" w:rsidP="00AE6C1E">
      <w:pPr>
        <w:autoSpaceDE w:val="0"/>
        <w:autoSpaceDN w:val="0"/>
        <w:adjustRightInd w:val="0"/>
        <w:spacing w:after="0" w:line="240" w:lineRule="auto"/>
        <w:jc w:val="both"/>
        <w:rPr>
          <w:rFonts w:ascii="Times New Roman" w:hAnsi="Times New Roman" w:cs="Times New Roman"/>
          <w:sz w:val="26"/>
          <w:szCs w:val="26"/>
        </w:rPr>
      </w:pPr>
      <w:r w:rsidRPr="004127EC">
        <w:rPr>
          <w:rFonts w:ascii="Times New Roman" w:hAnsi="Times New Roman" w:cs="Times New Roman"/>
          <w:sz w:val="26"/>
          <w:szCs w:val="26"/>
        </w:rPr>
        <w:t xml:space="preserve">в </w:t>
      </w:r>
      <w:r>
        <w:rPr>
          <w:rFonts w:ascii="Times New Roman" w:hAnsi="Times New Roman" w:cs="Times New Roman"/>
          <w:sz w:val="26"/>
          <w:szCs w:val="26"/>
        </w:rPr>
        <w:t>администрацию</w:t>
      </w:r>
      <w:r w:rsidR="006A583B">
        <w:rPr>
          <w:rFonts w:ascii="Times New Roman" w:hAnsi="Times New Roman" w:cs="Times New Roman"/>
          <w:sz w:val="26"/>
          <w:szCs w:val="26"/>
        </w:rPr>
        <w:t xml:space="preserve"> </w:t>
      </w:r>
      <w:r w:rsidRPr="002F2636">
        <w:rPr>
          <w:rFonts w:ascii="Times New Roman" w:hAnsi="Times New Roman" w:cs="Times New Roman"/>
          <w:sz w:val="26"/>
          <w:szCs w:val="26"/>
        </w:rPr>
        <w:t xml:space="preserve">Ивнянского района с заявлением </w:t>
      </w:r>
      <w:r w:rsidR="006A583B">
        <w:rPr>
          <w:rFonts w:ascii="Times New Roman" w:hAnsi="Times New Roman" w:cs="Times New Roman"/>
          <w:sz w:val="26"/>
          <w:szCs w:val="26"/>
        </w:rPr>
        <w:t xml:space="preserve">о </w:t>
      </w:r>
      <w:r w:rsidR="006A583B" w:rsidRPr="006A583B">
        <w:rPr>
          <w:rFonts w:ascii="Times New Roman" w:hAnsi="Times New Roman" w:cs="Times New Roman"/>
          <w:sz w:val="26"/>
          <w:szCs w:val="26"/>
        </w:rPr>
        <w:t>предоставлении выписки из</w:t>
      </w:r>
      <w:r w:rsidR="002C1CA0">
        <w:rPr>
          <w:rFonts w:ascii="Times New Roman" w:hAnsi="Times New Roman" w:cs="Times New Roman"/>
          <w:sz w:val="26"/>
          <w:szCs w:val="26"/>
        </w:rPr>
        <w:t> </w:t>
      </w:r>
      <w:r w:rsidR="006A583B" w:rsidRPr="006A583B">
        <w:rPr>
          <w:rFonts w:ascii="Times New Roman" w:hAnsi="Times New Roman" w:cs="Times New Roman"/>
          <w:sz w:val="26"/>
          <w:szCs w:val="26"/>
        </w:rPr>
        <w:t>Реестра (информации о наличии имущества в Реестре)</w:t>
      </w:r>
      <w:r w:rsidR="006A583B">
        <w:rPr>
          <w:rFonts w:ascii="Times New Roman" w:hAnsi="Times New Roman" w:cs="Times New Roman"/>
          <w:sz w:val="26"/>
          <w:szCs w:val="26"/>
        </w:rPr>
        <w:t xml:space="preserve"> </w:t>
      </w:r>
      <w:r w:rsidRPr="002F2636">
        <w:rPr>
          <w:rFonts w:ascii="Times New Roman" w:hAnsi="Times New Roman" w:cs="Times New Roman"/>
          <w:sz w:val="26"/>
          <w:szCs w:val="26"/>
        </w:rPr>
        <w:t>после устранения причины отказа.</w:t>
      </w:r>
    </w:p>
    <w:p w:rsidR="00AE6C1E" w:rsidRPr="002F2636" w:rsidRDefault="00AE6C1E" w:rsidP="00AE6C1E">
      <w:pPr>
        <w:spacing w:after="0" w:line="240" w:lineRule="auto"/>
        <w:ind w:firstLine="709"/>
        <w:jc w:val="both"/>
        <w:rPr>
          <w:rFonts w:ascii="Times New Roman" w:hAnsi="Times New Roman" w:cs="Times New Roman"/>
          <w:sz w:val="26"/>
          <w:szCs w:val="26"/>
        </w:rPr>
      </w:pPr>
      <w:r w:rsidRPr="002F2636">
        <w:rPr>
          <w:rFonts w:ascii="Times New Roman" w:hAnsi="Times New Roman" w:cs="Times New Roman"/>
          <w:sz w:val="26"/>
          <w:szCs w:val="26"/>
        </w:rPr>
        <w:t>Отказ может быть обжалован в досудебном порядке путем направления жалобы в администрацию Ивнянского района, а также в судебном порядке.</w:t>
      </w:r>
    </w:p>
    <w:p w:rsidR="00AE6C1E" w:rsidRDefault="00AE6C1E" w:rsidP="00C3747E">
      <w:pPr>
        <w:spacing w:after="0" w:line="240" w:lineRule="auto"/>
        <w:jc w:val="both"/>
        <w:rPr>
          <w:rFonts w:ascii="Times New Roman" w:hAnsi="Times New Roman" w:cs="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646"/>
        <w:gridCol w:w="3561"/>
      </w:tblGrid>
      <w:tr w:rsidR="00AC577D" w:rsidRPr="008D7D43" w:rsidTr="00FD1817">
        <w:tc>
          <w:tcPr>
            <w:tcW w:w="4361" w:type="dxa"/>
          </w:tcPr>
          <w:p w:rsidR="00AC577D" w:rsidRPr="008D7D43" w:rsidRDefault="00AC577D" w:rsidP="00CB2967">
            <w:pPr>
              <w:autoSpaceDE w:val="0"/>
              <w:autoSpaceDN w:val="0"/>
              <w:adjustRightInd w:val="0"/>
              <w:jc w:val="center"/>
              <w:rPr>
                <w:rFonts w:ascii="Times New Roman" w:hAnsi="Times New Roman" w:cs="Times New Roman"/>
                <w:sz w:val="26"/>
                <w:szCs w:val="26"/>
              </w:rPr>
            </w:pPr>
          </w:p>
          <w:p w:rsidR="00AC577D" w:rsidRPr="008D7D43" w:rsidRDefault="00AC577D" w:rsidP="00CB2967">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w:t>
            </w:r>
            <w:r w:rsidR="00847F32">
              <w:rPr>
                <w:rFonts w:ascii="Times New Roman" w:hAnsi="Times New Roman" w:cs="Times New Roman"/>
                <w:sz w:val="26"/>
                <w:szCs w:val="26"/>
              </w:rPr>
              <w:t>___</w:t>
            </w:r>
            <w:r w:rsidRPr="008D7D43">
              <w:rPr>
                <w:rFonts w:ascii="Times New Roman" w:hAnsi="Times New Roman" w:cs="Times New Roman"/>
                <w:sz w:val="26"/>
                <w:szCs w:val="26"/>
              </w:rPr>
              <w:t>____________</w:t>
            </w:r>
          </w:p>
          <w:p w:rsidR="00AC577D" w:rsidRPr="00847F32" w:rsidRDefault="00847F32"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47F32">
              <w:rPr>
                <w:rFonts w:ascii="Times New Roman" w:hAnsi="Times New Roman" w:cs="Times New Roman"/>
              </w:rPr>
              <w:t>должность уполномоченного лица</w:t>
            </w:r>
            <w:r>
              <w:rPr>
                <w:rFonts w:ascii="Times New Roman" w:hAnsi="Times New Roman" w:cs="Times New Roman"/>
              </w:rPr>
              <w:t>)</w:t>
            </w:r>
          </w:p>
        </w:tc>
        <w:tc>
          <w:tcPr>
            <w:tcW w:w="1646" w:type="dxa"/>
          </w:tcPr>
          <w:p w:rsidR="00AC577D" w:rsidRPr="008D7D43" w:rsidRDefault="00AC577D" w:rsidP="00CB2967">
            <w:pPr>
              <w:autoSpaceDE w:val="0"/>
              <w:autoSpaceDN w:val="0"/>
              <w:adjustRightInd w:val="0"/>
              <w:jc w:val="center"/>
              <w:rPr>
                <w:rFonts w:ascii="Times New Roman" w:hAnsi="Times New Roman" w:cs="Times New Roman"/>
                <w:sz w:val="26"/>
                <w:szCs w:val="26"/>
              </w:rPr>
            </w:pPr>
          </w:p>
          <w:p w:rsidR="00AC577D" w:rsidRPr="008D7D43" w:rsidRDefault="00AC577D" w:rsidP="00CB2967">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w:t>
            </w:r>
          </w:p>
          <w:p w:rsidR="00AC577D" w:rsidRPr="00847F32" w:rsidRDefault="00847F32"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47F32">
              <w:rPr>
                <w:rFonts w:ascii="Times New Roman" w:hAnsi="Times New Roman" w:cs="Times New Roman"/>
              </w:rPr>
              <w:t>подпись</w:t>
            </w:r>
            <w:r>
              <w:rPr>
                <w:rFonts w:ascii="Times New Roman" w:hAnsi="Times New Roman" w:cs="Times New Roman"/>
              </w:rPr>
              <w:t>)</w:t>
            </w:r>
          </w:p>
        </w:tc>
        <w:tc>
          <w:tcPr>
            <w:tcW w:w="3561" w:type="dxa"/>
          </w:tcPr>
          <w:p w:rsidR="00AC577D" w:rsidRPr="008D7D43" w:rsidRDefault="00AC577D" w:rsidP="00CB2967">
            <w:pPr>
              <w:autoSpaceDE w:val="0"/>
              <w:autoSpaceDN w:val="0"/>
              <w:adjustRightInd w:val="0"/>
              <w:jc w:val="center"/>
              <w:rPr>
                <w:rFonts w:ascii="Times New Roman" w:hAnsi="Times New Roman" w:cs="Times New Roman"/>
                <w:sz w:val="26"/>
                <w:szCs w:val="26"/>
              </w:rPr>
            </w:pPr>
          </w:p>
          <w:p w:rsidR="00AC577D" w:rsidRPr="008D7D43" w:rsidRDefault="00AC577D" w:rsidP="00CB2967">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_____________</w:t>
            </w:r>
            <w:r w:rsidR="00847F32">
              <w:rPr>
                <w:rFonts w:ascii="Times New Roman" w:hAnsi="Times New Roman" w:cs="Times New Roman"/>
                <w:sz w:val="26"/>
                <w:szCs w:val="26"/>
              </w:rPr>
              <w:t>____</w:t>
            </w:r>
            <w:r w:rsidRPr="008D7D43">
              <w:rPr>
                <w:rFonts w:ascii="Times New Roman" w:hAnsi="Times New Roman" w:cs="Times New Roman"/>
                <w:sz w:val="26"/>
                <w:szCs w:val="26"/>
              </w:rPr>
              <w:t>______</w:t>
            </w:r>
          </w:p>
          <w:p w:rsidR="00AC577D" w:rsidRPr="00847F32" w:rsidRDefault="00847F32" w:rsidP="00CB2967">
            <w:pPr>
              <w:autoSpaceDE w:val="0"/>
              <w:autoSpaceDN w:val="0"/>
              <w:adjustRightInd w:val="0"/>
              <w:jc w:val="center"/>
              <w:rPr>
                <w:rFonts w:ascii="Times New Roman" w:hAnsi="Times New Roman" w:cs="Times New Roman"/>
              </w:rPr>
            </w:pPr>
            <w:r>
              <w:rPr>
                <w:rFonts w:ascii="Times New Roman" w:hAnsi="Times New Roman" w:cs="Times New Roman"/>
              </w:rPr>
              <w:t>(</w:t>
            </w:r>
            <w:r w:rsidR="00AC577D" w:rsidRPr="00847F32">
              <w:rPr>
                <w:rFonts w:ascii="Times New Roman" w:hAnsi="Times New Roman" w:cs="Times New Roman"/>
              </w:rPr>
              <w:t>ФИО уполномоченного лица</w:t>
            </w:r>
            <w:r>
              <w:rPr>
                <w:rFonts w:ascii="Times New Roman" w:hAnsi="Times New Roman" w:cs="Times New Roman"/>
              </w:rPr>
              <w:t>)</w:t>
            </w:r>
          </w:p>
        </w:tc>
      </w:tr>
    </w:tbl>
    <w:p w:rsidR="00622EFF" w:rsidRDefault="00622EFF" w:rsidP="00AC577D">
      <w:pPr>
        <w:spacing w:after="0" w:line="240" w:lineRule="auto"/>
        <w:ind w:left="5103"/>
        <w:jc w:val="center"/>
        <w:rPr>
          <w:rFonts w:ascii="Times New Roman" w:eastAsia="Times New Roman" w:hAnsi="Times New Roman" w:cs="Times New Roman"/>
          <w:b/>
          <w:sz w:val="26"/>
          <w:szCs w:val="26"/>
          <w:lang w:eastAsia="ru-RU"/>
        </w:rPr>
      </w:pPr>
    </w:p>
    <w:p w:rsidR="00107091" w:rsidRDefault="00107091" w:rsidP="00AC577D">
      <w:pPr>
        <w:spacing w:after="0" w:line="240" w:lineRule="auto"/>
        <w:ind w:left="5103"/>
        <w:jc w:val="center"/>
        <w:rPr>
          <w:rFonts w:ascii="Times New Roman" w:eastAsia="Times New Roman" w:hAnsi="Times New Roman" w:cs="Times New Roman"/>
          <w:b/>
          <w:sz w:val="26"/>
          <w:szCs w:val="26"/>
          <w:lang w:eastAsia="ru-RU"/>
        </w:rPr>
      </w:pPr>
    </w:p>
    <w:p w:rsidR="004566A1" w:rsidRDefault="004566A1" w:rsidP="00AC577D">
      <w:pPr>
        <w:spacing w:after="0" w:line="240" w:lineRule="auto"/>
        <w:ind w:left="5103"/>
        <w:jc w:val="center"/>
        <w:rPr>
          <w:rFonts w:ascii="Times New Roman" w:eastAsia="Times New Roman" w:hAnsi="Times New Roman" w:cs="Times New Roman"/>
          <w:b/>
          <w:sz w:val="26"/>
          <w:szCs w:val="26"/>
          <w:lang w:eastAsia="ru-RU"/>
        </w:rPr>
      </w:pPr>
    </w:p>
    <w:p w:rsidR="004566A1" w:rsidRDefault="004566A1" w:rsidP="00AC577D">
      <w:pPr>
        <w:spacing w:after="0" w:line="240" w:lineRule="auto"/>
        <w:ind w:left="5103"/>
        <w:jc w:val="center"/>
        <w:rPr>
          <w:rFonts w:ascii="Times New Roman" w:eastAsia="Times New Roman" w:hAnsi="Times New Roman" w:cs="Times New Roman"/>
          <w:b/>
          <w:sz w:val="26"/>
          <w:szCs w:val="26"/>
          <w:lang w:eastAsia="ru-RU"/>
        </w:rPr>
      </w:pPr>
    </w:p>
    <w:p w:rsidR="004566A1" w:rsidRDefault="004566A1" w:rsidP="00AC577D">
      <w:pPr>
        <w:spacing w:after="0" w:line="240" w:lineRule="auto"/>
        <w:ind w:left="5103"/>
        <w:jc w:val="center"/>
        <w:rPr>
          <w:rFonts w:ascii="Times New Roman" w:eastAsia="Times New Roman" w:hAnsi="Times New Roman" w:cs="Times New Roman"/>
          <w:b/>
          <w:sz w:val="26"/>
          <w:szCs w:val="26"/>
          <w:lang w:eastAsia="ru-RU"/>
        </w:rPr>
      </w:pPr>
    </w:p>
    <w:p w:rsidR="004566A1" w:rsidRDefault="004566A1" w:rsidP="00AC577D">
      <w:pPr>
        <w:spacing w:after="0" w:line="240" w:lineRule="auto"/>
        <w:ind w:left="5103"/>
        <w:jc w:val="center"/>
        <w:rPr>
          <w:rFonts w:ascii="Times New Roman" w:eastAsia="Times New Roman" w:hAnsi="Times New Roman" w:cs="Times New Roman"/>
          <w:b/>
          <w:sz w:val="26"/>
          <w:szCs w:val="26"/>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671"/>
      </w:tblGrid>
      <w:tr w:rsidR="00B3357F" w:rsidTr="00EB7AB9">
        <w:tc>
          <w:tcPr>
            <w:tcW w:w="4957" w:type="dxa"/>
          </w:tcPr>
          <w:p w:rsidR="00B3357F" w:rsidRDefault="00B3357F" w:rsidP="00EB7AB9">
            <w:pPr>
              <w:rPr>
                <w:rFonts w:ascii="Times New Roman" w:eastAsia="Times New Roman" w:hAnsi="Times New Roman" w:cs="Times New Roman"/>
                <w:sz w:val="26"/>
                <w:szCs w:val="26"/>
                <w:lang w:eastAsia="ru-RU"/>
              </w:rPr>
            </w:pPr>
          </w:p>
        </w:tc>
        <w:tc>
          <w:tcPr>
            <w:tcW w:w="4671" w:type="dxa"/>
          </w:tcPr>
          <w:p w:rsidR="00B3357F" w:rsidRPr="006C6BF1" w:rsidRDefault="00833F91" w:rsidP="00EB7AB9">
            <w:pPr>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Приложение № 4</w:t>
            </w:r>
          </w:p>
          <w:p w:rsidR="00B3357F" w:rsidRPr="006C6BF1" w:rsidRDefault="00B3357F" w:rsidP="00EB7AB9">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к Административному регламенту</w:t>
            </w:r>
          </w:p>
          <w:p w:rsidR="00B3357F" w:rsidRPr="006C6BF1" w:rsidRDefault="00B3357F" w:rsidP="00EB7AB9">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 xml:space="preserve">по предоставлению муниципальной </w:t>
            </w:r>
            <w:r w:rsidR="00F655ED">
              <w:rPr>
                <w:rFonts w:ascii="Times New Roman" w:eastAsia="Times New Roman" w:hAnsi="Times New Roman" w:cs="Times New Roman"/>
                <w:b/>
                <w:sz w:val="26"/>
                <w:szCs w:val="26"/>
                <w:lang w:eastAsia="ru-RU"/>
              </w:rPr>
              <w:t>Услуги</w:t>
            </w:r>
            <w:r w:rsidRPr="006C6BF1">
              <w:rPr>
                <w:rFonts w:ascii="Times New Roman" w:eastAsia="Times New Roman" w:hAnsi="Times New Roman" w:cs="Times New Roman"/>
                <w:b/>
                <w:sz w:val="26"/>
                <w:szCs w:val="26"/>
                <w:lang w:eastAsia="ru-RU"/>
              </w:rPr>
              <w:t xml:space="preserve"> «Предоставление информации об объектах учета, содержащейся в реестре муниципальной собственности»</w:t>
            </w:r>
          </w:p>
          <w:p w:rsidR="00B3357F" w:rsidRDefault="00B3357F" w:rsidP="00EB7AB9">
            <w:pPr>
              <w:rPr>
                <w:rFonts w:ascii="Times New Roman" w:eastAsia="Times New Roman" w:hAnsi="Times New Roman" w:cs="Times New Roman"/>
                <w:sz w:val="26"/>
                <w:szCs w:val="26"/>
                <w:lang w:eastAsia="ru-RU"/>
              </w:rPr>
            </w:pPr>
          </w:p>
        </w:tc>
      </w:tr>
    </w:tbl>
    <w:p w:rsidR="00B3357F" w:rsidRDefault="00B3357F" w:rsidP="00AC577D">
      <w:pPr>
        <w:pStyle w:val="Default"/>
        <w:jc w:val="center"/>
        <w:rPr>
          <w:b/>
          <w:bCs/>
          <w:color w:val="auto"/>
          <w:sz w:val="26"/>
          <w:szCs w:val="26"/>
        </w:rPr>
      </w:pPr>
    </w:p>
    <w:p w:rsidR="00AC577D" w:rsidRDefault="00AC577D" w:rsidP="00AC577D">
      <w:pPr>
        <w:pStyle w:val="Default"/>
        <w:jc w:val="center"/>
        <w:rPr>
          <w:b/>
          <w:bCs/>
          <w:color w:val="auto"/>
          <w:sz w:val="26"/>
          <w:szCs w:val="26"/>
        </w:rPr>
      </w:pPr>
      <w:r w:rsidRPr="008D7D43">
        <w:rPr>
          <w:b/>
          <w:bCs/>
          <w:color w:val="auto"/>
          <w:sz w:val="26"/>
          <w:szCs w:val="26"/>
        </w:rPr>
        <w:t xml:space="preserve">Форма заявления о предоставлении </w:t>
      </w:r>
      <w:r w:rsidR="00F655ED">
        <w:rPr>
          <w:b/>
          <w:bCs/>
          <w:color w:val="auto"/>
          <w:sz w:val="26"/>
          <w:szCs w:val="26"/>
        </w:rPr>
        <w:t>Услуги</w:t>
      </w:r>
    </w:p>
    <w:p w:rsidR="009210F5" w:rsidRDefault="009210F5" w:rsidP="00AC577D">
      <w:pPr>
        <w:pStyle w:val="Default"/>
        <w:jc w:val="center"/>
        <w:rPr>
          <w:b/>
          <w:bCs/>
          <w:color w:val="auto"/>
          <w:sz w:val="26"/>
          <w:szCs w:val="26"/>
        </w:rPr>
      </w:pPr>
    </w:p>
    <w:tbl>
      <w:tblPr>
        <w:tblStyle w:val="aa"/>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1"/>
        <w:gridCol w:w="5175"/>
      </w:tblGrid>
      <w:tr w:rsidR="009210F5" w:rsidTr="009210F5">
        <w:tc>
          <w:tcPr>
            <w:tcW w:w="4536" w:type="dxa"/>
          </w:tcPr>
          <w:p w:rsidR="009210F5" w:rsidRDefault="009210F5" w:rsidP="009210F5">
            <w:pPr>
              <w:rPr>
                <w:rFonts w:ascii="Times New Roman" w:hAnsi="Times New Roman" w:cs="Times New Roman"/>
                <w:sz w:val="28"/>
                <w:szCs w:val="28"/>
              </w:rPr>
            </w:pPr>
          </w:p>
        </w:tc>
        <w:tc>
          <w:tcPr>
            <w:tcW w:w="5130" w:type="dxa"/>
          </w:tcPr>
          <w:p w:rsidR="009210F5" w:rsidRPr="00563FB9" w:rsidRDefault="009210F5" w:rsidP="009210F5">
            <w:pPr>
              <w:pStyle w:val="Default"/>
              <w:ind w:left="119"/>
              <w:rPr>
                <w:color w:val="auto"/>
                <w:sz w:val="28"/>
                <w:szCs w:val="28"/>
              </w:rPr>
            </w:pPr>
            <w:r w:rsidRPr="00563FB9">
              <w:rPr>
                <w:color w:val="auto"/>
                <w:sz w:val="28"/>
                <w:szCs w:val="28"/>
              </w:rPr>
              <w:t>Кому:</w:t>
            </w:r>
          </w:p>
          <w:p w:rsidR="009210F5" w:rsidRDefault="009210F5" w:rsidP="009210F5">
            <w:pPr>
              <w:pStyle w:val="Default"/>
              <w:ind w:left="119"/>
              <w:rPr>
                <w:color w:val="auto"/>
                <w:sz w:val="22"/>
                <w:szCs w:val="22"/>
              </w:rPr>
            </w:pPr>
            <w:r>
              <w:rPr>
                <w:color w:val="auto"/>
                <w:sz w:val="22"/>
                <w:szCs w:val="22"/>
              </w:rPr>
              <w:t>___________________________________________</w:t>
            </w:r>
          </w:p>
          <w:p w:rsidR="009210F5" w:rsidRPr="00DF4553" w:rsidRDefault="009210F5" w:rsidP="009210F5">
            <w:pPr>
              <w:pStyle w:val="Default"/>
              <w:ind w:left="119"/>
              <w:rPr>
                <w:color w:val="auto"/>
                <w:sz w:val="22"/>
                <w:szCs w:val="22"/>
              </w:rPr>
            </w:pPr>
            <w:r>
              <w:rPr>
                <w:color w:val="auto"/>
                <w:sz w:val="22"/>
                <w:szCs w:val="22"/>
              </w:rPr>
              <w:t xml:space="preserve">         </w:t>
            </w:r>
            <w:r w:rsidRPr="00DF4553">
              <w:rPr>
                <w:color w:val="auto"/>
                <w:sz w:val="22"/>
                <w:szCs w:val="22"/>
              </w:rPr>
              <w:t>(</w:t>
            </w:r>
            <w:r w:rsidRPr="00DF4553">
              <w:rPr>
                <w:iCs/>
                <w:color w:val="auto"/>
                <w:sz w:val="22"/>
                <w:szCs w:val="22"/>
              </w:rPr>
              <w:t>наименование уполномоченного органа</w:t>
            </w:r>
            <w:r w:rsidRPr="00DF4553">
              <w:rPr>
                <w:color w:val="auto"/>
                <w:sz w:val="22"/>
                <w:szCs w:val="22"/>
              </w:rPr>
              <w:t>)</w:t>
            </w:r>
          </w:p>
          <w:p w:rsidR="009210F5" w:rsidRPr="00DF4553" w:rsidRDefault="009210F5" w:rsidP="009210F5">
            <w:pPr>
              <w:pStyle w:val="Default"/>
              <w:ind w:left="119"/>
              <w:rPr>
                <w:color w:val="auto"/>
                <w:sz w:val="22"/>
                <w:szCs w:val="22"/>
              </w:rPr>
            </w:pPr>
            <w:r w:rsidRPr="00DC5385">
              <w:rPr>
                <w:color w:val="auto"/>
                <w:sz w:val="28"/>
                <w:szCs w:val="28"/>
              </w:rPr>
              <w:t>от кого:</w:t>
            </w:r>
            <w:r w:rsidRPr="00DF4553">
              <w:rPr>
                <w:color w:val="auto"/>
                <w:sz w:val="22"/>
                <w:szCs w:val="22"/>
              </w:rPr>
              <w:t xml:space="preserve"> ____________________</w:t>
            </w:r>
            <w:r>
              <w:rPr>
                <w:color w:val="auto"/>
                <w:sz w:val="22"/>
                <w:szCs w:val="22"/>
              </w:rPr>
              <w:t>_____</w:t>
            </w:r>
            <w:r w:rsidRPr="00DF4553">
              <w:rPr>
                <w:color w:val="auto"/>
                <w:sz w:val="22"/>
                <w:szCs w:val="22"/>
              </w:rPr>
              <w:t>_____</w:t>
            </w:r>
            <w:r>
              <w:rPr>
                <w:color w:val="auto"/>
                <w:sz w:val="22"/>
                <w:szCs w:val="22"/>
              </w:rPr>
              <w:t>______</w:t>
            </w:r>
            <w:r w:rsidRPr="00DF4553">
              <w:rPr>
                <w:color w:val="auto"/>
                <w:sz w:val="22"/>
                <w:szCs w:val="22"/>
              </w:rPr>
              <w:t xml:space="preserve">_______ </w:t>
            </w:r>
          </w:p>
          <w:p w:rsidR="009210F5" w:rsidRDefault="009210F5" w:rsidP="009210F5">
            <w:pPr>
              <w:pStyle w:val="Default"/>
              <w:ind w:left="119"/>
              <w:jc w:val="center"/>
              <w:rPr>
                <w:iCs/>
                <w:color w:val="auto"/>
                <w:sz w:val="22"/>
                <w:szCs w:val="22"/>
              </w:rPr>
            </w:pPr>
            <w:r w:rsidRPr="00DF4553">
              <w:rPr>
                <w:iCs/>
                <w:color w:val="auto"/>
                <w:sz w:val="22"/>
                <w:szCs w:val="22"/>
              </w:rPr>
              <w:t>(</w:t>
            </w:r>
            <w:r w:rsidR="008C7FAC">
              <w:rPr>
                <w:iCs/>
                <w:color w:val="auto"/>
                <w:sz w:val="22"/>
                <w:szCs w:val="22"/>
              </w:rPr>
              <w:t xml:space="preserve">ФИО или </w:t>
            </w:r>
            <w:r w:rsidRPr="00DF4553">
              <w:rPr>
                <w:iCs/>
                <w:color w:val="auto"/>
                <w:sz w:val="22"/>
                <w:szCs w:val="22"/>
              </w:rPr>
              <w:t xml:space="preserve">полное наименование, </w:t>
            </w:r>
          </w:p>
          <w:p w:rsidR="009210F5" w:rsidRPr="00DF4553" w:rsidRDefault="009210F5" w:rsidP="009210F5">
            <w:pPr>
              <w:pStyle w:val="Default"/>
              <w:ind w:left="119"/>
              <w:jc w:val="center"/>
              <w:rPr>
                <w:color w:val="auto"/>
                <w:sz w:val="22"/>
                <w:szCs w:val="22"/>
              </w:rPr>
            </w:pPr>
            <w:r w:rsidRPr="00DF4553">
              <w:rPr>
                <w:iCs/>
                <w:color w:val="auto"/>
                <w:sz w:val="22"/>
                <w:szCs w:val="22"/>
              </w:rPr>
              <w:t>юридического лица</w:t>
            </w:r>
            <w:r w:rsidR="008C7FAC">
              <w:rPr>
                <w:iCs/>
                <w:color w:val="auto"/>
                <w:sz w:val="22"/>
                <w:szCs w:val="22"/>
              </w:rPr>
              <w:t>,</w:t>
            </w:r>
            <w:r w:rsidR="008C7FAC" w:rsidRPr="00DF4553">
              <w:rPr>
                <w:iCs/>
                <w:color w:val="auto"/>
                <w:sz w:val="22"/>
                <w:szCs w:val="22"/>
              </w:rPr>
              <w:t xml:space="preserve"> ИНН</w:t>
            </w:r>
            <w:r w:rsidR="008C7FAC">
              <w:rPr>
                <w:iCs/>
                <w:color w:val="auto"/>
                <w:sz w:val="22"/>
                <w:szCs w:val="22"/>
              </w:rPr>
              <w:t>,</w:t>
            </w:r>
            <w:r w:rsidR="008C7FAC" w:rsidRPr="00DF4553">
              <w:rPr>
                <w:iCs/>
                <w:color w:val="auto"/>
                <w:sz w:val="22"/>
                <w:szCs w:val="22"/>
              </w:rPr>
              <w:t xml:space="preserve"> ОГРН</w:t>
            </w:r>
            <w:r w:rsidRPr="00DF4553">
              <w:rPr>
                <w:iCs/>
                <w:color w:val="auto"/>
                <w:sz w:val="22"/>
                <w:szCs w:val="22"/>
              </w:rPr>
              <w:t>)</w:t>
            </w:r>
          </w:p>
          <w:p w:rsidR="009210F5" w:rsidRPr="00DF4553" w:rsidRDefault="009210F5" w:rsidP="009210F5">
            <w:pPr>
              <w:pStyle w:val="Default"/>
              <w:ind w:left="119"/>
              <w:rPr>
                <w:color w:val="auto"/>
                <w:sz w:val="22"/>
                <w:szCs w:val="22"/>
              </w:rPr>
            </w:pPr>
            <w:r w:rsidRPr="00DF4553">
              <w:rPr>
                <w:color w:val="auto"/>
                <w:sz w:val="22"/>
                <w:szCs w:val="22"/>
              </w:rPr>
              <w:t>______________</w:t>
            </w:r>
            <w:r>
              <w:rPr>
                <w:color w:val="auto"/>
                <w:sz w:val="22"/>
                <w:szCs w:val="22"/>
              </w:rPr>
              <w:t>_________</w:t>
            </w:r>
            <w:r w:rsidRPr="00DF4553">
              <w:rPr>
                <w:color w:val="auto"/>
                <w:sz w:val="22"/>
                <w:szCs w:val="22"/>
              </w:rPr>
              <w:t>______</w:t>
            </w:r>
            <w:r>
              <w:rPr>
                <w:color w:val="auto"/>
                <w:sz w:val="22"/>
                <w:szCs w:val="22"/>
              </w:rPr>
              <w:t>____</w:t>
            </w:r>
            <w:r w:rsidRPr="00DF4553">
              <w:rPr>
                <w:color w:val="auto"/>
                <w:sz w:val="22"/>
                <w:szCs w:val="22"/>
              </w:rPr>
              <w:t xml:space="preserve">__________ </w:t>
            </w:r>
          </w:p>
          <w:p w:rsidR="009210F5" w:rsidRPr="00DF4553" w:rsidRDefault="009210F5" w:rsidP="009210F5">
            <w:pPr>
              <w:pStyle w:val="Default"/>
              <w:ind w:left="119"/>
              <w:jc w:val="center"/>
              <w:rPr>
                <w:iCs/>
                <w:color w:val="auto"/>
                <w:sz w:val="22"/>
                <w:szCs w:val="22"/>
              </w:rPr>
            </w:pPr>
            <w:r w:rsidRPr="00DF4553">
              <w:rPr>
                <w:iCs/>
                <w:color w:val="auto"/>
                <w:sz w:val="22"/>
                <w:szCs w:val="22"/>
              </w:rPr>
              <w:t xml:space="preserve">(контактный телефон, электронная почта, </w:t>
            </w:r>
          </w:p>
          <w:p w:rsidR="009210F5" w:rsidRPr="00DF4553" w:rsidRDefault="009210F5" w:rsidP="009210F5">
            <w:pPr>
              <w:pStyle w:val="Default"/>
              <w:ind w:left="119"/>
              <w:jc w:val="center"/>
              <w:rPr>
                <w:color w:val="auto"/>
                <w:sz w:val="22"/>
                <w:szCs w:val="22"/>
              </w:rPr>
            </w:pPr>
            <w:r w:rsidRPr="00DF4553">
              <w:rPr>
                <w:iCs/>
                <w:color w:val="auto"/>
                <w:sz w:val="22"/>
                <w:szCs w:val="22"/>
              </w:rPr>
              <w:t>почтовый адрес)</w:t>
            </w:r>
          </w:p>
          <w:p w:rsidR="009210F5" w:rsidRPr="00DF4553" w:rsidRDefault="009210F5" w:rsidP="009210F5">
            <w:pPr>
              <w:pStyle w:val="Default"/>
              <w:ind w:left="119"/>
              <w:rPr>
                <w:color w:val="auto"/>
                <w:sz w:val="22"/>
                <w:szCs w:val="22"/>
              </w:rPr>
            </w:pPr>
            <w:r w:rsidRPr="00DF4553">
              <w:rPr>
                <w:color w:val="auto"/>
                <w:sz w:val="22"/>
                <w:szCs w:val="22"/>
              </w:rPr>
              <w:t>_____________________</w:t>
            </w:r>
            <w:r>
              <w:rPr>
                <w:color w:val="auto"/>
                <w:sz w:val="22"/>
                <w:szCs w:val="22"/>
              </w:rPr>
              <w:t>_____________</w:t>
            </w:r>
            <w:r w:rsidRPr="00DF4553">
              <w:rPr>
                <w:color w:val="auto"/>
                <w:sz w:val="22"/>
                <w:szCs w:val="22"/>
              </w:rPr>
              <w:t>__________</w:t>
            </w:r>
          </w:p>
          <w:p w:rsidR="009210F5" w:rsidRPr="00DF4553" w:rsidRDefault="009210F5" w:rsidP="009210F5">
            <w:pPr>
              <w:pStyle w:val="Default"/>
              <w:ind w:left="119"/>
              <w:jc w:val="center"/>
              <w:rPr>
                <w:color w:val="auto"/>
                <w:sz w:val="22"/>
                <w:szCs w:val="22"/>
              </w:rPr>
            </w:pPr>
            <w:r w:rsidRPr="00DF4553">
              <w:rPr>
                <w:iCs/>
                <w:color w:val="auto"/>
                <w:sz w:val="22"/>
                <w:szCs w:val="22"/>
              </w:rPr>
              <w:t>(</w:t>
            </w:r>
            <w:r>
              <w:rPr>
                <w:iCs/>
                <w:color w:val="auto"/>
                <w:sz w:val="22"/>
                <w:szCs w:val="22"/>
              </w:rPr>
              <w:t>ФИО</w:t>
            </w:r>
            <w:r w:rsidRPr="00DF4553">
              <w:rPr>
                <w:iCs/>
                <w:color w:val="auto"/>
                <w:sz w:val="22"/>
                <w:szCs w:val="22"/>
              </w:rPr>
              <w:t>, данные документа, удостоверяющего личность, контактный телефон, адрес электронной почты, адрес регистрации уполномоченного лица)</w:t>
            </w:r>
          </w:p>
          <w:p w:rsidR="009210F5" w:rsidRPr="00DF4553" w:rsidRDefault="009210F5" w:rsidP="009210F5">
            <w:pPr>
              <w:pStyle w:val="Default"/>
              <w:ind w:left="119"/>
              <w:rPr>
                <w:color w:val="auto"/>
                <w:sz w:val="22"/>
                <w:szCs w:val="22"/>
              </w:rPr>
            </w:pPr>
            <w:r w:rsidRPr="00DF4553">
              <w:rPr>
                <w:color w:val="auto"/>
                <w:sz w:val="22"/>
                <w:szCs w:val="22"/>
              </w:rPr>
              <w:t>________________________</w:t>
            </w:r>
            <w:r>
              <w:rPr>
                <w:color w:val="auto"/>
                <w:sz w:val="22"/>
                <w:szCs w:val="22"/>
              </w:rPr>
              <w:t>______</w:t>
            </w:r>
            <w:r w:rsidRPr="00DF4553">
              <w:rPr>
                <w:color w:val="auto"/>
                <w:sz w:val="22"/>
                <w:szCs w:val="22"/>
              </w:rPr>
              <w:t>______________</w:t>
            </w:r>
          </w:p>
          <w:p w:rsidR="009210F5" w:rsidRPr="00DF4553" w:rsidRDefault="009210F5" w:rsidP="009210F5">
            <w:pPr>
              <w:ind w:firstLine="709"/>
              <w:rPr>
                <w:rFonts w:ascii="Times New Roman" w:hAnsi="Times New Roman" w:cs="Times New Roman"/>
                <w:iCs/>
              </w:rPr>
            </w:pPr>
            <w:r>
              <w:rPr>
                <w:rFonts w:ascii="Times New Roman" w:hAnsi="Times New Roman" w:cs="Times New Roman"/>
                <w:iCs/>
              </w:rPr>
              <w:t xml:space="preserve">    </w:t>
            </w:r>
            <w:r w:rsidRPr="00DF4553">
              <w:rPr>
                <w:rFonts w:ascii="Times New Roman" w:hAnsi="Times New Roman" w:cs="Times New Roman"/>
                <w:iCs/>
              </w:rPr>
              <w:t xml:space="preserve">(данные </w:t>
            </w:r>
            <w:r w:rsidR="00F655ED">
              <w:rPr>
                <w:rFonts w:ascii="Times New Roman" w:hAnsi="Times New Roman" w:cs="Times New Roman"/>
                <w:iCs/>
              </w:rPr>
              <w:t>Представителя</w:t>
            </w:r>
            <w:r w:rsidRPr="00DF4553">
              <w:rPr>
                <w:rFonts w:ascii="Times New Roman" w:hAnsi="Times New Roman" w:cs="Times New Roman"/>
                <w:iCs/>
              </w:rPr>
              <w:t xml:space="preserve"> </w:t>
            </w:r>
            <w:r w:rsidR="000F1514">
              <w:rPr>
                <w:rFonts w:ascii="Times New Roman" w:hAnsi="Times New Roman" w:cs="Times New Roman"/>
                <w:iCs/>
              </w:rPr>
              <w:t>Заявителя</w:t>
            </w:r>
            <w:r w:rsidRPr="00DF4553">
              <w:rPr>
                <w:rFonts w:ascii="Times New Roman" w:hAnsi="Times New Roman" w:cs="Times New Roman"/>
                <w:iCs/>
              </w:rPr>
              <w:t>)</w:t>
            </w:r>
          </w:p>
          <w:p w:rsidR="009210F5" w:rsidRDefault="009210F5" w:rsidP="009210F5">
            <w:pPr>
              <w:rPr>
                <w:rFonts w:ascii="Times New Roman" w:hAnsi="Times New Roman" w:cs="Times New Roman"/>
                <w:sz w:val="28"/>
                <w:szCs w:val="28"/>
              </w:rPr>
            </w:pPr>
          </w:p>
        </w:tc>
      </w:tr>
    </w:tbl>
    <w:p w:rsidR="009210F5" w:rsidRDefault="009210F5" w:rsidP="00AC577D">
      <w:pPr>
        <w:pStyle w:val="Default"/>
        <w:jc w:val="center"/>
        <w:rPr>
          <w:b/>
          <w:bCs/>
          <w:color w:val="auto"/>
          <w:sz w:val="26"/>
          <w:szCs w:val="26"/>
        </w:rPr>
      </w:pPr>
    </w:p>
    <w:p w:rsidR="00AC577D" w:rsidRPr="008D7D43" w:rsidRDefault="00AC577D" w:rsidP="00AC577D">
      <w:pPr>
        <w:pStyle w:val="Default"/>
        <w:jc w:val="center"/>
        <w:rPr>
          <w:color w:val="auto"/>
          <w:sz w:val="26"/>
          <w:szCs w:val="26"/>
        </w:rPr>
      </w:pPr>
      <w:r w:rsidRPr="008D7D43">
        <w:rPr>
          <w:b/>
          <w:bCs/>
          <w:color w:val="auto"/>
          <w:sz w:val="26"/>
          <w:szCs w:val="26"/>
        </w:rPr>
        <w:t>Заявление</w:t>
      </w:r>
    </w:p>
    <w:p w:rsidR="003F3851" w:rsidRPr="008D7D43" w:rsidRDefault="003F3851" w:rsidP="00AC577D">
      <w:pPr>
        <w:pStyle w:val="Default"/>
        <w:jc w:val="center"/>
        <w:rPr>
          <w:b/>
          <w:bCs/>
          <w:color w:val="auto"/>
          <w:sz w:val="26"/>
          <w:szCs w:val="26"/>
        </w:rPr>
      </w:pPr>
    </w:p>
    <w:p w:rsidR="008C7FAC" w:rsidRPr="008C7FAC" w:rsidRDefault="00AC577D" w:rsidP="00B3357F">
      <w:pPr>
        <w:pStyle w:val="Default"/>
        <w:ind w:firstLine="709"/>
        <w:jc w:val="both"/>
        <w:rPr>
          <w:color w:val="auto"/>
          <w:sz w:val="26"/>
          <w:szCs w:val="26"/>
        </w:rPr>
      </w:pPr>
      <w:r w:rsidRPr="008D7D43">
        <w:rPr>
          <w:color w:val="auto"/>
          <w:sz w:val="26"/>
          <w:szCs w:val="26"/>
        </w:rPr>
        <w:t>В соответствии с</w:t>
      </w:r>
      <w:r w:rsidR="004566A1">
        <w:rPr>
          <w:color w:val="auto"/>
          <w:sz w:val="26"/>
          <w:szCs w:val="26"/>
        </w:rPr>
        <w:t xml:space="preserve"> </w:t>
      </w:r>
      <w:r w:rsidR="004566A1" w:rsidRPr="004566A1">
        <w:rPr>
          <w:color w:val="auto"/>
          <w:sz w:val="26"/>
          <w:szCs w:val="26"/>
        </w:rPr>
        <w:t>Приказ</w:t>
      </w:r>
      <w:r w:rsidR="004566A1">
        <w:rPr>
          <w:color w:val="auto"/>
          <w:sz w:val="26"/>
          <w:szCs w:val="26"/>
        </w:rPr>
        <w:t>ом</w:t>
      </w:r>
      <w:r w:rsidR="004566A1" w:rsidRPr="004566A1">
        <w:rPr>
          <w:color w:val="auto"/>
          <w:sz w:val="26"/>
          <w:szCs w:val="26"/>
        </w:rPr>
        <w:t xml:space="preserve"> Минэкономразвития России</w:t>
      </w:r>
      <w:r w:rsidR="004566A1">
        <w:rPr>
          <w:color w:val="auto"/>
          <w:sz w:val="26"/>
          <w:szCs w:val="26"/>
        </w:rPr>
        <w:t xml:space="preserve"> от 30.08.2011 года № </w:t>
      </w:r>
      <w:r w:rsidR="004566A1" w:rsidRPr="004566A1">
        <w:rPr>
          <w:color w:val="auto"/>
          <w:sz w:val="26"/>
          <w:szCs w:val="26"/>
        </w:rPr>
        <w:t>424</w:t>
      </w:r>
      <w:r w:rsidRPr="008D7D43">
        <w:rPr>
          <w:color w:val="auto"/>
          <w:sz w:val="26"/>
          <w:szCs w:val="26"/>
        </w:rPr>
        <w:t xml:space="preserve"> прошу</w:t>
      </w:r>
      <w:r w:rsidR="004566A1" w:rsidRPr="004566A1">
        <w:t xml:space="preserve"> </w:t>
      </w:r>
      <w:r w:rsidR="004566A1" w:rsidRPr="004566A1">
        <w:rPr>
          <w:color w:val="auto"/>
          <w:sz w:val="26"/>
          <w:szCs w:val="26"/>
        </w:rPr>
        <w:t>предостав</w:t>
      </w:r>
      <w:r w:rsidR="004566A1">
        <w:rPr>
          <w:color w:val="auto"/>
          <w:sz w:val="26"/>
          <w:szCs w:val="26"/>
        </w:rPr>
        <w:t>ить</w:t>
      </w:r>
      <w:r w:rsidR="004566A1" w:rsidRPr="004566A1">
        <w:rPr>
          <w:color w:val="auto"/>
          <w:sz w:val="26"/>
          <w:szCs w:val="26"/>
        </w:rPr>
        <w:t xml:space="preserve"> выписк</w:t>
      </w:r>
      <w:r w:rsidR="004566A1">
        <w:rPr>
          <w:color w:val="auto"/>
          <w:sz w:val="26"/>
          <w:szCs w:val="26"/>
        </w:rPr>
        <w:t>у</w:t>
      </w:r>
      <w:r w:rsidR="004566A1" w:rsidRPr="004566A1">
        <w:rPr>
          <w:color w:val="auto"/>
          <w:sz w:val="26"/>
          <w:szCs w:val="26"/>
        </w:rPr>
        <w:t xml:space="preserve"> из Реестра (информации о наличии имущества в</w:t>
      </w:r>
      <w:r w:rsidR="004566A1">
        <w:rPr>
          <w:color w:val="auto"/>
          <w:sz w:val="26"/>
          <w:szCs w:val="26"/>
        </w:rPr>
        <w:t> </w:t>
      </w:r>
      <w:r w:rsidR="004566A1" w:rsidRPr="004566A1">
        <w:rPr>
          <w:color w:val="auto"/>
          <w:sz w:val="26"/>
          <w:szCs w:val="26"/>
        </w:rPr>
        <w:t>Реестре)</w:t>
      </w:r>
      <w:r w:rsidRPr="008D7D43">
        <w:rPr>
          <w:color w:val="auto"/>
          <w:sz w:val="26"/>
          <w:szCs w:val="26"/>
        </w:rPr>
        <w:t xml:space="preserve"> </w:t>
      </w:r>
      <w:r w:rsidR="004566A1">
        <w:rPr>
          <w:color w:val="auto"/>
          <w:sz w:val="26"/>
          <w:szCs w:val="26"/>
        </w:rPr>
        <w:t xml:space="preserve">муниципальной собственности Ивнянского района в отношении </w:t>
      </w:r>
      <w:r w:rsidR="008C7FAC">
        <w:rPr>
          <w:color w:val="auto"/>
          <w:sz w:val="26"/>
          <w:szCs w:val="26"/>
        </w:rPr>
        <w:t>______________</w:t>
      </w:r>
      <w:r w:rsidR="008C7FAC" w:rsidRPr="008C7FAC">
        <w:rPr>
          <w:color w:val="auto"/>
          <w:sz w:val="26"/>
          <w:szCs w:val="26"/>
        </w:rPr>
        <w:t>______</w:t>
      </w:r>
      <w:r w:rsidR="004566A1">
        <w:rPr>
          <w:color w:val="auto"/>
          <w:sz w:val="26"/>
          <w:szCs w:val="26"/>
        </w:rPr>
        <w:t>________________</w:t>
      </w:r>
      <w:r w:rsidR="00B3357F">
        <w:rPr>
          <w:color w:val="auto"/>
          <w:sz w:val="26"/>
          <w:szCs w:val="26"/>
        </w:rPr>
        <w:t>_________________</w:t>
      </w:r>
      <w:r w:rsidR="00B3357F" w:rsidRPr="00B3357F">
        <w:rPr>
          <w:color w:val="auto"/>
          <w:sz w:val="26"/>
          <w:szCs w:val="26"/>
        </w:rPr>
        <w:t xml:space="preserve"> </w:t>
      </w:r>
      <w:r w:rsidR="00B3357F" w:rsidRPr="008D7D43">
        <w:rPr>
          <w:color w:val="auto"/>
          <w:sz w:val="26"/>
          <w:szCs w:val="26"/>
        </w:rPr>
        <w:t>с целью:</w:t>
      </w:r>
      <w:r w:rsidR="00B3357F">
        <w:rPr>
          <w:color w:val="auto"/>
          <w:sz w:val="26"/>
          <w:szCs w:val="26"/>
        </w:rPr>
        <w:t xml:space="preserve"> ____________.</w:t>
      </w:r>
    </w:p>
    <w:p w:rsidR="008C7FAC" w:rsidRDefault="008C7FAC" w:rsidP="00B3357F">
      <w:pPr>
        <w:pStyle w:val="Default"/>
        <w:jc w:val="both"/>
        <w:rPr>
          <w:color w:val="auto"/>
          <w:sz w:val="26"/>
          <w:szCs w:val="26"/>
        </w:rPr>
      </w:pPr>
      <w:r w:rsidRPr="008C7FAC">
        <w:rPr>
          <w:color w:val="auto"/>
          <w:sz w:val="22"/>
          <w:szCs w:val="22"/>
        </w:rPr>
        <w:t>(кадастров</w:t>
      </w:r>
      <w:r w:rsidR="004566A1">
        <w:rPr>
          <w:color w:val="auto"/>
          <w:sz w:val="22"/>
          <w:szCs w:val="22"/>
        </w:rPr>
        <w:t>ый</w:t>
      </w:r>
      <w:r w:rsidRPr="008C7FAC">
        <w:rPr>
          <w:color w:val="auto"/>
          <w:sz w:val="22"/>
          <w:szCs w:val="22"/>
        </w:rPr>
        <w:t xml:space="preserve"> </w:t>
      </w:r>
      <w:r w:rsidR="004566A1" w:rsidRPr="008C7FAC">
        <w:rPr>
          <w:color w:val="auto"/>
          <w:sz w:val="22"/>
          <w:szCs w:val="22"/>
        </w:rPr>
        <w:t>№</w:t>
      </w:r>
      <w:r w:rsidR="004566A1">
        <w:rPr>
          <w:color w:val="auto"/>
          <w:sz w:val="22"/>
          <w:szCs w:val="22"/>
        </w:rPr>
        <w:t>, адрес объекта, индивидуализирующие характеристики</w:t>
      </w:r>
      <w:r w:rsidRPr="008C7FAC">
        <w:rPr>
          <w:color w:val="auto"/>
          <w:sz w:val="22"/>
          <w:szCs w:val="22"/>
        </w:rPr>
        <w:t>)</w:t>
      </w:r>
    </w:p>
    <w:p w:rsidR="000923BD" w:rsidRDefault="000923BD" w:rsidP="000923B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Результат предоставления </w:t>
      </w:r>
      <w:r w:rsidR="00F655ED">
        <w:rPr>
          <w:rFonts w:ascii="Times New Roman" w:hAnsi="Times New Roman" w:cs="Times New Roman"/>
          <w:sz w:val="26"/>
          <w:szCs w:val="26"/>
        </w:rPr>
        <w:t>Услуги</w:t>
      </w:r>
      <w:r>
        <w:rPr>
          <w:rFonts w:ascii="Times New Roman" w:hAnsi="Times New Roman" w:cs="Times New Roman"/>
          <w:sz w:val="26"/>
          <w:szCs w:val="26"/>
        </w:rPr>
        <w:t xml:space="preserve"> прошу:</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9067"/>
        <w:gridCol w:w="567"/>
      </w:tblGrid>
      <w:tr w:rsidR="000923BD" w:rsidRPr="000923BD" w:rsidTr="00B3357F">
        <w:trPr>
          <w:trHeight w:val="214"/>
        </w:trPr>
        <w:tc>
          <w:tcPr>
            <w:tcW w:w="9067" w:type="dxa"/>
            <w:tcBorders>
              <w:top w:val="single" w:sz="4" w:space="0" w:color="auto"/>
              <w:left w:val="single" w:sz="4" w:space="0" w:color="auto"/>
              <w:bottom w:val="single" w:sz="4" w:space="0" w:color="auto"/>
              <w:right w:val="single" w:sz="4" w:space="0" w:color="auto"/>
            </w:tcBorders>
            <w:vAlign w:val="center"/>
          </w:tcPr>
          <w:p w:rsidR="000923BD" w:rsidRPr="000923BD" w:rsidRDefault="000923BD" w:rsidP="000923BD">
            <w:pPr>
              <w:autoSpaceDE w:val="0"/>
              <w:autoSpaceDN w:val="0"/>
              <w:adjustRightInd w:val="0"/>
              <w:spacing w:after="0" w:line="240" w:lineRule="auto"/>
              <w:rPr>
                <w:rFonts w:ascii="Times New Roman" w:hAnsi="Times New Roman" w:cs="Times New Roman"/>
                <w:sz w:val="26"/>
                <w:szCs w:val="26"/>
              </w:rPr>
            </w:pPr>
            <w:r w:rsidRPr="000923BD">
              <w:rPr>
                <w:rFonts w:ascii="Times New Roman" w:hAnsi="Times New Roman" w:cs="Times New Roman"/>
                <w:sz w:val="26"/>
                <w:szCs w:val="26"/>
              </w:rPr>
              <w:t>направить в форме электронного документа в Личный кабинет на ЕПГУ/РПГУ</w:t>
            </w:r>
          </w:p>
        </w:tc>
        <w:tc>
          <w:tcPr>
            <w:tcW w:w="567" w:type="dxa"/>
            <w:tcBorders>
              <w:top w:val="single" w:sz="4" w:space="0" w:color="auto"/>
              <w:left w:val="single" w:sz="4" w:space="0" w:color="auto"/>
              <w:bottom w:val="single" w:sz="4" w:space="0" w:color="auto"/>
              <w:right w:val="single" w:sz="4" w:space="0" w:color="auto"/>
            </w:tcBorders>
          </w:tcPr>
          <w:p w:rsidR="000923BD" w:rsidRPr="000923BD" w:rsidRDefault="000923BD" w:rsidP="000923BD">
            <w:pPr>
              <w:autoSpaceDE w:val="0"/>
              <w:autoSpaceDN w:val="0"/>
              <w:adjustRightInd w:val="0"/>
              <w:spacing w:after="0" w:line="240" w:lineRule="auto"/>
              <w:rPr>
                <w:rFonts w:ascii="Times New Roman" w:hAnsi="Times New Roman" w:cs="Times New Roman"/>
                <w:sz w:val="26"/>
                <w:szCs w:val="26"/>
              </w:rPr>
            </w:pPr>
          </w:p>
        </w:tc>
      </w:tr>
      <w:tr w:rsidR="000923BD" w:rsidRPr="000923BD" w:rsidTr="00F14503">
        <w:tc>
          <w:tcPr>
            <w:tcW w:w="9067" w:type="dxa"/>
            <w:tcBorders>
              <w:top w:val="single" w:sz="4" w:space="0" w:color="auto"/>
              <w:left w:val="single" w:sz="4" w:space="0" w:color="auto"/>
              <w:bottom w:val="single" w:sz="4" w:space="0" w:color="auto"/>
              <w:right w:val="single" w:sz="4" w:space="0" w:color="auto"/>
            </w:tcBorders>
            <w:vAlign w:val="center"/>
          </w:tcPr>
          <w:p w:rsidR="000923BD" w:rsidRPr="000923BD" w:rsidRDefault="000923BD" w:rsidP="00B3357F">
            <w:pPr>
              <w:autoSpaceDE w:val="0"/>
              <w:autoSpaceDN w:val="0"/>
              <w:adjustRightInd w:val="0"/>
              <w:spacing w:after="0" w:line="240" w:lineRule="auto"/>
              <w:rPr>
                <w:rFonts w:ascii="Times New Roman" w:hAnsi="Times New Roman" w:cs="Times New Roman"/>
                <w:sz w:val="26"/>
                <w:szCs w:val="26"/>
              </w:rPr>
            </w:pPr>
            <w:r w:rsidRPr="000923BD">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w:t>
            </w:r>
            <w:r w:rsidR="00B3357F">
              <w:rPr>
                <w:rFonts w:ascii="Times New Roman" w:hAnsi="Times New Roman" w:cs="Times New Roman"/>
                <w:sz w:val="26"/>
                <w:szCs w:val="26"/>
              </w:rPr>
              <w:t> </w:t>
            </w:r>
            <w:r w:rsidRPr="000923BD">
              <w:rPr>
                <w:rFonts w:ascii="Times New Roman" w:hAnsi="Times New Roman" w:cs="Times New Roman"/>
                <w:sz w:val="26"/>
                <w:szCs w:val="26"/>
              </w:rPr>
              <w:t>МФЦ, расположенном по адресу: ______________________________________</w:t>
            </w:r>
          </w:p>
        </w:tc>
        <w:tc>
          <w:tcPr>
            <w:tcW w:w="567" w:type="dxa"/>
            <w:tcBorders>
              <w:top w:val="single" w:sz="4" w:space="0" w:color="auto"/>
              <w:left w:val="single" w:sz="4" w:space="0" w:color="auto"/>
              <w:bottom w:val="single" w:sz="4" w:space="0" w:color="auto"/>
              <w:right w:val="single" w:sz="4" w:space="0" w:color="auto"/>
            </w:tcBorders>
          </w:tcPr>
          <w:p w:rsidR="000923BD" w:rsidRPr="000923BD" w:rsidRDefault="000923BD" w:rsidP="000923BD">
            <w:pPr>
              <w:autoSpaceDE w:val="0"/>
              <w:autoSpaceDN w:val="0"/>
              <w:adjustRightInd w:val="0"/>
              <w:spacing w:after="0" w:line="240" w:lineRule="auto"/>
              <w:rPr>
                <w:rFonts w:ascii="Times New Roman" w:hAnsi="Times New Roman" w:cs="Times New Roman"/>
                <w:sz w:val="26"/>
                <w:szCs w:val="26"/>
              </w:rPr>
            </w:pPr>
          </w:p>
        </w:tc>
      </w:tr>
      <w:tr w:rsidR="000923BD" w:rsidRPr="000923BD" w:rsidTr="00F14503">
        <w:tc>
          <w:tcPr>
            <w:tcW w:w="9067" w:type="dxa"/>
            <w:tcBorders>
              <w:top w:val="single" w:sz="4" w:space="0" w:color="auto"/>
              <w:left w:val="single" w:sz="4" w:space="0" w:color="auto"/>
              <w:bottom w:val="single" w:sz="4" w:space="0" w:color="auto"/>
              <w:right w:val="single" w:sz="4" w:space="0" w:color="auto"/>
            </w:tcBorders>
            <w:vAlign w:val="center"/>
          </w:tcPr>
          <w:p w:rsidR="000923BD" w:rsidRPr="000923BD" w:rsidRDefault="000923BD" w:rsidP="000923BD">
            <w:pPr>
              <w:autoSpaceDE w:val="0"/>
              <w:autoSpaceDN w:val="0"/>
              <w:adjustRightInd w:val="0"/>
              <w:spacing w:after="0" w:line="240" w:lineRule="auto"/>
              <w:rPr>
                <w:rFonts w:ascii="Times New Roman" w:hAnsi="Times New Roman" w:cs="Times New Roman"/>
                <w:sz w:val="26"/>
                <w:szCs w:val="26"/>
              </w:rPr>
            </w:pPr>
            <w:r w:rsidRPr="000923BD">
              <w:rPr>
                <w:rFonts w:ascii="Times New Roman" w:hAnsi="Times New Roman" w:cs="Times New Roman"/>
                <w:sz w:val="26"/>
                <w:szCs w:val="26"/>
              </w:rPr>
              <w:t>направить на бумаж</w:t>
            </w:r>
            <w:r w:rsidR="00917FA2">
              <w:rPr>
                <w:rFonts w:ascii="Times New Roman" w:hAnsi="Times New Roman" w:cs="Times New Roman"/>
                <w:sz w:val="26"/>
                <w:szCs w:val="26"/>
              </w:rPr>
              <w:t>ном носителе на почтовый адрес:_____________</w:t>
            </w:r>
            <w:r w:rsidRPr="000923BD">
              <w:rPr>
                <w:rFonts w:ascii="Times New Roman" w:hAnsi="Times New Roman" w:cs="Times New Roman"/>
                <w:sz w:val="26"/>
                <w:szCs w:val="26"/>
              </w:rPr>
              <w:t>_________</w:t>
            </w:r>
          </w:p>
        </w:tc>
        <w:tc>
          <w:tcPr>
            <w:tcW w:w="567" w:type="dxa"/>
            <w:tcBorders>
              <w:top w:val="single" w:sz="4" w:space="0" w:color="auto"/>
              <w:left w:val="single" w:sz="4" w:space="0" w:color="auto"/>
              <w:bottom w:val="single" w:sz="4" w:space="0" w:color="auto"/>
              <w:right w:val="single" w:sz="4" w:space="0" w:color="auto"/>
            </w:tcBorders>
          </w:tcPr>
          <w:p w:rsidR="000923BD" w:rsidRPr="000923BD" w:rsidRDefault="000923BD" w:rsidP="000923BD">
            <w:pPr>
              <w:autoSpaceDE w:val="0"/>
              <w:autoSpaceDN w:val="0"/>
              <w:adjustRightInd w:val="0"/>
              <w:spacing w:after="0" w:line="240" w:lineRule="auto"/>
              <w:rPr>
                <w:rFonts w:ascii="Times New Roman" w:hAnsi="Times New Roman" w:cs="Times New Roman"/>
                <w:sz w:val="26"/>
                <w:szCs w:val="26"/>
              </w:rPr>
            </w:pPr>
          </w:p>
        </w:tc>
      </w:tr>
      <w:tr w:rsidR="004566A1" w:rsidRPr="000923BD" w:rsidTr="00F14503">
        <w:tc>
          <w:tcPr>
            <w:tcW w:w="9067" w:type="dxa"/>
            <w:tcBorders>
              <w:top w:val="single" w:sz="4" w:space="0" w:color="auto"/>
              <w:left w:val="single" w:sz="4" w:space="0" w:color="auto"/>
              <w:bottom w:val="single" w:sz="4" w:space="0" w:color="auto"/>
              <w:right w:val="single" w:sz="4" w:space="0" w:color="auto"/>
            </w:tcBorders>
            <w:vAlign w:val="center"/>
          </w:tcPr>
          <w:p w:rsidR="004566A1" w:rsidRPr="000923BD" w:rsidRDefault="00B3357F" w:rsidP="000923BD">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направить на электронный адрес:______________</w:t>
            </w:r>
            <w:r w:rsidR="00917FA2">
              <w:rPr>
                <w:rFonts w:ascii="Times New Roman" w:hAnsi="Times New Roman" w:cs="Times New Roman"/>
                <w:sz w:val="26"/>
                <w:szCs w:val="26"/>
              </w:rPr>
              <w:t>_________________</w:t>
            </w:r>
            <w:r>
              <w:rPr>
                <w:rFonts w:ascii="Times New Roman" w:hAnsi="Times New Roman" w:cs="Times New Roman"/>
                <w:sz w:val="26"/>
                <w:szCs w:val="26"/>
              </w:rPr>
              <w:t>________</w:t>
            </w:r>
          </w:p>
        </w:tc>
        <w:tc>
          <w:tcPr>
            <w:tcW w:w="567" w:type="dxa"/>
            <w:tcBorders>
              <w:top w:val="single" w:sz="4" w:space="0" w:color="auto"/>
              <w:left w:val="single" w:sz="4" w:space="0" w:color="auto"/>
              <w:bottom w:val="single" w:sz="4" w:space="0" w:color="auto"/>
              <w:right w:val="single" w:sz="4" w:space="0" w:color="auto"/>
            </w:tcBorders>
          </w:tcPr>
          <w:p w:rsidR="004566A1" w:rsidRPr="000923BD" w:rsidRDefault="004566A1" w:rsidP="000923BD">
            <w:pPr>
              <w:autoSpaceDE w:val="0"/>
              <w:autoSpaceDN w:val="0"/>
              <w:adjustRightInd w:val="0"/>
              <w:spacing w:after="0" w:line="240" w:lineRule="auto"/>
              <w:rPr>
                <w:rFonts w:ascii="Times New Roman" w:hAnsi="Times New Roman" w:cs="Times New Roman"/>
                <w:sz w:val="26"/>
                <w:szCs w:val="26"/>
              </w:rPr>
            </w:pPr>
          </w:p>
        </w:tc>
      </w:tr>
    </w:tbl>
    <w:p w:rsidR="00AC577D" w:rsidRPr="008D7D43" w:rsidRDefault="00AC577D" w:rsidP="00AC577D">
      <w:pPr>
        <w:pStyle w:val="Default"/>
        <w:jc w:val="both"/>
        <w:rPr>
          <w:color w:val="auto"/>
          <w:sz w:val="26"/>
          <w:szCs w:val="26"/>
        </w:rPr>
      </w:pPr>
      <w:r w:rsidRPr="008D7D43">
        <w:rPr>
          <w:color w:val="auto"/>
          <w:sz w:val="26"/>
          <w:szCs w:val="26"/>
        </w:rPr>
        <w:t>Приложения:</w:t>
      </w:r>
      <w:r w:rsidR="003F3851">
        <w:rPr>
          <w:color w:val="auto"/>
          <w:sz w:val="26"/>
          <w:szCs w:val="26"/>
        </w:rPr>
        <w:t xml:space="preserve"> </w:t>
      </w:r>
      <w:r w:rsidRPr="008D7D43">
        <w:rPr>
          <w:color w:val="auto"/>
          <w:sz w:val="26"/>
          <w:szCs w:val="26"/>
        </w:rPr>
        <w:t>_________________</w:t>
      </w:r>
    </w:p>
    <w:p w:rsidR="00AC577D" w:rsidRPr="00B3357F" w:rsidRDefault="00AC577D" w:rsidP="00AC577D">
      <w:pPr>
        <w:pStyle w:val="Default"/>
        <w:jc w:val="both"/>
        <w:rPr>
          <w:color w:val="auto"/>
          <w:sz w:val="22"/>
          <w:szCs w:val="22"/>
        </w:rPr>
      </w:pPr>
    </w:p>
    <w:p w:rsidR="00AC577D" w:rsidRPr="008D7D43" w:rsidRDefault="003F3851" w:rsidP="00AC577D">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______________________                 </w:t>
      </w:r>
      <w:r w:rsidR="00AC577D" w:rsidRPr="008D7D43">
        <w:rPr>
          <w:rFonts w:ascii="Times New Roman" w:hAnsi="Times New Roman" w:cs="Times New Roman"/>
          <w:sz w:val="26"/>
          <w:szCs w:val="26"/>
        </w:rPr>
        <w:t xml:space="preserve"> __________________ </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 _________ 20__  г.</w:t>
      </w:r>
    </w:p>
    <w:p w:rsidR="00AC577D" w:rsidRPr="003F3851" w:rsidRDefault="00AC577D" w:rsidP="00AC577D">
      <w:pPr>
        <w:pStyle w:val="ConsPlusNonformat"/>
        <w:jc w:val="both"/>
        <w:rPr>
          <w:rFonts w:ascii="Times New Roman" w:hAnsi="Times New Roman" w:cs="Times New Roman"/>
          <w:sz w:val="22"/>
          <w:szCs w:val="22"/>
        </w:rPr>
      </w:pPr>
      <w:r w:rsidRPr="003F3851">
        <w:rPr>
          <w:rFonts w:ascii="Times New Roman" w:hAnsi="Times New Roman" w:cs="Times New Roman"/>
          <w:sz w:val="22"/>
          <w:szCs w:val="22"/>
        </w:rPr>
        <w:t xml:space="preserve"> </w:t>
      </w:r>
      <w:r w:rsidR="00622EFF">
        <w:rPr>
          <w:rFonts w:ascii="Times New Roman" w:hAnsi="Times New Roman" w:cs="Times New Roman"/>
          <w:sz w:val="22"/>
          <w:szCs w:val="22"/>
        </w:rPr>
        <w:t xml:space="preserve"> </w:t>
      </w:r>
      <w:r w:rsidRPr="003F3851">
        <w:rPr>
          <w:rFonts w:ascii="Times New Roman" w:hAnsi="Times New Roman" w:cs="Times New Roman"/>
          <w:sz w:val="22"/>
          <w:szCs w:val="22"/>
        </w:rPr>
        <w:t xml:space="preserve"> </w:t>
      </w:r>
      <w:r w:rsidR="003F3851">
        <w:rPr>
          <w:rFonts w:ascii="Times New Roman" w:hAnsi="Times New Roman" w:cs="Times New Roman"/>
          <w:sz w:val="22"/>
          <w:szCs w:val="22"/>
        </w:rPr>
        <w:t xml:space="preserve">  </w:t>
      </w:r>
      <w:r w:rsidRPr="003F3851">
        <w:rPr>
          <w:rFonts w:ascii="Times New Roman" w:hAnsi="Times New Roman" w:cs="Times New Roman"/>
          <w:sz w:val="22"/>
          <w:szCs w:val="22"/>
        </w:rPr>
        <w:t xml:space="preserve">  (Ф.И.О. </w:t>
      </w:r>
      <w:proofErr w:type="gramStart"/>
      <w:r w:rsidR="000F1514">
        <w:rPr>
          <w:rFonts w:ascii="Times New Roman" w:hAnsi="Times New Roman" w:cs="Times New Roman"/>
          <w:sz w:val="22"/>
          <w:szCs w:val="22"/>
        </w:rPr>
        <w:t>Заявителя</w:t>
      </w:r>
      <w:r w:rsidR="003F3851">
        <w:rPr>
          <w:rFonts w:ascii="Times New Roman" w:hAnsi="Times New Roman" w:cs="Times New Roman"/>
          <w:sz w:val="22"/>
          <w:szCs w:val="22"/>
        </w:rPr>
        <w:t>,</w:t>
      </w:r>
      <w:r w:rsidRPr="003F3851">
        <w:rPr>
          <w:rFonts w:ascii="Times New Roman" w:hAnsi="Times New Roman" w:cs="Times New Roman"/>
          <w:sz w:val="22"/>
          <w:szCs w:val="22"/>
        </w:rPr>
        <w:t xml:space="preserve">   </w:t>
      </w:r>
      <w:proofErr w:type="gramEnd"/>
      <w:r w:rsidRPr="003F3851">
        <w:rPr>
          <w:rFonts w:ascii="Times New Roman" w:hAnsi="Times New Roman" w:cs="Times New Roman"/>
          <w:sz w:val="22"/>
          <w:szCs w:val="22"/>
        </w:rPr>
        <w:t xml:space="preserve">                </w:t>
      </w:r>
      <w:r w:rsidR="003F3851">
        <w:rPr>
          <w:rFonts w:ascii="Times New Roman" w:hAnsi="Times New Roman" w:cs="Times New Roman"/>
          <w:sz w:val="22"/>
          <w:szCs w:val="22"/>
        </w:rPr>
        <w:t xml:space="preserve">          </w:t>
      </w:r>
      <w:r w:rsidRPr="003F3851">
        <w:rPr>
          <w:rFonts w:ascii="Times New Roman" w:hAnsi="Times New Roman" w:cs="Times New Roman"/>
          <w:sz w:val="22"/>
          <w:szCs w:val="22"/>
        </w:rPr>
        <w:t xml:space="preserve">     </w:t>
      </w:r>
      <w:r w:rsidR="00622EFF">
        <w:rPr>
          <w:rFonts w:ascii="Times New Roman" w:hAnsi="Times New Roman" w:cs="Times New Roman"/>
          <w:sz w:val="22"/>
          <w:szCs w:val="22"/>
        </w:rPr>
        <w:t xml:space="preserve"> </w:t>
      </w:r>
      <w:r w:rsidRPr="003F3851">
        <w:rPr>
          <w:rFonts w:ascii="Times New Roman" w:hAnsi="Times New Roman" w:cs="Times New Roman"/>
          <w:sz w:val="22"/>
          <w:szCs w:val="22"/>
        </w:rPr>
        <w:t xml:space="preserve">     (личная подпись)             </w:t>
      </w:r>
      <w:r w:rsidR="003F3851" w:rsidRPr="003F3851">
        <w:rPr>
          <w:rFonts w:ascii="Times New Roman" w:hAnsi="Times New Roman" w:cs="Times New Roman"/>
          <w:sz w:val="22"/>
          <w:szCs w:val="22"/>
        </w:rPr>
        <w:t xml:space="preserve">    </w:t>
      </w:r>
      <w:r w:rsidRPr="003F3851">
        <w:rPr>
          <w:rFonts w:ascii="Times New Roman" w:hAnsi="Times New Roman" w:cs="Times New Roman"/>
          <w:sz w:val="22"/>
          <w:szCs w:val="22"/>
        </w:rPr>
        <w:t xml:space="preserve">    </w:t>
      </w:r>
      <w:r w:rsidR="003F3851" w:rsidRPr="003F3851">
        <w:rPr>
          <w:rFonts w:ascii="Times New Roman" w:hAnsi="Times New Roman" w:cs="Times New Roman"/>
          <w:sz w:val="22"/>
          <w:szCs w:val="22"/>
        </w:rPr>
        <w:t xml:space="preserve">        </w:t>
      </w:r>
      <w:r w:rsidR="003F3851">
        <w:rPr>
          <w:rFonts w:ascii="Times New Roman" w:hAnsi="Times New Roman" w:cs="Times New Roman"/>
          <w:sz w:val="22"/>
          <w:szCs w:val="22"/>
        </w:rPr>
        <w:t xml:space="preserve"> </w:t>
      </w:r>
      <w:r w:rsidR="00FD1817">
        <w:rPr>
          <w:rFonts w:ascii="Times New Roman" w:hAnsi="Times New Roman" w:cs="Times New Roman"/>
          <w:sz w:val="22"/>
          <w:szCs w:val="22"/>
        </w:rPr>
        <w:t>(</w:t>
      </w:r>
      <w:r w:rsidRPr="003F3851">
        <w:rPr>
          <w:rFonts w:ascii="Times New Roman" w:hAnsi="Times New Roman" w:cs="Times New Roman"/>
          <w:sz w:val="22"/>
          <w:szCs w:val="22"/>
        </w:rPr>
        <w:t>дата составления</w:t>
      </w:r>
      <w:r w:rsidR="00FD1817">
        <w:rPr>
          <w:rFonts w:ascii="Times New Roman" w:hAnsi="Times New Roman" w:cs="Times New Roman"/>
          <w:sz w:val="22"/>
          <w:szCs w:val="22"/>
        </w:rPr>
        <w:t>)</w:t>
      </w:r>
    </w:p>
    <w:p w:rsidR="00AC577D" w:rsidRPr="008D7D43" w:rsidRDefault="003F3851" w:rsidP="00AC577D">
      <w:pPr>
        <w:pStyle w:val="ConsPlusNonformat"/>
        <w:jc w:val="both"/>
        <w:rPr>
          <w:rFonts w:ascii="Times New Roman" w:hAnsi="Times New Roman" w:cs="Times New Roman"/>
        </w:rPr>
      </w:pPr>
      <w:r>
        <w:rPr>
          <w:rFonts w:ascii="Times New Roman" w:hAnsi="Times New Roman" w:cs="Times New Roman"/>
          <w:sz w:val="22"/>
          <w:szCs w:val="22"/>
        </w:rPr>
        <w:t xml:space="preserve"> </w:t>
      </w:r>
      <w:r w:rsidR="00F655ED">
        <w:rPr>
          <w:rFonts w:ascii="Times New Roman" w:hAnsi="Times New Roman" w:cs="Times New Roman"/>
          <w:sz w:val="22"/>
          <w:szCs w:val="22"/>
        </w:rPr>
        <w:t>Представителя</w:t>
      </w:r>
      <w:r w:rsidR="00AC577D" w:rsidRPr="003F3851">
        <w:rPr>
          <w:rFonts w:ascii="Times New Roman" w:hAnsi="Times New Roman" w:cs="Times New Roman"/>
          <w:sz w:val="22"/>
          <w:szCs w:val="22"/>
        </w:rPr>
        <w:t xml:space="preserve"> </w:t>
      </w:r>
      <w:r w:rsidR="000F1514">
        <w:rPr>
          <w:rFonts w:ascii="Times New Roman" w:hAnsi="Times New Roman" w:cs="Times New Roman"/>
          <w:sz w:val="22"/>
          <w:szCs w:val="22"/>
        </w:rPr>
        <w:t>Заявителя</w:t>
      </w:r>
      <w:r w:rsidR="00AC577D" w:rsidRPr="008D7D43">
        <w:rPr>
          <w:rFonts w:ascii="Times New Roman" w:hAnsi="Times New Roman" w:cs="Times New Roman"/>
        </w:rPr>
        <w:t>)</w:t>
      </w:r>
    </w:p>
    <w:p w:rsidR="00AC577D" w:rsidRPr="00FD1817" w:rsidRDefault="00833F91" w:rsidP="00AC577D">
      <w:pPr>
        <w:spacing w:after="0" w:line="240" w:lineRule="auto"/>
        <w:ind w:left="5103"/>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Приложение № 5</w:t>
      </w:r>
    </w:p>
    <w:p w:rsidR="00AC577D" w:rsidRPr="00FD1817" w:rsidRDefault="00AC577D" w:rsidP="003F3851">
      <w:pPr>
        <w:spacing w:after="0" w:line="240" w:lineRule="auto"/>
        <w:ind w:left="5103"/>
        <w:jc w:val="center"/>
        <w:rPr>
          <w:rFonts w:ascii="Times New Roman" w:eastAsia="Times New Roman" w:hAnsi="Times New Roman" w:cs="Times New Roman"/>
          <w:b/>
          <w:sz w:val="26"/>
          <w:szCs w:val="26"/>
          <w:lang w:eastAsia="ru-RU"/>
        </w:rPr>
      </w:pPr>
      <w:r w:rsidRPr="00FD1817">
        <w:rPr>
          <w:rFonts w:ascii="Times New Roman" w:eastAsia="Times New Roman" w:hAnsi="Times New Roman" w:cs="Times New Roman"/>
          <w:b/>
          <w:sz w:val="26"/>
          <w:szCs w:val="26"/>
          <w:lang w:eastAsia="ru-RU"/>
        </w:rPr>
        <w:t>к Административному регламенту</w:t>
      </w:r>
    </w:p>
    <w:p w:rsidR="00AC577D" w:rsidRPr="008D7D43" w:rsidRDefault="003F3851" w:rsidP="00EC1ACC">
      <w:pPr>
        <w:spacing w:after="0" w:line="240" w:lineRule="auto"/>
        <w:ind w:left="5245"/>
        <w:jc w:val="center"/>
        <w:rPr>
          <w:rFonts w:ascii="Times New Roman" w:hAnsi="Times New Roman" w:cs="Times New Roman"/>
          <w:sz w:val="26"/>
          <w:szCs w:val="26"/>
        </w:rPr>
      </w:pPr>
      <w:r w:rsidRPr="00750FF7">
        <w:rPr>
          <w:rFonts w:ascii="Times New Roman" w:eastAsia="Times New Roman" w:hAnsi="Times New Roman" w:cs="Times New Roman"/>
          <w:b/>
          <w:bCs/>
          <w:sz w:val="26"/>
          <w:szCs w:val="26"/>
          <w:lang w:eastAsia="ru-RU"/>
        </w:rPr>
        <w:t>по предо</w:t>
      </w:r>
      <w:r>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Pr="004127EC">
        <w:rPr>
          <w:rFonts w:ascii="Times New Roman" w:eastAsia="Times New Roman" w:hAnsi="Times New Roman" w:cs="Times New Roman"/>
          <w:b/>
          <w:sz w:val="26"/>
          <w:szCs w:val="26"/>
          <w:lang w:eastAsia="ru-RU"/>
        </w:rPr>
        <w:t xml:space="preserve"> «</w:t>
      </w:r>
      <w:r w:rsidR="00EC1ACC">
        <w:rPr>
          <w:rFonts w:ascii="Times New Roman" w:eastAsia="Times New Roman" w:hAnsi="Times New Roman" w:cs="Times New Roman"/>
          <w:b/>
          <w:bCs/>
          <w:sz w:val="26"/>
          <w:szCs w:val="26"/>
          <w:lang w:eastAsia="ru-RU"/>
        </w:rPr>
        <w:t>Предоставление информации об объектах учета, содержащейся в реестре муниципальной собственности</w:t>
      </w:r>
      <w:r w:rsidR="00833F91">
        <w:rPr>
          <w:rFonts w:ascii="Times New Roman" w:eastAsia="Times New Roman" w:hAnsi="Times New Roman" w:cs="Times New Roman"/>
          <w:b/>
          <w:bCs/>
          <w:sz w:val="26"/>
          <w:szCs w:val="26"/>
          <w:lang w:eastAsia="ru-RU"/>
        </w:rPr>
        <w:t>»</w:t>
      </w:r>
    </w:p>
    <w:p w:rsidR="00EC1ACC" w:rsidRDefault="00EC1ACC" w:rsidP="00E857CF">
      <w:pPr>
        <w:autoSpaceDE w:val="0"/>
        <w:autoSpaceDN w:val="0"/>
        <w:adjustRightInd w:val="0"/>
        <w:spacing w:after="0" w:line="240" w:lineRule="auto"/>
        <w:jc w:val="center"/>
        <w:rPr>
          <w:rFonts w:ascii="Times New Roman" w:hAnsi="Times New Roman" w:cs="Times New Roman"/>
          <w:b/>
          <w:sz w:val="26"/>
          <w:szCs w:val="26"/>
        </w:rPr>
      </w:pPr>
    </w:p>
    <w:p w:rsidR="00EC1ACC" w:rsidRDefault="00EC1ACC" w:rsidP="00E857CF">
      <w:pPr>
        <w:autoSpaceDE w:val="0"/>
        <w:autoSpaceDN w:val="0"/>
        <w:adjustRightInd w:val="0"/>
        <w:spacing w:after="0" w:line="240" w:lineRule="auto"/>
        <w:jc w:val="center"/>
        <w:rPr>
          <w:rFonts w:ascii="Times New Roman" w:hAnsi="Times New Roman" w:cs="Times New Roman"/>
          <w:b/>
          <w:sz w:val="26"/>
          <w:szCs w:val="26"/>
        </w:rPr>
      </w:pPr>
    </w:p>
    <w:p w:rsidR="00956EB4" w:rsidRPr="00956EB4" w:rsidRDefault="00956EB4" w:rsidP="00956EB4">
      <w:pPr>
        <w:spacing w:after="0" w:line="240" w:lineRule="auto"/>
        <w:jc w:val="center"/>
        <w:rPr>
          <w:rFonts w:ascii="Times New Roman" w:hAnsi="Times New Roman" w:cs="Times New Roman"/>
          <w:b/>
          <w:sz w:val="26"/>
          <w:szCs w:val="26"/>
        </w:rPr>
      </w:pPr>
      <w:r w:rsidRPr="00956EB4">
        <w:rPr>
          <w:rFonts w:ascii="Times New Roman" w:hAnsi="Times New Roman" w:cs="Times New Roman"/>
          <w:b/>
          <w:sz w:val="26"/>
          <w:szCs w:val="26"/>
        </w:rPr>
        <w:t>Комбинации значений признаков, каждая из которых соответствует одному Варианту предоставления Услуги</w:t>
      </w:r>
    </w:p>
    <w:p w:rsidR="00956EB4" w:rsidRPr="002F2636" w:rsidRDefault="00956EB4" w:rsidP="00956EB4">
      <w:pPr>
        <w:spacing w:after="0" w:line="240" w:lineRule="auto"/>
        <w:jc w:val="right"/>
        <w:rPr>
          <w:rFonts w:ascii="Times New Roman" w:hAnsi="Times New Roman" w:cs="Times New Roman"/>
          <w:sz w:val="26"/>
          <w:szCs w:val="26"/>
        </w:rPr>
      </w:pPr>
    </w:p>
    <w:p w:rsidR="00956EB4" w:rsidRPr="002F2636" w:rsidRDefault="00956EB4" w:rsidP="00956EB4">
      <w:pPr>
        <w:spacing w:after="0" w:line="240" w:lineRule="auto"/>
        <w:jc w:val="right"/>
        <w:rPr>
          <w:rFonts w:ascii="Times New Roman" w:hAnsi="Times New Roman" w:cs="Times New Roman"/>
          <w:sz w:val="26"/>
          <w:szCs w:val="26"/>
        </w:rPr>
      </w:pPr>
      <w:r w:rsidRPr="002F2636">
        <w:rPr>
          <w:rFonts w:ascii="Times New Roman" w:hAnsi="Times New Roman" w:cs="Times New Roman"/>
          <w:sz w:val="26"/>
          <w:szCs w:val="26"/>
        </w:rPr>
        <w:t>Таблица</w:t>
      </w:r>
      <w:r>
        <w:rPr>
          <w:rFonts w:ascii="Times New Roman" w:hAnsi="Times New Roman" w:cs="Times New Roman"/>
          <w:sz w:val="26"/>
          <w:szCs w:val="26"/>
        </w:rPr>
        <w:t xml:space="preserve"> №</w:t>
      </w:r>
      <w:r w:rsidRPr="002F2636">
        <w:rPr>
          <w:rFonts w:ascii="Times New Roman" w:hAnsi="Times New Roman" w:cs="Times New Roman"/>
          <w:sz w:val="26"/>
          <w:szCs w:val="26"/>
        </w:rPr>
        <w:t xml:space="preserve"> </w:t>
      </w:r>
      <w:r>
        <w:rPr>
          <w:rFonts w:ascii="Times New Roman" w:hAnsi="Times New Roman" w:cs="Times New Roman"/>
          <w:sz w:val="26"/>
          <w:szCs w:val="26"/>
        </w:rPr>
        <w:t>1</w:t>
      </w:r>
    </w:p>
    <w:tbl>
      <w:tblPr>
        <w:tblStyle w:val="aa"/>
        <w:tblW w:w="9634" w:type="dxa"/>
        <w:tblLook w:val="04A0" w:firstRow="1" w:lastRow="0" w:firstColumn="1" w:lastColumn="0" w:noHBand="0" w:noVBand="1"/>
      </w:tblPr>
      <w:tblGrid>
        <w:gridCol w:w="1352"/>
        <w:gridCol w:w="8282"/>
      </w:tblGrid>
      <w:tr w:rsidR="00956EB4" w:rsidRPr="002F2636" w:rsidTr="001676A8">
        <w:tc>
          <w:tcPr>
            <w:tcW w:w="1352" w:type="dxa"/>
          </w:tcPr>
          <w:p w:rsidR="00956EB4" w:rsidRPr="002F2636" w:rsidRDefault="00956EB4" w:rsidP="001676A8">
            <w:pPr>
              <w:autoSpaceDE w:val="0"/>
              <w:autoSpaceDN w:val="0"/>
              <w:adjustRightInd w:val="0"/>
              <w:jc w:val="center"/>
              <w:rPr>
                <w:rFonts w:ascii="Times New Roman" w:hAnsi="Times New Roman" w:cs="Times New Roman"/>
                <w:b/>
                <w:sz w:val="26"/>
                <w:szCs w:val="26"/>
              </w:rPr>
            </w:pPr>
            <w:r w:rsidRPr="002F2636">
              <w:rPr>
                <w:rFonts w:ascii="Times New Roman" w:hAnsi="Times New Roman" w:cs="Times New Roman"/>
                <w:b/>
                <w:sz w:val="26"/>
                <w:szCs w:val="26"/>
              </w:rPr>
              <w:t xml:space="preserve">№ </w:t>
            </w:r>
            <w:r>
              <w:rPr>
                <w:rFonts w:ascii="Times New Roman" w:hAnsi="Times New Roman" w:cs="Times New Roman"/>
                <w:b/>
                <w:sz w:val="26"/>
                <w:szCs w:val="26"/>
              </w:rPr>
              <w:t>Варианта</w:t>
            </w:r>
          </w:p>
        </w:tc>
        <w:tc>
          <w:tcPr>
            <w:tcW w:w="8282" w:type="dxa"/>
          </w:tcPr>
          <w:p w:rsidR="00956EB4" w:rsidRPr="002F2636" w:rsidRDefault="00956EB4" w:rsidP="001676A8">
            <w:pPr>
              <w:autoSpaceDE w:val="0"/>
              <w:autoSpaceDN w:val="0"/>
              <w:adjustRightInd w:val="0"/>
              <w:jc w:val="center"/>
              <w:rPr>
                <w:rFonts w:ascii="Times New Roman" w:hAnsi="Times New Roman" w:cs="Times New Roman"/>
                <w:b/>
                <w:sz w:val="26"/>
                <w:szCs w:val="26"/>
              </w:rPr>
            </w:pPr>
            <w:r w:rsidRPr="002F2636">
              <w:rPr>
                <w:rFonts w:ascii="Times New Roman" w:hAnsi="Times New Roman" w:cs="Times New Roman"/>
                <w:b/>
                <w:sz w:val="26"/>
                <w:szCs w:val="26"/>
              </w:rPr>
              <w:t>Комбинация значений признаков</w:t>
            </w:r>
          </w:p>
        </w:tc>
      </w:tr>
      <w:tr w:rsidR="00956EB4" w:rsidRPr="002F2636" w:rsidTr="001676A8">
        <w:tc>
          <w:tcPr>
            <w:tcW w:w="9634" w:type="dxa"/>
            <w:gridSpan w:val="2"/>
          </w:tcPr>
          <w:p w:rsidR="00956EB4" w:rsidRPr="002F2636" w:rsidRDefault="00956EB4" w:rsidP="001676A8">
            <w:pPr>
              <w:autoSpaceDE w:val="0"/>
              <w:autoSpaceDN w:val="0"/>
              <w:adjustRightInd w:val="0"/>
              <w:jc w:val="center"/>
              <w:rPr>
                <w:rFonts w:ascii="Times New Roman" w:hAnsi="Times New Roman" w:cs="Times New Roman"/>
                <w:b/>
                <w:sz w:val="26"/>
                <w:szCs w:val="26"/>
              </w:rPr>
            </w:pPr>
            <w:r w:rsidRPr="002F2636">
              <w:rPr>
                <w:rFonts w:ascii="Times New Roman" w:hAnsi="Times New Roman" w:cs="Times New Roman"/>
                <w:sz w:val="26"/>
                <w:szCs w:val="26"/>
              </w:rPr>
              <w:t xml:space="preserve">Результат: </w:t>
            </w:r>
            <w:r w:rsidRPr="00833F91">
              <w:rPr>
                <w:rFonts w:ascii="Times New Roman" w:eastAsia="Times New Roman" w:hAnsi="Times New Roman" w:cs="Times New Roman"/>
                <w:bCs/>
                <w:sz w:val="26"/>
                <w:szCs w:val="26"/>
                <w:lang w:eastAsia="ru-RU"/>
              </w:rPr>
              <w:t>Предоставление информации об объектах учета, содержащейся в реестре муниципальной собственности</w:t>
            </w:r>
          </w:p>
        </w:tc>
      </w:tr>
      <w:tr w:rsidR="00956EB4" w:rsidRPr="002F2636" w:rsidTr="001676A8">
        <w:trPr>
          <w:trHeight w:val="397"/>
        </w:trPr>
        <w:tc>
          <w:tcPr>
            <w:tcW w:w="1352" w:type="dxa"/>
            <w:vMerge w:val="restart"/>
          </w:tcPr>
          <w:p w:rsidR="00956EB4" w:rsidRPr="002F2636" w:rsidRDefault="00956EB4" w:rsidP="001676A8">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1. Заявитель лично</w:t>
            </w:r>
          </w:p>
        </w:tc>
      </w:tr>
      <w:tr w:rsidR="00956EB4" w:rsidRPr="002F2636" w:rsidTr="001676A8">
        <w:trPr>
          <w:trHeight w:val="397"/>
        </w:trPr>
        <w:tc>
          <w:tcPr>
            <w:tcW w:w="1352" w:type="dxa"/>
            <w:vMerge/>
          </w:tcPr>
          <w:p w:rsidR="00956EB4" w:rsidRPr="002F2636" w:rsidRDefault="00956EB4" w:rsidP="001676A8">
            <w:pPr>
              <w:autoSpaceDE w:val="0"/>
              <w:autoSpaceDN w:val="0"/>
              <w:adjustRightInd w:val="0"/>
              <w:jc w:val="center"/>
              <w:rPr>
                <w:rFonts w:ascii="Times New Roman" w:hAnsi="Times New Roman" w:cs="Times New Roman"/>
                <w:sz w:val="26"/>
                <w:szCs w:val="26"/>
              </w:rPr>
            </w:pP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 Представитель заявителя</w:t>
            </w:r>
          </w:p>
        </w:tc>
      </w:tr>
      <w:tr w:rsidR="00956EB4" w:rsidRPr="002F2636" w:rsidTr="001676A8">
        <w:trPr>
          <w:trHeight w:val="397"/>
        </w:trPr>
        <w:tc>
          <w:tcPr>
            <w:tcW w:w="9634" w:type="dxa"/>
            <w:gridSpan w:val="2"/>
          </w:tcPr>
          <w:p w:rsidR="00956EB4" w:rsidRPr="002F2636" w:rsidRDefault="007D6CCE" w:rsidP="001676A8">
            <w:pPr>
              <w:autoSpaceDE w:val="0"/>
              <w:autoSpaceDN w:val="0"/>
              <w:adjustRightInd w:val="0"/>
              <w:jc w:val="both"/>
              <w:rPr>
                <w:rFonts w:ascii="Times New Roman" w:hAnsi="Times New Roman" w:cs="Times New Roman"/>
                <w:sz w:val="26"/>
                <w:szCs w:val="26"/>
              </w:rPr>
            </w:pPr>
            <w:r w:rsidRPr="002F2636">
              <w:rPr>
                <w:rFonts w:ascii="Times New Roman" w:hAnsi="Times New Roman" w:cs="Times New Roman"/>
                <w:sz w:val="26"/>
                <w:szCs w:val="26"/>
              </w:rPr>
              <w:t>Результат:</w:t>
            </w:r>
            <w:r>
              <w:rPr>
                <w:rFonts w:ascii="Times New Roman" w:hAnsi="Times New Roman" w:cs="Times New Roman"/>
                <w:sz w:val="26"/>
                <w:szCs w:val="26"/>
              </w:rPr>
              <w:t xml:space="preserve"> </w:t>
            </w:r>
            <w:r w:rsidR="00956EB4">
              <w:rPr>
                <w:rFonts w:ascii="Times New Roman" w:eastAsia="Times New Roman" w:hAnsi="Times New Roman" w:cs="Times New Roman"/>
                <w:sz w:val="26"/>
                <w:szCs w:val="26"/>
                <w:lang w:eastAsia="ru-RU"/>
              </w:rPr>
              <w:t>Предоставление информации о наличии в реестре муниципальной собственности имущества, указанного в Заявлении</w:t>
            </w:r>
          </w:p>
        </w:tc>
      </w:tr>
      <w:tr w:rsidR="00956EB4" w:rsidRPr="002F2636" w:rsidTr="001676A8">
        <w:trPr>
          <w:trHeight w:val="397"/>
        </w:trPr>
        <w:tc>
          <w:tcPr>
            <w:tcW w:w="1352" w:type="dxa"/>
            <w:vMerge w:val="restart"/>
          </w:tcPr>
          <w:p w:rsidR="00956EB4" w:rsidRPr="002F2636" w:rsidRDefault="00956EB4" w:rsidP="001676A8">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1. Заявитель лично</w:t>
            </w:r>
          </w:p>
        </w:tc>
      </w:tr>
      <w:tr w:rsidR="00956EB4" w:rsidRPr="002F2636" w:rsidTr="001676A8">
        <w:trPr>
          <w:trHeight w:val="397"/>
        </w:trPr>
        <w:tc>
          <w:tcPr>
            <w:tcW w:w="1352" w:type="dxa"/>
            <w:vMerge/>
          </w:tcPr>
          <w:p w:rsidR="00956EB4" w:rsidRPr="002F2636" w:rsidRDefault="00956EB4" w:rsidP="001676A8">
            <w:pPr>
              <w:autoSpaceDE w:val="0"/>
              <w:autoSpaceDN w:val="0"/>
              <w:adjustRightInd w:val="0"/>
              <w:jc w:val="center"/>
              <w:rPr>
                <w:rFonts w:ascii="Times New Roman" w:hAnsi="Times New Roman" w:cs="Times New Roman"/>
                <w:sz w:val="26"/>
                <w:szCs w:val="26"/>
              </w:rPr>
            </w:pP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 Представитель заявителя</w:t>
            </w:r>
          </w:p>
        </w:tc>
      </w:tr>
      <w:tr w:rsidR="00956EB4" w:rsidRPr="002F2636" w:rsidTr="001676A8">
        <w:trPr>
          <w:trHeight w:val="397"/>
        </w:trPr>
        <w:tc>
          <w:tcPr>
            <w:tcW w:w="9634" w:type="dxa"/>
            <w:gridSpan w:val="2"/>
          </w:tcPr>
          <w:p w:rsidR="00956EB4" w:rsidRPr="002F2636" w:rsidRDefault="007D6CCE" w:rsidP="001676A8">
            <w:pPr>
              <w:autoSpaceDE w:val="0"/>
              <w:autoSpaceDN w:val="0"/>
              <w:adjustRightInd w:val="0"/>
              <w:jc w:val="both"/>
              <w:rPr>
                <w:rFonts w:ascii="Times New Roman" w:hAnsi="Times New Roman" w:cs="Times New Roman"/>
                <w:sz w:val="26"/>
                <w:szCs w:val="26"/>
              </w:rPr>
            </w:pPr>
            <w:r w:rsidRPr="002F2636">
              <w:rPr>
                <w:rFonts w:ascii="Times New Roman" w:hAnsi="Times New Roman" w:cs="Times New Roman"/>
                <w:sz w:val="26"/>
                <w:szCs w:val="26"/>
              </w:rPr>
              <w:t>Результат:</w:t>
            </w:r>
            <w:r>
              <w:rPr>
                <w:rFonts w:ascii="Times New Roman" w:hAnsi="Times New Roman" w:cs="Times New Roman"/>
                <w:sz w:val="26"/>
                <w:szCs w:val="26"/>
              </w:rPr>
              <w:t xml:space="preserve"> </w:t>
            </w:r>
            <w:r w:rsidR="00956EB4" w:rsidRPr="00956EB4">
              <w:rPr>
                <w:rFonts w:ascii="Times New Roman" w:hAnsi="Times New Roman" w:cs="Times New Roman"/>
                <w:sz w:val="26"/>
                <w:szCs w:val="26"/>
              </w:rPr>
              <w:t>Исправление допущенных опечаток и (или) ошибок в выданных в</w:t>
            </w:r>
            <w:r w:rsidR="001676A8">
              <w:rPr>
                <w:rFonts w:ascii="Times New Roman" w:hAnsi="Times New Roman" w:cs="Times New Roman"/>
                <w:sz w:val="26"/>
                <w:szCs w:val="26"/>
              </w:rPr>
              <w:t> </w:t>
            </w:r>
            <w:r w:rsidR="00956EB4" w:rsidRPr="00956EB4">
              <w:rPr>
                <w:rFonts w:ascii="Times New Roman" w:hAnsi="Times New Roman" w:cs="Times New Roman"/>
                <w:sz w:val="26"/>
                <w:szCs w:val="26"/>
              </w:rPr>
              <w:t>результате предоставления услуги документах</w:t>
            </w:r>
          </w:p>
        </w:tc>
      </w:tr>
      <w:tr w:rsidR="00956EB4" w:rsidRPr="002F2636" w:rsidTr="001676A8">
        <w:trPr>
          <w:trHeight w:val="397"/>
        </w:trPr>
        <w:tc>
          <w:tcPr>
            <w:tcW w:w="1352" w:type="dxa"/>
            <w:vMerge w:val="restart"/>
          </w:tcPr>
          <w:p w:rsidR="00956EB4" w:rsidRPr="002F2636" w:rsidRDefault="00956EB4" w:rsidP="001676A8">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1. Заявитель лично</w:t>
            </w:r>
          </w:p>
        </w:tc>
      </w:tr>
      <w:tr w:rsidR="00956EB4" w:rsidRPr="002F2636" w:rsidTr="001676A8">
        <w:trPr>
          <w:trHeight w:val="397"/>
        </w:trPr>
        <w:tc>
          <w:tcPr>
            <w:tcW w:w="1352" w:type="dxa"/>
            <w:vMerge/>
          </w:tcPr>
          <w:p w:rsidR="00956EB4" w:rsidRPr="002F2636" w:rsidRDefault="00956EB4" w:rsidP="001676A8">
            <w:pPr>
              <w:autoSpaceDE w:val="0"/>
              <w:autoSpaceDN w:val="0"/>
              <w:adjustRightInd w:val="0"/>
              <w:jc w:val="center"/>
              <w:rPr>
                <w:rFonts w:ascii="Times New Roman" w:hAnsi="Times New Roman" w:cs="Times New Roman"/>
                <w:sz w:val="26"/>
                <w:szCs w:val="26"/>
              </w:rPr>
            </w:pPr>
          </w:p>
        </w:tc>
        <w:tc>
          <w:tcPr>
            <w:tcW w:w="8282" w:type="dxa"/>
          </w:tcPr>
          <w:p w:rsidR="00956EB4" w:rsidRPr="002F2636" w:rsidRDefault="00956EB4" w:rsidP="001676A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 Представитель заявителя</w:t>
            </w:r>
          </w:p>
        </w:tc>
      </w:tr>
    </w:tbl>
    <w:p w:rsidR="00956EB4" w:rsidRDefault="00956EB4" w:rsidP="00E857CF">
      <w:pPr>
        <w:autoSpaceDE w:val="0"/>
        <w:autoSpaceDN w:val="0"/>
        <w:adjustRightInd w:val="0"/>
        <w:spacing w:after="0" w:line="240" w:lineRule="auto"/>
        <w:jc w:val="center"/>
        <w:rPr>
          <w:rFonts w:ascii="Times New Roman" w:hAnsi="Times New Roman" w:cs="Times New Roman"/>
          <w:b/>
          <w:sz w:val="26"/>
          <w:szCs w:val="26"/>
        </w:rPr>
      </w:pPr>
    </w:p>
    <w:p w:rsidR="00AC577D" w:rsidRPr="008D7D43" w:rsidRDefault="00AC577D" w:rsidP="00E857CF">
      <w:pPr>
        <w:autoSpaceDE w:val="0"/>
        <w:autoSpaceDN w:val="0"/>
        <w:adjustRightInd w:val="0"/>
        <w:spacing w:after="0" w:line="240" w:lineRule="auto"/>
        <w:jc w:val="center"/>
        <w:rPr>
          <w:rFonts w:ascii="Times New Roman" w:hAnsi="Times New Roman" w:cs="Times New Roman"/>
          <w:b/>
          <w:sz w:val="26"/>
          <w:szCs w:val="26"/>
        </w:rPr>
      </w:pPr>
      <w:r w:rsidRPr="008D7D43">
        <w:rPr>
          <w:rFonts w:ascii="Times New Roman" w:hAnsi="Times New Roman" w:cs="Times New Roman"/>
          <w:b/>
          <w:sz w:val="26"/>
          <w:szCs w:val="26"/>
        </w:rPr>
        <w:t xml:space="preserve">Признаки, определяющие </w:t>
      </w:r>
      <w:r w:rsidR="00F655ED">
        <w:rPr>
          <w:rFonts w:ascii="Times New Roman" w:hAnsi="Times New Roman" w:cs="Times New Roman"/>
          <w:b/>
          <w:sz w:val="26"/>
          <w:szCs w:val="26"/>
        </w:rPr>
        <w:t>Вариант</w:t>
      </w:r>
      <w:r w:rsidRPr="008D7D43">
        <w:rPr>
          <w:rFonts w:ascii="Times New Roman" w:hAnsi="Times New Roman" w:cs="Times New Roman"/>
          <w:b/>
          <w:sz w:val="26"/>
          <w:szCs w:val="26"/>
        </w:rPr>
        <w:t xml:space="preserve"> </w:t>
      </w:r>
    </w:p>
    <w:p w:rsidR="00AC577D" w:rsidRPr="008D7D43" w:rsidRDefault="00AC577D" w:rsidP="00E857CF">
      <w:pPr>
        <w:autoSpaceDE w:val="0"/>
        <w:autoSpaceDN w:val="0"/>
        <w:adjustRightInd w:val="0"/>
        <w:spacing w:after="0" w:line="240" w:lineRule="auto"/>
        <w:jc w:val="center"/>
        <w:rPr>
          <w:rFonts w:ascii="Times New Roman" w:hAnsi="Times New Roman" w:cs="Times New Roman"/>
          <w:b/>
          <w:sz w:val="26"/>
          <w:szCs w:val="26"/>
        </w:rPr>
      </w:pPr>
      <w:r w:rsidRPr="008D7D43">
        <w:rPr>
          <w:rFonts w:ascii="Times New Roman" w:hAnsi="Times New Roman" w:cs="Times New Roman"/>
          <w:b/>
          <w:sz w:val="26"/>
          <w:szCs w:val="26"/>
        </w:rPr>
        <w:t xml:space="preserve">предоставления муниципальной </w:t>
      </w:r>
      <w:r w:rsidR="00F655ED">
        <w:rPr>
          <w:rFonts w:ascii="Times New Roman" w:hAnsi="Times New Roman" w:cs="Times New Roman"/>
          <w:b/>
          <w:sz w:val="26"/>
          <w:szCs w:val="26"/>
        </w:rPr>
        <w:t>Услуги</w:t>
      </w:r>
    </w:p>
    <w:p w:rsidR="00AC577D" w:rsidRPr="008D7D43" w:rsidRDefault="00AC577D" w:rsidP="00AC577D">
      <w:pPr>
        <w:autoSpaceDE w:val="0"/>
        <w:autoSpaceDN w:val="0"/>
        <w:adjustRightInd w:val="0"/>
        <w:spacing w:after="0" w:line="240" w:lineRule="auto"/>
        <w:ind w:firstLine="709"/>
        <w:jc w:val="both"/>
        <w:rPr>
          <w:rFonts w:ascii="Times New Roman" w:hAnsi="Times New Roman" w:cs="Times New Roman"/>
          <w:sz w:val="26"/>
          <w:szCs w:val="26"/>
        </w:rPr>
      </w:pPr>
    </w:p>
    <w:p w:rsidR="00AC577D" w:rsidRDefault="00833F91" w:rsidP="00833F91">
      <w:pPr>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Таблица №</w:t>
      </w:r>
      <w:r w:rsidR="00956EB4">
        <w:rPr>
          <w:rFonts w:ascii="Times New Roman" w:hAnsi="Times New Roman" w:cs="Times New Roman"/>
          <w:sz w:val="26"/>
          <w:szCs w:val="26"/>
        </w:rPr>
        <w:t xml:space="preserve"> 2</w:t>
      </w:r>
    </w:p>
    <w:tbl>
      <w:tblPr>
        <w:tblStyle w:val="aa"/>
        <w:tblW w:w="9634" w:type="dxa"/>
        <w:tblLook w:val="04A0" w:firstRow="1" w:lastRow="0" w:firstColumn="1" w:lastColumn="0" w:noHBand="0" w:noVBand="1"/>
      </w:tblPr>
      <w:tblGrid>
        <w:gridCol w:w="675"/>
        <w:gridCol w:w="3856"/>
        <w:gridCol w:w="5103"/>
      </w:tblGrid>
      <w:tr w:rsidR="00E857CF" w:rsidRPr="00CB16BD" w:rsidTr="00A90022">
        <w:tc>
          <w:tcPr>
            <w:tcW w:w="675" w:type="dxa"/>
          </w:tcPr>
          <w:p w:rsidR="00E857CF" w:rsidRPr="00106681" w:rsidRDefault="00E857CF" w:rsidP="00274896">
            <w:pPr>
              <w:autoSpaceDE w:val="0"/>
              <w:autoSpaceDN w:val="0"/>
              <w:adjustRightInd w:val="0"/>
              <w:jc w:val="center"/>
              <w:rPr>
                <w:rFonts w:ascii="Times New Roman" w:hAnsi="Times New Roman"/>
                <w:b/>
                <w:sz w:val="26"/>
                <w:szCs w:val="26"/>
              </w:rPr>
            </w:pPr>
            <w:r w:rsidRPr="00106681">
              <w:rPr>
                <w:rFonts w:ascii="Times New Roman" w:hAnsi="Times New Roman"/>
                <w:b/>
                <w:sz w:val="26"/>
                <w:szCs w:val="26"/>
              </w:rPr>
              <w:t>№ п/п</w:t>
            </w:r>
          </w:p>
        </w:tc>
        <w:tc>
          <w:tcPr>
            <w:tcW w:w="3856" w:type="dxa"/>
          </w:tcPr>
          <w:p w:rsidR="00E857CF" w:rsidRPr="00106681" w:rsidRDefault="00E857CF" w:rsidP="00274896">
            <w:pPr>
              <w:autoSpaceDE w:val="0"/>
              <w:autoSpaceDN w:val="0"/>
              <w:adjustRightInd w:val="0"/>
              <w:jc w:val="center"/>
              <w:rPr>
                <w:rFonts w:ascii="Times New Roman" w:hAnsi="Times New Roman"/>
                <w:b/>
                <w:sz w:val="26"/>
                <w:szCs w:val="26"/>
              </w:rPr>
            </w:pPr>
            <w:r w:rsidRPr="00106681">
              <w:rPr>
                <w:rFonts w:ascii="Times New Roman" w:hAnsi="Times New Roman"/>
                <w:b/>
                <w:sz w:val="26"/>
                <w:szCs w:val="26"/>
              </w:rPr>
              <w:t>Наименование признака</w:t>
            </w:r>
          </w:p>
        </w:tc>
        <w:tc>
          <w:tcPr>
            <w:tcW w:w="5103" w:type="dxa"/>
          </w:tcPr>
          <w:p w:rsidR="00E857CF" w:rsidRPr="00106681" w:rsidRDefault="00E857CF" w:rsidP="00274896">
            <w:pPr>
              <w:autoSpaceDE w:val="0"/>
              <w:autoSpaceDN w:val="0"/>
              <w:adjustRightInd w:val="0"/>
              <w:jc w:val="center"/>
              <w:rPr>
                <w:rFonts w:ascii="Times New Roman" w:hAnsi="Times New Roman"/>
                <w:b/>
                <w:sz w:val="26"/>
                <w:szCs w:val="26"/>
              </w:rPr>
            </w:pPr>
            <w:r w:rsidRPr="00106681">
              <w:rPr>
                <w:rFonts w:ascii="Times New Roman" w:hAnsi="Times New Roman"/>
                <w:b/>
                <w:sz w:val="26"/>
                <w:szCs w:val="26"/>
              </w:rPr>
              <w:t>Значения признака</w:t>
            </w:r>
          </w:p>
        </w:tc>
      </w:tr>
      <w:tr w:rsidR="007D4846" w:rsidRPr="00CB16BD" w:rsidTr="007D4846">
        <w:tc>
          <w:tcPr>
            <w:tcW w:w="9634" w:type="dxa"/>
            <w:gridSpan w:val="3"/>
          </w:tcPr>
          <w:p w:rsidR="007D4846" w:rsidRPr="00F05DC9" w:rsidRDefault="00F05DC9" w:rsidP="00F05DC9">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Предоставление</w:t>
            </w:r>
            <w:r w:rsidRPr="00F05DC9">
              <w:rPr>
                <w:rFonts w:ascii="Times New Roman" w:eastAsia="Times New Roman" w:hAnsi="Times New Roman" w:cs="Times New Roman"/>
                <w:sz w:val="26"/>
                <w:szCs w:val="26"/>
                <w:lang w:eastAsia="ru-RU"/>
              </w:rPr>
              <w:t xml:space="preserve"> из реестра муниципальной собственности в отношении имущества, указанного в Заявлении</w:t>
            </w:r>
          </w:p>
        </w:tc>
      </w:tr>
      <w:tr w:rsidR="00E857CF" w:rsidRPr="00CB16BD" w:rsidTr="00A90022">
        <w:tc>
          <w:tcPr>
            <w:tcW w:w="675" w:type="dxa"/>
          </w:tcPr>
          <w:p w:rsidR="00E857CF" w:rsidRPr="00CB16BD" w:rsidRDefault="000442D8" w:rsidP="00274896">
            <w:pPr>
              <w:autoSpaceDE w:val="0"/>
              <w:autoSpaceDN w:val="0"/>
              <w:adjustRightInd w:val="0"/>
              <w:jc w:val="both"/>
              <w:rPr>
                <w:rFonts w:ascii="Times New Roman" w:hAnsi="Times New Roman"/>
                <w:sz w:val="26"/>
                <w:szCs w:val="26"/>
              </w:rPr>
            </w:pPr>
            <w:r>
              <w:rPr>
                <w:rFonts w:ascii="Times New Roman" w:hAnsi="Times New Roman"/>
                <w:sz w:val="26"/>
                <w:szCs w:val="26"/>
              </w:rPr>
              <w:t>1</w:t>
            </w:r>
            <w:r w:rsidR="00E857CF" w:rsidRPr="00CB16BD">
              <w:rPr>
                <w:rFonts w:ascii="Times New Roman" w:hAnsi="Times New Roman"/>
                <w:sz w:val="26"/>
                <w:szCs w:val="26"/>
              </w:rPr>
              <w:t>.</w:t>
            </w:r>
          </w:p>
        </w:tc>
        <w:tc>
          <w:tcPr>
            <w:tcW w:w="3856" w:type="dxa"/>
          </w:tcPr>
          <w:p w:rsidR="00E857CF" w:rsidRPr="00CB16BD" w:rsidRDefault="000F1514" w:rsidP="00274896">
            <w:pPr>
              <w:autoSpaceDE w:val="0"/>
              <w:autoSpaceDN w:val="0"/>
              <w:adjustRightInd w:val="0"/>
              <w:jc w:val="both"/>
              <w:rPr>
                <w:rFonts w:ascii="Times New Roman" w:hAnsi="Times New Roman"/>
                <w:sz w:val="26"/>
                <w:szCs w:val="26"/>
              </w:rPr>
            </w:pPr>
            <w:r>
              <w:rPr>
                <w:rFonts w:ascii="Times New Roman" w:hAnsi="Times New Roman"/>
                <w:sz w:val="26"/>
                <w:szCs w:val="26"/>
              </w:rPr>
              <w:t>Заявитель</w:t>
            </w:r>
            <w:r w:rsidR="00E857CF" w:rsidRPr="00CB16BD">
              <w:rPr>
                <w:rFonts w:ascii="Times New Roman" w:hAnsi="Times New Roman"/>
                <w:sz w:val="26"/>
                <w:szCs w:val="26"/>
              </w:rPr>
              <w:t xml:space="preserve"> обратился за </w:t>
            </w:r>
            <w:r w:rsidR="00F655ED">
              <w:rPr>
                <w:rFonts w:ascii="Times New Roman" w:hAnsi="Times New Roman"/>
                <w:sz w:val="26"/>
                <w:szCs w:val="26"/>
              </w:rPr>
              <w:t>Услугой</w:t>
            </w:r>
            <w:r w:rsidR="00E857CF" w:rsidRPr="00CB16BD">
              <w:rPr>
                <w:rFonts w:ascii="Times New Roman" w:hAnsi="Times New Roman"/>
                <w:sz w:val="26"/>
                <w:szCs w:val="26"/>
              </w:rPr>
              <w:t xml:space="preserve"> лично?</w:t>
            </w:r>
          </w:p>
        </w:tc>
        <w:tc>
          <w:tcPr>
            <w:tcW w:w="5103" w:type="dxa"/>
          </w:tcPr>
          <w:p w:rsidR="00E857CF" w:rsidRDefault="00E857CF" w:rsidP="00274896">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w:t>
            </w:r>
            <w:r w:rsidR="000F1514">
              <w:rPr>
                <w:rFonts w:ascii="Times New Roman" w:hAnsi="Times New Roman" w:cs="Times New Roman"/>
                <w:sz w:val="26"/>
                <w:szCs w:val="26"/>
              </w:rPr>
              <w:t>Заявитель</w:t>
            </w:r>
            <w:r>
              <w:rPr>
                <w:rFonts w:ascii="Times New Roman" w:hAnsi="Times New Roman" w:cs="Times New Roman"/>
                <w:sz w:val="26"/>
                <w:szCs w:val="26"/>
              </w:rPr>
              <w:t xml:space="preserve"> обратился лично</w:t>
            </w:r>
          </w:p>
          <w:p w:rsidR="00E857CF" w:rsidRPr="00CB16BD" w:rsidRDefault="00E857CF" w:rsidP="00274896">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 xml:space="preserve">2. Обратился </w:t>
            </w:r>
            <w:r w:rsidR="00F655ED">
              <w:rPr>
                <w:rFonts w:ascii="Times New Roman" w:hAnsi="Times New Roman" w:cs="Times New Roman"/>
                <w:sz w:val="26"/>
                <w:szCs w:val="26"/>
              </w:rPr>
              <w:t>Представитель</w:t>
            </w:r>
            <w:r>
              <w:rPr>
                <w:rFonts w:ascii="Times New Roman" w:hAnsi="Times New Roman" w:cs="Times New Roman"/>
                <w:sz w:val="26"/>
                <w:szCs w:val="26"/>
              </w:rPr>
              <w:t xml:space="preserve"> </w:t>
            </w:r>
            <w:r w:rsidR="000F1514">
              <w:rPr>
                <w:rFonts w:ascii="Times New Roman" w:hAnsi="Times New Roman" w:cs="Times New Roman"/>
                <w:sz w:val="26"/>
                <w:szCs w:val="26"/>
              </w:rPr>
              <w:t>Заявителя</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2.</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Наличие имущества в Реестре</w:t>
            </w:r>
          </w:p>
        </w:tc>
        <w:tc>
          <w:tcPr>
            <w:tcW w:w="5103" w:type="dxa"/>
          </w:tcPr>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Имущество состоит в Реестре</w:t>
            </w:r>
          </w:p>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2. Имущество не состоит в Реестре</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3.</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Цель запроса</w:t>
            </w:r>
          </w:p>
        </w:tc>
        <w:tc>
          <w:tcPr>
            <w:tcW w:w="5103" w:type="dxa"/>
          </w:tcPr>
          <w:p w:rsidR="000442D8" w:rsidRPr="00F05DC9"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 xml:space="preserve">1. Получение выписки из Реестра </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4.</w:t>
            </w:r>
          </w:p>
        </w:tc>
        <w:tc>
          <w:tcPr>
            <w:tcW w:w="3856" w:type="dxa"/>
          </w:tcPr>
          <w:p w:rsidR="000442D8" w:rsidRDefault="000442D8" w:rsidP="000442D8">
            <w:pPr>
              <w:autoSpaceDE w:val="0"/>
              <w:autoSpaceDN w:val="0"/>
              <w:adjustRightInd w:val="0"/>
              <w:jc w:val="both"/>
              <w:rPr>
                <w:rFonts w:ascii="Times New Roman" w:hAnsi="Times New Roman"/>
                <w:sz w:val="26"/>
                <w:szCs w:val="26"/>
              </w:rPr>
            </w:pPr>
            <w:r w:rsidRPr="00917FA2">
              <w:rPr>
                <w:rFonts w:ascii="Times New Roman" w:hAnsi="Times New Roman"/>
                <w:sz w:val="26"/>
                <w:szCs w:val="26"/>
              </w:rPr>
              <w:t>Способ обращения за</w:t>
            </w:r>
            <w:r>
              <w:rPr>
                <w:rFonts w:ascii="Times New Roman" w:hAnsi="Times New Roman"/>
                <w:sz w:val="26"/>
                <w:szCs w:val="26"/>
              </w:rPr>
              <w:t> </w:t>
            </w:r>
            <w:r w:rsidRPr="00917FA2">
              <w:rPr>
                <w:rFonts w:ascii="Times New Roman" w:hAnsi="Times New Roman"/>
                <w:sz w:val="26"/>
                <w:szCs w:val="26"/>
              </w:rPr>
              <w:t xml:space="preserve">предоставлением </w:t>
            </w:r>
            <w:r>
              <w:rPr>
                <w:rFonts w:ascii="Times New Roman" w:hAnsi="Times New Roman"/>
                <w:sz w:val="26"/>
                <w:szCs w:val="26"/>
              </w:rPr>
              <w:t>Услуги</w:t>
            </w:r>
            <w:r w:rsidRPr="00917FA2">
              <w:rPr>
                <w:rFonts w:ascii="Times New Roman" w:hAnsi="Times New Roman"/>
                <w:sz w:val="26"/>
                <w:szCs w:val="26"/>
              </w:rPr>
              <w:t>?</w:t>
            </w:r>
          </w:p>
        </w:tc>
        <w:tc>
          <w:tcPr>
            <w:tcW w:w="5103" w:type="dxa"/>
          </w:tcPr>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1. Лично в Уполномоченный орган</w:t>
            </w:r>
            <w:r>
              <w:rPr>
                <w:rFonts w:ascii="Times New Roman" w:hAnsi="Times New Roman" w:cs="Times New Roman"/>
                <w:sz w:val="26"/>
                <w:szCs w:val="26"/>
              </w:rPr>
              <w:t>,</w:t>
            </w:r>
          </w:p>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2. Посредством почтового отправления</w:t>
            </w:r>
          </w:p>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3. Посредством ЕПГУ</w:t>
            </w:r>
          </w:p>
          <w:p w:rsidR="000442D8"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4. МФЦ</w:t>
            </w:r>
          </w:p>
          <w:p w:rsidR="000442D8" w:rsidRDefault="000442D8" w:rsidP="000442D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5. На электронный адрес</w:t>
            </w:r>
          </w:p>
        </w:tc>
      </w:tr>
      <w:tr w:rsidR="007D4846" w:rsidRPr="00CB16BD" w:rsidTr="007D4846">
        <w:tc>
          <w:tcPr>
            <w:tcW w:w="9634" w:type="dxa"/>
            <w:gridSpan w:val="3"/>
          </w:tcPr>
          <w:p w:rsidR="007D4846" w:rsidRPr="00917FA2" w:rsidRDefault="00F05DC9" w:rsidP="00917FA2">
            <w:pPr>
              <w:autoSpaceDE w:val="0"/>
              <w:autoSpaceDN w:val="0"/>
              <w:adjustRightInd w:val="0"/>
              <w:jc w:val="both"/>
              <w:rPr>
                <w:rFonts w:ascii="Times New Roman" w:hAnsi="Times New Roman" w:cs="Times New Roman"/>
                <w:sz w:val="26"/>
                <w:szCs w:val="26"/>
              </w:rPr>
            </w:pPr>
            <w:r>
              <w:rPr>
                <w:rFonts w:ascii="Times New Roman" w:eastAsia="Times New Roman" w:hAnsi="Times New Roman" w:cs="Times New Roman"/>
                <w:sz w:val="26"/>
                <w:szCs w:val="26"/>
                <w:lang w:eastAsia="ru-RU"/>
              </w:rPr>
              <w:lastRenderedPageBreak/>
              <w:t>Предоставление информации о наличии в реестре муниципальной собственности имущества, указанного в Заявлении</w:t>
            </w:r>
          </w:p>
        </w:tc>
      </w:tr>
      <w:tr w:rsidR="007D4846" w:rsidRPr="00CB16BD" w:rsidTr="00A90022">
        <w:tc>
          <w:tcPr>
            <w:tcW w:w="675" w:type="dxa"/>
          </w:tcPr>
          <w:p w:rsidR="007D4846" w:rsidRDefault="000442D8" w:rsidP="007D4846">
            <w:pPr>
              <w:autoSpaceDE w:val="0"/>
              <w:autoSpaceDN w:val="0"/>
              <w:adjustRightInd w:val="0"/>
              <w:jc w:val="both"/>
              <w:rPr>
                <w:rFonts w:ascii="Times New Roman" w:hAnsi="Times New Roman"/>
                <w:sz w:val="26"/>
                <w:szCs w:val="26"/>
              </w:rPr>
            </w:pPr>
            <w:r>
              <w:rPr>
                <w:rFonts w:ascii="Times New Roman" w:hAnsi="Times New Roman"/>
                <w:sz w:val="26"/>
                <w:szCs w:val="26"/>
              </w:rPr>
              <w:t>1.</w:t>
            </w:r>
          </w:p>
        </w:tc>
        <w:tc>
          <w:tcPr>
            <w:tcW w:w="3856" w:type="dxa"/>
          </w:tcPr>
          <w:p w:rsidR="007D4846" w:rsidRPr="00CB16BD" w:rsidRDefault="007D4846" w:rsidP="007D4846">
            <w:pPr>
              <w:autoSpaceDE w:val="0"/>
              <w:autoSpaceDN w:val="0"/>
              <w:adjustRightInd w:val="0"/>
              <w:jc w:val="both"/>
              <w:rPr>
                <w:rFonts w:ascii="Times New Roman" w:hAnsi="Times New Roman"/>
                <w:sz w:val="26"/>
                <w:szCs w:val="26"/>
              </w:rPr>
            </w:pPr>
            <w:r>
              <w:rPr>
                <w:rFonts w:ascii="Times New Roman" w:hAnsi="Times New Roman"/>
                <w:sz w:val="26"/>
                <w:szCs w:val="26"/>
              </w:rPr>
              <w:t>Заявитель</w:t>
            </w:r>
            <w:r w:rsidRPr="00CB16BD">
              <w:rPr>
                <w:rFonts w:ascii="Times New Roman" w:hAnsi="Times New Roman"/>
                <w:sz w:val="26"/>
                <w:szCs w:val="26"/>
              </w:rPr>
              <w:t xml:space="preserve"> обратился за </w:t>
            </w:r>
            <w:r>
              <w:rPr>
                <w:rFonts w:ascii="Times New Roman" w:hAnsi="Times New Roman"/>
                <w:sz w:val="26"/>
                <w:szCs w:val="26"/>
              </w:rPr>
              <w:t>Услугой</w:t>
            </w:r>
            <w:r w:rsidRPr="00CB16BD">
              <w:rPr>
                <w:rFonts w:ascii="Times New Roman" w:hAnsi="Times New Roman"/>
                <w:sz w:val="26"/>
                <w:szCs w:val="26"/>
              </w:rPr>
              <w:t xml:space="preserve"> лично?</w:t>
            </w:r>
          </w:p>
        </w:tc>
        <w:tc>
          <w:tcPr>
            <w:tcW w:w="5103" w:type="dxa"/>
          </w:tcPr>
          <w:p w:rsidR="007D4846" w:rsidRDefault="007D4846" w:rsidP="007D4846">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Заявитель обратился лично</w:t>
            </w:r>
          </w:p>
          <w:p w:rsidR="007D4846" w:rsidRPr="00CB16BD" w:rsidRDefault="007D4846" w:rsidP="007D4846">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2. Обратился Представитель Заявителя</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2.</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Наличие имущества в Реестре</w:t>
            </w:r>
          </w:p>
        </w:tc>
        <w:tc>
          <w:tcPr>
            <w:tcW w:w="5103" w:type="dxa"/>
          </w:tcPr>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Имущество состоит в Реестре</w:t>
            </w:r>
          </w:p>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2. Имущество не состоит в Реестре</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3.</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Цель запроса</w:t>
            </w:r>
          </w:p>
        </w:tc>
        <w:tc>
          <w:tcPr>
            <w:tcW w:w="5103" w:type="dxa"/>
          </w:tcPr>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Получение информации о наличии или отсутствии имущества в Реестре</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4.</w:t>
            </w:r>
          </w:p>
        </w:tc>
        <w:tc>
          <w:tcPr>
            <w:tcW w:w="3856" w:type="dxa"/>
          </w:tcPr>
          <w:p w:rsidR="000442D8" w:rsidRDefault="000442D8" w:rsidP="000442D8">
            <w:pPr>
              <w:autoSpaceDE w:val="0"/>
              <w:autoSpaceDN w:val="0"/>
              <w:adjustRightInd w:val="0"/>
              <w:jc w:val="both"/>
              <w:rPr>
                <w:rFonts w:ascii="Times New Roman" w:hAnsi="Times New Roman"/>
                <w:sz w:val="26"/>
                <w:szCs w:val="26"/>
              </w:rPr>
            </w:pPr>
            <w:r w:rsidRPr="00917FA2">
              <w:rPr>
                <w:rFonts w:ascii="Times New Roman" w:hAnsi="Times New Roman"/>
                <w:sz w:val="26"/>
                <w:szCs w:val="26"/>
              </w:rPr>
              <w:t>Способ обращения за</w:t>
            </w:r>
            <w:r>
              <w:rPr>
                <w:rFonts w:ascii="Times New Roman" w:hAnsi="Times New Roman"/>
                <w:sz w:val="26"/>
                <w:szCs w:val="26"/>
              </w:rPr>
              <w:t> </w:t>
            </w:r>
            <w:r w:rsidRPr="00917FA2">
              <w:rPr>
                <w:rFonts w:ascii="Times New Roman" w:hAnsi="Times New Roman"/>
                <w:sz w:val="26"/>
                <w:szCs w:val="26"/>
              </w:rPr>
              <w:t xml:space="preserve">предоставлением </w:t>
            </w:r>
            <w:r>
              <w:rPr>
                <w:rFonts w:ascii="Times New Roman" w:hAnsi="Times New Roman"/>
                <w:sz w:val="26"/>
                <w:szCs w:val="26"/>
              </w:rPr>
              <w:t>Услуги</w:t>
            </w:r>
            <w:r w:rsidRPr="00917FA2">
              <w:rPr>
                <w:rFonts w:ascii="Times New Roman" w:hAnsi="Times New Roman"/>
                <w:sz w:val="26"/>
                <w:szCs w:val="26"/>
              </w:rPr>
              <w:t>?</w:t>
            </w:r>
          </w:p>
        </w:tc>
        <w:tc>
          <w:tcPr>
            <w:tcW w:w="5103" w:type="dxa"/>
          </w:tcPr>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1. Лично в Уполномоченный орган</w:t>
            </w:r>
            <w:r>
              <w:rPr>
                <w:rFonts w:ascii="Times New Roman" w:hAnsi="Times New Roman" w:cs="Times New Roman"/>
                <w:sz w:val="26"/>
                <w:szCs w:val="26"/>
              </w:rPr>
              <w:t>,</w:t>
            </w:r>
          </w:p>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2. Посредством почтового отправления</w:t>
            </w:r>
          </w:p>
          <w:p w:rsidR="000442D8" w:rsidRPr="00917FA2"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3. Посредством ЕПГУ</w:t>
            </w:r>
          </w:p>
          <w:p w:rsidR="000442D8" w:rsidRDefault="000442D8" w:rsidP="000442D8">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4. МФЦ</w:t>
            </w:r>
          </w:p>
          <w:p w:rsidR="000442D8" w:rsidRDefault="000442D8" w:rsidP="000442D8">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5. На электронный адрес</w:t>
            </w:r>
          </w:p>
        </w:tc>
      </w:tr>
      <w:tr w:rsidR="00F05DC9" w:rsidRPr="00CB16BD" w:rsidTr="001676A8">
        <w:tc>
          <w:tcPr>
            <w:tcW w:w="9634" w:type="dxa"/>
            <w:gridSpan w:val="3"/>
          </w:tcPr>
          <w:p w:rsidR="00F05DC9" w:rsidRPr="00917FA2" w:rsidRDefault="00F05DC9" w:rsidP="007D4846">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Исправление допущенных опечаток и (или) ошибок в выданных в результате предоставления услуги документах</w:t>
            </w:r>
          </w:p>
        </w:tc>
      </w:tr>
      <w:tr w:rsidR="00F05DC9" w:rsidRPr="00CB16BD" w:rsidTr="00A90022">
        <w:tc>
          <w:tcPr>
            <w:tcW w:w="675" w:type="dxa"/>
          </w:tcPr>
          <w:p w:rsidR="00F05DC9" w:rsidRDefault="000442D8" w:rsidP="00F05DC9">
            <w:pPr>
              <w:autoSpaceDE w:val="0"/>
              <w:autoSpaceDN w:val="0"/>
              <w:adjustRightInd w:val="0"/>
              <w:jc w:val="both"/>
              <w:rPr>
                <w:rFonts w:ascii="Times New Roman" w:hAnsi="Times New Roman"/>
                <w:sz w:val="26"/>
                <w:szCs w:val="26"/>
              </w:rPr>
            </w:pPr>
            <w:r>
              <w:rPr>
                <w:rFonts w:ascii="Times New Roman" w:hAnsi="Times New Roman"/>
                <w:sz w:val="26"/>
                <w:szCs w:val="26"/>
              </w:rPr>
              <w:t>1</w:t>
            </w:r>
            <w:r w:rsidR="00F05DC9">
              <w:rPr>
                <w:rFonts w:ascii="Times New Roman" w:hAnsi="Times New Roman"/>
                <w:sz w:val="26"/>
                <w:szCs w:val="26"/>
              </w:rPr>
              <w:t>.</w:t>
            </w:r>
          </w:p>
        </w:tc>
        <w:tc>
          <w:tcPr>
            <w:tcW w:w="3856" w:type="dxa"/>
          </w:tcPr>
          <w:p w:rsidR="00F05DC9" w:rsidRPr="00CB16BD" w:rsidRDefault="00F05DC9" w:rsidP="00F05DC9">
            <w:pPr>
              <w:autoSpaceDE w:val="0"/>
              <w:autoSpaceDN w:val="0"/>
              <w:adjustRightInd w:val="0"/>
              <w:jc w:val="both"/>
              <w:rPr>
                <w:rFonts w:ascii="Times New Roman" w:hAnsi="Times New Roman"/>
                <w:sz w:val="26"/>
                <w:szCs w:val="26"/>
              </w:rPr>
            </w:pPr>
            <w:r>
              <w:rPr>
                <w:rFonts w:ascii="Times New Roman" w:hAnsi="Times New Roman"/>
                <w:sz w:val="26"/>
                <w:szCs w:val="26"/>
              </w:rPr>
              <w:t>Заявитель</w:t>
            </w:r>
            <w:r w:rsidRPr="00CB16BD">
              <w:rPr>
                <w:rFonts w:ascii="Times New Roman" w:hAnsi="Times New Roman"/>
                <w:sz w:val="26"/>
                <w:szCs w:val="26"/>
              </w:rPr>
              <w:t xml:space="preserve"> обратился за </w:t>
            </w:r>
            <w:r>
              <w:rPr>
                <w:rFonts w:ascii="Times New Roman" w:hAnsi="Times New Roman"/>
                <w:sz w:val="26"/>
                <w:szCs w:val="26"/>
              </w:rPr>
              <w:t>Услугой</w:t>
            </w:r>
            <w:r w:rsidRPr="00CB16BD">
              <w:rPr>
                <w:rFonts w:ascii="Times New Roman" w:hAnsi="Times New Roman"/>
                <w:sz w:val="26"/>
                <w:szCs w:val="26"/>
              </w:rPr>
              <w:t xml:space="preserve"> лично?</w:t>
            </w:r>
          </w:p>
        </w:tc>
        <w:tc>
          <w:tcPr>
            <w:tcW w:w="5103" w:type="dxa"/>
          </w:tcPr>
          <w:p w:rsidR="00F05DC9" w:rsidRDefault="00F05DC9" w:rsidP="00F05DC9">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Заявитель обратился лично</w:t>
            </w:r>
          </w:p>
          <w:p w:rsidR="00F05DC9" w:rsidRPr="00CB16BD" w:rsidRDefault="00F05DC9" w:rsidP="00F05DC9">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2. Обратился Представитель Заявителя</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2.</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Наличие имущества в Реестре</w:t>
            </w:r>
          </w:p>
        </w:tc>
        <w:tc>
          <w:tcPr>
            <w:tcW w:w="5103" w:type="dxa"/>
          </w:tcPr>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Имущество состоит в Реестре</w:t>
            </w:r>
          </w:p>
          <w:p w:rsidR="000442D8" w:rsidRDefault="000442D8" w:rsidP="000442D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2. Имущество не состоит в Реестре</w:t>
            </w:r>
          </w:p>
        </w:tc>
      </w:tr>
      <w:tr w:rsidR="000442D8" w:rsidRPr="00CB16BD" w:rsidTr="00A90022">
        <w:tc>
          <w:tcPr>
            <w:tcW w:w="675"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3.</w:t>
            </w:r>
          </w:p>
        </w:tc>
        <w:tc>
          <w:tcPr>
            <w:tcW w:w="3856" w:type="dxa"/>
          </w:tcPr>
          <w:p w:rsidR="000442D8" w:rsidRDefault="000442D8" w:rsidP="000442D8">
            <w:pPr>
              <w:autoSpaceDE w:val="0"/>
              <w:autoSpaceDN w:val="0"/>
              <w:adjustRightInd w:val="0"/>
              <w:jc w:val="both"/>
              <w:rPr>
                <w:rFonts w:ascii="Times New Roman" w:hAnsi="Times New Roman"/>
                <w:sz w:val="26"/>
                <w:szCs w:val="26"/>
              </w:rPr>
            </w:pPr>
            <w:r>
              <w:rPr>
                <w:rFonts w:ascii="Times New Roman" w:hAnsi="Times New Roman"/>
                <w:sz w:val="26"/>
                <w:szCs w:val="26"/>
              </w:rPr>
              <w:t>Цель запроса</w:t>
            </w:r>
          </w:p>
        </w:tc>
        <w:tc>
          <w:tcPr>
            <w:tcW w:w="5103" w:type="dxa"/>
          </w:tcPr>
          <w:p w:rsidR="000442D8" w:rsidRDefault="000442D8" w:rsidP="001676A8">
            <w:pPr>
              <w:pStyle w:val="ae"/>
              <w:autoSpaceDE w:val="0"/>
              <w:autoSpaceDN w:val="0"/>
              <w:adjustRightInd w:val="0"/>
              <w:ind w:left="33"/>
              <w:jc w:val="both"/>
              <w:rPr>
                <w:rFonts w:ascii="Times New Roman" w:hAnsi="Times New Roman" w:cs="Times New Roman"/>
                <w:sz w:val="26"/>
                <w:szCs w:val="26"/>
              </w:rPr>
            </w:pPr>
            <w:r>
              <w:rPr>
                <w:rFonts w:ascii="Times New Roman" w:hAnsi="Times New Roman" w:cs="Times New Roman"/>
                <w:sz w:val="26"/>
                <w:szCs w:val="26"/>
              </w:rPr>
              <w:t>1. Исправление допущенных опечаток и</w:t>
            </w:r>
            <w:r w:rsidR="001676A8">
              <w:rPr>
                <w:rFonts w:ascii="Times New Roman" w:hAnsi="Times New Roman" w:cs="Times New Roman"/>
                <w:sz w:val="26"/>
                <w:szCs w:val="26"/>
              </w:rPr>
              <w:t> </w:t>
            </w:r>
            <w:r>
              <w:rPr>
                <w:rFonts w:ascii="Times New Roman" w:hAnsi="Times New Roman" w:cs="Times New Roman"/>
                <w:sz w:val="26"/>
                <w:szCs w:val="26"/>
              </w:rPr>
              <w:t>(или) ошибок в выданных в результате предоставления услуги документах</w:t>
            </w:r>
          </w:p>
        </w:tc>
      </w:tr>
      <w:tr w:rsidR="00F05DC9" w:rsidRPr="00CB16BD" w:rsidTr="00A90022">
        <w:tc>
          <w:tcPr>
            <w:tcW w:w="675" w:type="dxa"/>
          </w:tcPr>
          <w:p w:rsidR="00F05DC9" w:rsidRDefault="000442D8" w:rsidP="00F05DC9">
            <w:pPr>
              <w:autoSpaceDE w:val="0"/>
              <w:autoSpaceDN w:val="0"/>
              <w:adjustRightInd w:val="0"/>
              <w:jc w:val="both"/>
              <w:rPr>
                <w:rFonts w:ascii="Times New Roman" w:hAnsi="Times New Roman"/>
                <w:sz w:val="26"/>
                <w:szCs w:val="26"/>
              </w:rPr>
            </w:pPr>
            <w:r>
              <w:rPr>
                <w:rFonts w:ascii="Times New Roman" w:hAnsi="Times New Roman"/>
                <w:sz w:val="26"/>
                <w:szCs w:val="26"/>
              </w:rPr>
              <w:t>4</w:t>
            </w:r>
            <w:r w:rsidR="00F05DC9">
              <w:rPr>
                <w:rFonts w:ascii="Times New Roman" w:hAnsi="Times New Roman"/>
                <w:sz w:val="26"/>
                <w:szCs w:val="26"/>
              </w:rPr>
              <w:t>.</w:t>
            </w:r>
          </w:p>
        </w:tc>
        <w:tc>
          <w:tcPr>
            <w:tcW w:w="3856" w:type="dxa"/>
          </w:tcPr>
          <w:p w:rsidR="00F05DC9" w:rsidRDefault="00F05DC9" w:rsidP="00F05DC9">
            <w:pPr>
              <w:autoSpaceDE w:val="0"/>
              <w:autoSpaceDN w:val="0"/>
              <w:adjustRightInd w:val="0"/>
              <w:jc w:val="both"/>
              <w:rPr>
                <w:rFonts w:ascii="Times New Roman" w:hAnsi="Times New Roman"/>
                <w:sz w:val="26"/>
                <w:szCs w:val="26"/>
              </w:rPr>
            </w:pPr>
            <w:r w:rsidRPr="00917FA2">
              <w:rPr>
                <w:rFonts w:ascii="Times New Roman" w:hAnsi="Times New Roman"/>
                <w:sz w:val="26"/>
                <w:szCs w:val="26"/>
              </w:rPr>
              <w:t>Способ обращения за</w:t>
            </w:r>
            <w:r>
              <w:rPr>
                <w:rFonts w:ascii="Times New Roman" w:hAnsi="Times New Roman"/>
                <w:sz w:val="26"/>
                <w:szCs w:val="26"/>
              </w:rPr>
              <w:t> </w:t>
            </w:r>
            <w:r w:rsidRPr="00917FA2">
              <w:rPr>
                <w:rFonts w:ascii="Times New Roman" w:hAnsi="Times New Roman"/>
                <w:sz w:val="26"/>
                <w:szCs w:val="26"/>
              </w:rPr>
              <w:t xml:space="preserve">предоставлением </w:t>
            </w:r>
            <w:r>
              <w:rPr>
                <w:rFonts w:ascii="Times New Roman" w:hAnsi="Times New Roman"/>
                <w:sz w:val="26"/>
                <w:szCs w:val="26"/>
              </w:rPr>
              <w:t>Услуги</w:t>
            </w:r>
            <w:r w:rsidRPr="00917FA2">
              <w:rPr>
                <w:rFonts w:ascii="Times New Roman" w:hAnsi="Times New Roman"/>
                <w:sz w:val="26"/>
                <w:szCs w:val="26"/>
              </w:rPr>
              <w:t>?</w:t>
            </w:r>
          </w:p>
        </w:tc>
        <w:tc>
          <w:tcPr>
            <w:tcW w:w="5103" w:type="dxa"/>
          </w:tcPr>
          <w:p w:rsidR="00F05DC9" w:rsidRPr="00917FA2" w:rsidRDefault="00F05DC9" w:rsidP="00F05DC9">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1. Лично в Уполномоченный орган</w:t>
            </w:r>
            <w:r>
              <w:rPr>
                <w:rFonts w:ascii="Times New Roman" w:hAnsi="Times New Roman" w:cs="Times New Roman"/>
                <w:sz w:val="26"/>
                <w:szCs w:val="26"/>
              </w:rPr>
              <w:t>,</w:t>
            </w:r>
          </w:p>
          <w:p w:rsidR="00F05DC9" w:rsidRPr="00917FA2" w:rsidRDefault="00F05DC9" w:rsidP="00F05DC9">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2. Посредством почтового отправления</w:t>
            </w:r>
          </w:p>
          <w:p w:rsidR="00F05DC9" w:rsidRPr="00917FA2" w:rsidRDefault="00F05DC9" w:rsidP="00F05DC9">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3. Посредством ЕПГУ</w:t>
            </w:r>
          </w:p>
          <w:p w:rsidR="00F05DC9" w:rsidRDefault="00F05DC9" w:rsidP="00F05DC9">
            <w:pPr>
              <w:autoSpaceDE w:val="0"/>
              <w:autoSpaceDN w:val="0"/>
              <w:adjustRightInd w:val="0"/>
              <w:jc w:val="both"/>
              <w:rPr>
                <w:rFonts w:ascii="Times New Roman" w:hAnsi="Times New Roman" w:cs="Times New Roman"/>
                <w:sz w:val="26"/>
                <w:szCs w:val="26"/>
              </w:rPr>
            </w:pPr>
            <w:r w:rsidRPr="00917FA2">
              <w:rPr>
                <w:rFonts w:ascii="Times New Roman" w:hAnsi="Times New Roman" w:cs="Times New Roman"/>
                <w:sz w:val="26"/>
                <w:szCs w:val="26"/>
              </w:rPr>
              <w:t>4. МФЦ</w:t>
            </w:r>
          </w:p>
          <w:p w:rsidR="00F05DC9" w:rsidRPr="00917FA2" w:rsidRDefault="00F05DC9" w:rsidP="00F05DC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5. На электронный адрес</w:t>
            </w:r>
          </w:p>
        </w:tc>
      </w:tr>
    </w:tbl>
    <w:p w:rsidR="00FD1817" w:rsidRDefault="00FD1817">
      <w:pPr>
        <w:rPr>
          <w:rFonts w:ascii="Times New Roman" w:hAnsi="Times New Roman" w:cs="Times New Roman"/>
          <w:sz w:val="26"/>
          <w:szCs w:val="26"/>
        </w:rPr>
      </w:pPr>
      <w:r>
        <w:rPr>
          <w:sz w:val="26"/>
          <w:szCs w:val="26"/>
        </w:rPr>
        <w:br w:type="page"/>
      </w:r>
    </w:p>
    <w:p w:rsidR="00AC577D" w:rsidRPr="00FD1817" w:rsidRDefault="00833F91" w:rsidP="00AC577D">
      <w:pPr>
        <w:spacing w:after="0" w:line="240" w:lineRule="auto"/>
        <w:ind w:left="5103"/>
        <w:jc w:val="center"/>
        <w:rPr>
          <w:rFonts w:ascii="Times New Roman" w:eastAsia="Times New Roman" w:hAnsi="Times New Roman" w:cs="Times New Roman"/>
          <w:b/>
          <w:sz w:val="26"/>
          <w:szCs w:val="26"/>
          <w:lang w:eastAsia="ru-RU"/>
        </w:rPr>
      </w:pPr>
      <w:bookmarkStart w:id="2" w:name="_GoBack"/>
      <w:r>
        <w:rPr>
          <w:rFonts w:ascii="Times New Roman" w:eastAsia="Times New Roman" w:hAnsi="Times New Roman" w:cs="Times New Roman"/>
          <w:b/>
          <w:sz w:val="26"/>
          <w:szCs w:val="26"/>
          <w:lang w:eastAsia="ru-RU"/>
        </w:rPr>
        <w:lastRenderedPageBreak/>
        <w:t>Приложение № 6</w:t>
      </w:r>
    </w:p>
    <w:p w:rsidR="00AC577D" w:rsidRPr="008D7D43" w:rsidRDefault="00AC577D" w:rsidP="00AC577D">
      <w:pPr>
        <w:spacing w:after="0" w:line="240" w:lineRule="auto"/>
        <w:ind w:left="5103"/>
        <w:jc w:val="center"/>
        <w:rPr>
          <w:rFonts w:ascii="Times New Roman" w:eastAsia="Times New Roman" w:hAnsi="Times New Roman" w:cs="Times New Roman"/>
          <w:sz w:val="26"/>
          <w:szCs w:val="26"/>
          <w:lang w:eastAsia="ru-RU"/>
        </w:rPr>
      </w:pPr>
      <w:r w:rsidRPr="00FD1817">
        <w:rPr>
          <w:rFonts w:ascii="Times New Roman" w:eastAsia="Times New Roman" w:hAnsi="Times New Roman" w:cs="Times New Roman"/>
          <w:b/>
          <w:sz w:val="26"/>
          <w:szCs w:val="26"/>
          <w:lang w:eastAsia="ru-RU"/>
        </w:rPr>
        <w:t>к Административному регламенту</w:t>
      </w:r>
    </w:p>
    <w:p w:rsidR="00AC577D" w:rsidRPr="008D7D43" w:rsidRDefault="003F3851" w:rsidP="00EC1ACC">
      <w:pPr>
        <w:spacing w:after="0" w:line="240" w:lineRule="auto"/>
        <w:ind w:left="5245"/>
        <w:jc w:val="center"/>
        <w:rPr>
          <w:rFonts w:ascii="Times New Roman" w:eastAsia="Times New Roman" w:hAnsi="Times New Roman" w:cs="Times New Roman"/>
          <w:sz w:val="26"/>
          <w:szCs w:val="26"/>
          <w:lang w:eastAsia="ru-RU"/>
        </w:rPr>
      </w:pPr>
      <w:r w:rsidRPr="00750FF7">
        <w:rPr>
          <w:rFonts w:ascii="Times New Roman" w:eastAsia="Times New Roman" w:hAnsi="Times New Roman" w:cs="Times New Roman"/>
          <w:b/>
          <w:bCs/>
          <w:sz w:val="26"/>
          <w:szCs w:val="26"/>
          <w:lang w:eastAsia="ru-RU"/>
        </w:rPr>
        <w:t>по предо</w:t>
      </w:r>
      <w:r>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Pr="004127EC">
        <w:rPr>
          <w:rFonts w:ascii="Times New Roman" w:eastAsia="Times New Roman" w:hAnsi="Times New Roman" w:cs="Times New Roman"/>
          <w:b/>
          <w:sz w:val="26"/>
          <w:szCs w:val="26"/>
          <w:lang w:eastAsia="ru-RU"/>
        </w:rPr>
        <w:t xml:space="preserve"> «</w:t>
      </w:r>
      <w:r w:rsidR="00EC1ACC">
        <w:rPr>
          <w:rFonts w:ascii="Times New Roman" w:eastAsia="Times New Roman" w:hAnsi="Times New Roman" w:cs="Times New Roman"/>
          <w:b/>
          <w:bCs/>
          <w:sz w:val="26"/>
          <w:szCs w:val="26"/>
          <w:lang w:eastAsia="ru-RU"/>
        </w:rPr>
        <w:t>Предоставление информации об объектах учета, содержащейся в реестре муниципальной собственности</w:t>
      </w:r>
      <w:r w:rsidRPr="004127EC">
        <w:rPr>
          <w:rFonts w:ascii="Times New Roman" w:eastAsia="Times New Roman" w:hAnsi="Times New Roman" w:cs="Times New Roman"/>
          <w:b/>
          <w:sz w:val="26"/>
          <w:szCs w:val="26"/>
          <w:lang w:eastAsia="ru-RU"/>
        </w:rPr>
        <w:t>»</w:t>
      </w:r>
    </w:p>
    <w:p w:rsidR="00AC577D" w:rsidRDefault="00AC577D" w:rsidP="00AC577D">
      <w:pPr>
        <w:spacing w:after="0" w:line="240" w:lineRule="auto"/>
        <w:ind w:left="5103"/>
        <w:jc w:val="center"/>
        <w:rPr>
          <w:rFonts w:ascii="Times New Roman" w:eastAsia="Times New Roman" w:hAnsi="Times New Roman" w:cs="Times New Roman"/>
          <w:sz w:val="26"/>
          <w:szCs w:val="26"/>
          <w:lang w:eastAsia="ru-RU"/>
        </w:rPr>
      </w:pPr>
    </w:p>
    <w:p w:rsidR="008C0F01" w:rsidRPr="008D7D43" w:rsidRDefault="008C0F01" w:rsidP="00AC577D">
      <w:pPr>
        <w:spacing w:after="0" w:line="240" w:lineRule="auto"/>
        <w:ind w:left="5103"/>
        <w:jc w:val="center"/>
        <w:rPr>
          <w:rFonts w:ascii="Times New Roman" w:eastAsia="Times New Roman" w:hAnsi="Times New Roman" w:cs="Times New Roman"/>
          <w:sz w:val="26"/>
          <w:szCs w:val="26"/>
          <w:lang w:eastAsia="ru-RU"/>
        </w:rPr>
      </w:pPr>
    </w:p>
    <w:p w:rsidR="008C0F01" w:rsidRDefault="008C0F01" w:rsidP="008C0F01">
      <w:pPr>
        <w:pStyle w:val="Default"/>
        <w:jc w:val="center"/>
        <w:rPr>
          <w:b/>
          <w:bCs/>
          <w:color w:val="auto"/>
          <w:sz w:val="26"/>
          <w:szCs w:val="26"/>
        </w:rPr>
      </w:pPr>
      <w:r>
        <w:rPr>
          <w:color w:val="000000" w:themeColor="text1"/>
          <w:sz w:val="26"/>
          <w:szCs w:val="26"/>
        </w:rPr>
        <w:t>Форма Решения</w:t>
      </w:r>
      <w:r w:rsidRPr="00492179">
        <w:rPr>
          <w:color w:val="000000" w:themeColor="text1"/>
          <w:sz w:val="26"/>
          <w:szCs w:val="26"/>
        </w:rPr>
        <w:t xml:space="preserve"> о приостановлении предоставления </w:t>
      </w:r>
      <w:r w:rsidR="00F655ED">
        <w:rPr>
          <w:color w:val="000000" w:themeColor="text1"/>
          <w:sz w:val="26"/>
          <w:szCs w:val="26"/>
        </w:rPr>
        <w:t>Услуги</w:t>
      </w:r>
    </w:p>
    <w:p w:rsidR="008C0F01" w:rsidRDefault="008C0F01" w:rsidP="00AC577D">
      <w:pPr>
        <w:pStyle w:val="Default"/>
        <w:jc w:val="center"/>
        <w:rPr>
          <w:b/>
          <w:bCs/>
          <w:color w:val="auto"/>
          <w:sz w:val="26"/>
          <w:szCs w:val="26"/>
        </w:rPr>
      </w:pPr>
    </w:p>
    <w:p w:rsidR="008C0F01" w:rsidRPr="008D7D43" w:rsidRDefault="008C0F01" w:rsidP="008C0F01">
      <w:pPr>
        <w:autoSpaceDE w:val="0"/>
        <w:autoSpaceDN w:val="0"/>
        <w:adjustRightInd w:val="0"/>
        <w:spacing w:after="0" w:line="240" w:lineRule="auto"/>
        <w:jc w:val="center"/>
        <w:rPr>
          <w:rFonts w:ascii="Times New Roman" w:hAnsi="Times New Roman" w:cs="Times New Roman"/>
          <w:i/>
          <w:iCs/>
          <w:sz w:val="26"/>
          <w:szCs w:val="26"/>
        </w:rPr>
      </w:pPr>
      <w:r w:rsidRPr="008D7D43">
        <w:rPr>
          <w:rFonts w:ascii="Times New Roman" w:hAnsi="Times New Roman" w:cs="Times New Roman"/>
          <w:i/>
          <w:iCs/>
          <w:sz w:val="26"/>
          <w:szCs w:val="26"/>
        </w:rPr>
        <w:t>__________________________________________________________________</w:t>
      </w:r>
    </w:p>
    <w:p w:rsidR="008C0F01" w:rsidRPr="001E4587" w:rsidRDefault="008C0F01" w:rsidP="008C0F01">
      <w:pPr>
        <w:spacing w:after="0" w:line="240" w:lineRule="auto"/>
        <w:jc w:val="center"/>
        <w:rPr>
          <w:rFonts w:ascii="Times New Roman" w:hAnsi="Times New Roman" w:cs="Times New Roman"/>
          <w:iCs/>
        </w:rPr>
      </w:pPr>
      <w:r>
        <w:rPr>
          <w:rFonts w:ascii="Times New Roman" w:hAnsi="Times New Roman" w:cs="Times New Roman"/>
          <w:iCs/>
        </w:rPr>
        <w:t>(б</w:t>
      </w:r>
      <w:r w:rsidRPr="001E4587">
        <w:rPr>
          <w:rFonts w:ascii="Times New Roman" w:hAnsi="Times New Roman" w:cs="Times New Roman"/>
          <w:iCs/>
        </w:rPr>
        <w:t xml:space="preserve">ланк </w:t>
      </w:r>
      <w:r>
        <w:rPr>
          <w:rFonts w:ascii="Times New Roman" w:hAnsi="Times New Roman" w:cs="Times New Roman"/>
          <w:iCs/>
        </w:rPr>
        <w:t>письма</w:t>
      </w:r>
      <w:r w:rsidRPr="001E4587">
        <w:rPr>
          <w:rFonts w:ascii="Times New Roman" w:hAnsi="Times New Roman" w:cs="Times New Roman"/>
          <w:iCs/>
        </w:rPr>
        <w:t xml:space="preserve"> администрации Ивнянского района)</w:t>
      </w:r>
    </w:p>
    <w:p w:rsidR="008C0F01" w:rsidRDefault="008C0F01" w:rsidP="008C0F01">
      <w:pPr>
        <w:autoSpaceDE w:val="0"/>
        <w:autoSpaceDN w:val="0"/>
        <w:adjustRightInd w:val="0"/>
        <w:spacing w:after="0" w:line="240" w:lineRule="auto"/>
        <w:rPr>
          <w:rFonts w:ascii="Times New Roman" w:hAnsi="Times New Roman" w:cs="Times New Roman"/>
          <w:sz w:val="26"/>
          <w:szCs w:val="2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389"/>
        <w:gridCol w:w="4099"/>
        <w:gridCol w:w="577"/>
      </w:tblGrid>
      <w:tr w:rsidR="008C0F01" w:rsidTr="00EB7AB9">
        <w:tc>
          <w:tcPr>
            <w:tcW w:w="4573" w:type="dxa"/>
          </w:tcPr>
          <w:p w:rsidR="008C0F01" w:rsidRDefault="008C0F01" w:rsidP="00EB7AB9">
            <w:pPr>
              <w:autoSpaceDE w:val="0"/>
              <w:autoSpaceDN w:val="0"/>
              <w:adjustRightInd w:val="0"/>
              <w:rPr>
                <w:rFonts w:ascii="Times New Roman" w:hAnsi="Times New Roman" w:cs="Times New Roman"/>
                <w:sz w:val="26"/>
                <w:szCs w:val="26"/>
              </w:rPr>
            </w:pPr>
          </w:p>
        </w:tc>
        <w:tc>
          <w:tcPr>
            <w:tcW w:w="5065" w:type="dxa"/>
            <w:gridSpan w:val="3"/>
          </w:tcPr>
          <w:p w:rsidR="008C0F01" w:rsidRPr="00563FB9" w:rsidRDefault="008C0F01" w:rsidP="00EB7AB9">
            <w:pPr>
              <w:pStyle w:val="Default"/>
              <w:ind w:left="119"/>
              <w:rPr>
                <w:color w:val="auto"/>
                <w:sz w:val="28"/>
                <w:szCs w:val="28"/>
              </w:rPr>
            </w:pPr>
            <w:r w:rsidRPr="00563FB9">
              <w:rPr>
                <w:color w:val="auto"/>
                <w:sz w:val="28"/>
                <w:szCs w:val="28"/>
              </w:rPr>
              <w:t>Кому:</w:t>
            </w:r>
          </w:p>
          <w:p w:rsidR="008C0F01" w:rsidRDefault="008C0F01" w:rsidP="00EB7AB9">
            <w:pPr>
              <w:pStyle w:val="Default"/>
              <w:ind w:left="119"/>
              <w:rPr>
                <w:color w:val="auto"/>
                <w:sz w:val="22"/>
                <w:szCs w:val="22"/>
              </w:rPr>
            </w:pPr>
            <w:r>
              <w:rPr>
                <w:color w:val="auto"/>
                <w:sz w:val="22"/>
                <w:szCs w:val="22"/>
              </w:rPr>
              <w:t>___________________________________________</w:t>
            </w:r>
          </w:p>
          <w:p w:rsidR="008C0F01" w:rsidRPr="00DF4553" w:rsidRDefault="008C0F01" w:rsidP="00EB7AB9">
            <w:pPr>
              <w:pStyle w:val="Default"/>
              <w:ind w:left="119"/>
              <w:rPr>
                <w:color w:val="auto"/>
                <w:sz w:val="22"/>
                <w:szCs w:val="22"/>
              </w:rPr>
            </w:pPr>
            <w:r>
              <w:rPr>
                <w:color w:val="auto"/>
                <w:sz w:val="22"/>
                <w:szCs w:val="22"/>
              </w:rPr>
              <w:t xml:space="preserve">                 </w:t>
            </w:r>
            <w:r w:rsidRPr="00DF4553">
              <w:rPr>
                <w:color w:val="auto"/>
                <w:sz w:val="22"/>
                <w:szCs w:val="22"/>
              </w:rPr>
              <w:t>(</w:t>
            </w:r>
            <w:r>
              <w:rPr>
                <w:color w:val="auto"/>
                <w:sz w:val="22"/>
                <w:szCs w:val="22"/>
              </w:rPr>
              <w:t xml:space="preserve">ФИО, </w:t>
            </w:r>
            <w:r w:rsidRPr="00DF4553">
              <w:rPr>
                <w:iCs/>
                <w:color w:val="auto"/>
                <w:sz w:val="22"/>
                <w:szCs w:val="22"/>
              </w:rPr>
              <w:t xml:space="preserve">наименование </w:t>
            </w:r>
            <w:r w:rsidR="000F1514">
              <w:rPr>
                <w:iCs/>
                <w:color w:val="auto"/>
                <w:sz w:val="22"/>
                <w:szCs w:val="22"/>
              </w:rPr>
              <w:t>Заявителя</w:t>
            </w:r>
            <w:r w:rsidRPr="00DF4553">
              <w:rPr>
                <w:color w:val="auto"/>
                <w:sz w:val="22"/>
                <w:szCs w:val="22"/>
              </w:rPr>
              <w:t>)</w:t>
            </w:r>
          </w:p>
          <w:p w:rsidR="008C0F01" w:rsidRPr="00DF4553" w:rsidRDefault="008C0F01" w:rsidP="00EB7AB9">
            <w:pPr>
              <w:pStyle w:val="Default"/>
              <w:ind w:left="119"/>
              <w:rPr>
                <w:color w:val="auto"/>
                <w:sz w:val="22"/>
                <w:szCs w:val="22"/>
              </w:rPr>
            </w:pPr>
            <w:r w:rsidRPr="00DF4553">
              <w:rPr>
                <w:color w:val="auto"/>
                <w:sz w:val="22"/>
                <w:szCs w:val="22"/>
              </w:rPr>
              <w:t>______________</w:t>
            </w:r>
            <w:r>
              <w:rPr>
                <w:color w:val="auto"/>
                <w:sz w:val="22"/>
                <w:szCs w:val="22"/>
              </w:rPr>
              <w:t>_________</w:t>
            </w:r>
            <w:r w:rsidRPr="00DF4553">
              <w:rPr>
                <w:color w:val="auto"/>
                <w:sz w:val="22"/>
                <w:szCs w:val="22"/>
              </w:rPr>
              <w:t>______</w:t>
            </w:r>
            <w:r>
              <w:rPr>
                <w:color w:val="auto"/>
                <w:sz w:val="22"/>
                <w:szCs w:val="22"/>
              </w:rPr>
              <w:t>____</w:t>
            </w:r>
            <w:r w:rsidRPr="00DF4553">
              <w:rPr>
                <w:color w:val="auto"/>
                <w:sz w:val="22"/>
                <w:szCs w:val="22"/>
              </w:rPr>
              <w:t xml:space="preserve">__________ </w:t>
            </w:r>
          </w:p>
          <w:p w:rsidR="008C0F01" w:rsidRPr="00DF4553" w:rsidRDefault="008C0F01" w:rsidP="00EB7AB9">
            <w:pPr>
              <w:pStyle w:val="Default"/>
              <w:ind w:left="119"/>
              <w:jc w:val="center"/>
              <w:rPr>
                <w:color w:val="auto"/>
                <w:sz w:val="22"/>
                <w:szCs w:val="22"/>
              </w:rPr>
            </w:pPr>
            <w:r>
              <w:rPr>
                <w:iCs/>
                <w:color w:val="auto"/>
                <w:sz w:val="22"/>
                <w:szCs w:val="22"/>
              </w:rPr>
              <w:t>(</w:t>
            </w:r>
            <w:r w:rsidRPr="00DF4553">
              <w:rPr>
                <w:iCs/>
                <w:color w:val="auto"/>
                <w:sz w:val="22"/>
                <w:szCs w:val="22"/>
              </w:rPr>
              <w:t>почтовый адрес)</w:t>
            </w:r>
          </w:p>
          <w:p w:rsidR="008C0F01" w:rsidRDefault="008C0F01" w:rsidP="00EB7AB9">
            <w:pPr>
              <w:pStyle w:val="Default"/>
              <w:ind w:left="119"/>
              <w:rPr>
                <w:sz w:val="26"/>
                <w:szCs w:val="26"/>
              </w:rPr>
            </w:pPr>
          </w:p>
        </w:tc>
      </w:tr>
      <w:tr w:rsidR="008C0F01" w:rsidTr="00EB7AB9">
        <w:trPr>
          <w:gridAfter w:val="1"/>
          <w:wAfter w:w="577" w:type="dxa"/>
        </w:trPr>
        <w:tc>
          <w:tcPr>
            <w:tcW w:w="4962" w:type="dxa"/>
            <w:gridSpan w:val="2"/>
          </w:tcPr>
          <w:p w:rsidR="008C0F01" w:rsidRPr="006A583B" w:rsidRDefault="008C0F01" w:rsidP="002C1CA0">
            <w:pPr>
              <w:pStyle w:val="af5"/>
              <w:jc w:val="both"/>
              <w:rPr>
                <w:rFonts w:ascii="Times New Roman" w:hAnsi="Times New Roman" w:cs="Times New Roman"/>
                <w:b/>
                <w:bCs/>
              </w:rPr>
            </w:pPr>
            <w:r w:rsidRPr="006A583B">
              <w:rPr>
                <w:rFonts w:ascii="Times New Roman" w:hAnsi="Times New Roman" w:cs="Times New Roman"/>
                <w:b/>
                <w:bCs/>
                <w:sz w:val="26"/>
                <w:szCs w:val="26"/>
              </w:rPr>
              <w:t>О</w:t>
            </w:r>
            <w:r>
              <w:rPr>
                <w:rFonts w:ascii="Times New Roman" w:hAnsi="Times New Roman" w:cs="Times New Roman"/>
                <w:b/>
                <w:bCs/>
                <w:sz w:val="26"/>
                <w:szCs w:val="26"/>
              </w:rPr>
              <w:t xml:space="preserve"> приостановке предоставления</w:t>
            </w:r>
            <w:r w:rsidRPr="006A583B">
              <w:rPr>
                <w:rFonts w:ascii="Times New Roman" w:hAnsi="Times New Roman" w:cs="Times New Roman"/>
                <w:b/>
                <w:bCs/>
                <w:sz w:val="26"/>
                <w:szCs w:val="26"/>
              </w:rPr>
              <w:t xml:space="preserve"> выписки из Реестра (информации о</w:t>
            </w:r>
            <w:r w:rsidR="002C1CA0">
              <w:rPr>
                <w:rFonts w:ascii="Times New Roman" w:hAnsi="Times New Roman" w:cs="Times New Roman"/>
                <w:b/>
                <w:bCs/>
                <w:sz w:val="26"/>
                <w:szCs w:val="26"/>
              </w:rPr>
              <w:t> </w:t>
            </w:r>
            <w:r w:rsidRPr="006A583B">
              <w:rPr>
                <w:rFonts w:ascii="Times New Roman" w:hAnsi="Times New Roman" w:cs="Times New Roman"/>
                <w:b/>
                <w:bCs/>
                <w:sz w:val="26"/>
                <w:szCs w:val="26"/>
              </w:rPr>
              <w:t>наличии имущества в Реестре)</w:t>
            </w:r>
          </w:p>
        </w:tc>
        <w:tc>
          <w:tcPr>
            <w:tcW w:w="4099" w:type="dxa"/>
          </w:tcPr>
          <w:p w:rsidR="008C0F01" w:rsidRDefault="008C0F01" w:rsidP="00EB7AB9">
            <w:pPr>
              <w:pStyle w:val="af5"/>
              <w:jc w:val="both"/>
              <w:rPr>
                <w:rFonts w:ascii="Times New Roman" w:hAnsi="Times New Roman" w:cs="Times New Roman"/>
                <w:bCs/>
              </w:rPr>
            </w:pPr>
          </w:p>
        </w:tc>
      </w:tr>
    </w:tbl>
    <w:p w:rsidR="008C0F01" w:rsidRDefault="008C0F01" w:rsidP="008C0F01">
      <w:pPr>
        <w:autoSpaceDE w:val="0"/>
        <w:autoSpaceDN w:val="0"/>
        <w:adjustRightInd w:val="0"/>
        <w:spacing w:after="0" w:line="240" w:lineRule="auto"/>
        <w:rPr>
          <w:rFonts w:cs="timesnewromanpsmt"/>
          <w:sz w:val="26"/>
          <w:szCs w:val="26"/>
        </w:rPr>
      </w:pPr>
    </w:p>
    <w:p w:rsidR="009F6EA4" w:rsidRDefault="009F6EA4" w:rsidP="008C0F01">
      <w:pPr>
        <w:autoSpaceDE w:val="0"/>
        <w:autoSpaceDN w:val="0"/>
        <w:adjustRightInd w:val="0"/>
        <w:spacing w:after="0" w:line="240" w:lineRule="auto"/>
        <w:rPr>
          <w:rFonts w:cs="timesnewromanpsmt"/>
          <w:sz w:val="26"/>
          <w:szCs w:val="26"/>
        </w:rPr>
      </w:pPr>
    </w:p>
    <w:p w:rsidR="009F6EA4" w:rsidRDefault="009F6EA4" w:rsidP="008C0F01">
      <w:pPr>
        <w:autoSpaceDE w:val="0"/>
        <w:autoSpaceDN w:val="0"/>
        <w:adjustRightInd w:val="0"/>
        <w:spacing w:after="0" w:line="240" w:lineRule="auto"/>
        <w:rPr>
          <w:rFonts w:cs="timesnewromanpsmt"/>
          <w:sz w:val="26"/>
          <w:szCs w:val="26"/>
        </w:rPr>
      </w:pPr>
    </w:p>
    <w:p w:rsidR="008C0F01" w:rsidRDefault="008C0F01" w:rsidP="008C0F0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Администрация Ивнянского района в соответствии с п. ____ административного регламента _______</w:t>
      </w:r>
      <w:r w:rsidR="009F6EA4">
        <w:rPr>
          <w:rFonts w:ascii="Times New Roman" w:hAnsi="Times New Roman" w:cs="Times New Roman"/>
          <w:sz w:val="26"/>
          <w:szCs w:val="26"/>
        </w:rPr>
        <w:t>_______________________________</w:t>
      </w:r>
      <w:r>
        <w:rPr>
          <w:rFonts w:ascii="Times New Roman" w:hAnsi="Times New Roman" w:cs="Times New Roman"/>
          <w:sz w:val="26"/>
          <w:szCs w:val="26"/>
        </w:rPr>
        <w:t xml:space="preserve">____ сообщает </w:t>
      </w:r>
      <w:r w:rsidR="009F6EA4">
        <w:rPr>
          <w:rFonts w:ascii="Times New Roman" w:hAnsi="Times New Roman" w:cs="Times New Roman"/>
          <w:sz w:val="26"/>
          <w:szCs w:val="26"/>
        </w:rPr>
        <w:t xml:space="preserve">о </w:t>
      </w:r>
      <w:r>
        <w:rPr>
          <w:rFonts w:ascii="Times New Roman" w:hAnsi="Times New Roman" w:cs="Times New Roman"/>
          <w:sz w:val="26"/>
          <w:szCs w:val="26"/>
        </w:rPr>
        <w:t>приостановке</w:t>
      </w:r>
    </w:p>
    <w:p w:rsidR="008C0F01" w:rsidRPr="006A583B" w:rsidRDefault="008C0F01" w:rsidP="008C0F0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6A583B">
        <w:rPr>
          <w:rFonts w:ascii="Times New Roman" w:hAnsi="Times New Roman" w:cs="Times New Roman"/>
        </w:rPr>
        <w:t>(наименование, реквизиты НПА)</w:t>
      </w:r>
    </w:p>
    <w:p w:rsidR="008C0F01" w:rsidRDefault="008C0F01" w:rsidP="008C0F0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6"/>
          <w:szCs w:val="26"/>
        </w:rPr>
        <w:t>предоставления</w:t>
      </w:r>
      <w:r w:rsidRPr="006A583B">
        <w:rPr>
          <w:rFonts w:ascii="Times New Roman" w:hAnsi="Times New Roman" w:cs="Times New Roman"/>
          <w:sz w:val="26"/>
          <w:szCs w:val="26"/>
        </w:rPr>
        <w:t xml:space="preserve"> выписки из Реестра (информации о наличии имущества в Реестре)</w:t>
      </w:r>
      <w:r w:rsidRPr="002F2636">
        <w:rPr>
          <w:rFonts w:ascii="Times New Roman" w:hAnsi="Times New Roman" w:cs="Times New Roman"/>
          <w:sz w:val="26"/>
          <w:szCs w:val="26"/>
        </w:rPr>
        <w:t xml:space="preserve">, </w:t>
      </w:r>
      <w:r>
        <w:rPr>
          <w:rFonts w:ascii="Times New Roman" w:hAnsi="Times New Roman" w:cs="Times New Roman"/>
          <w:sz w:val="26"/>
          <w:szCs w:val="26"/>
        </w:rPr>
        <w:t>в</w:t>
      </w:r>
      <w:r w:rsidR="002C1CA0">
        <w:rPr>
          <w:rFonts w:ascii="Times New Roman" w:hAnsi="Times New Roman" w:cs="Times New Roman"/>
          <w:sz w:val="26"/>
          <w:szCs w:val="26"/>
        </w:rPr>
        <w:t> </w:t>
      </w:r>
      <w:r>
        <w:rPr>
          <w:rFonts w:ascii="Times New Roman" w:hAnsi="Times New Roman" w:cs="Times New Roman"/>
          <w:sz w:val="26"/>
          <w:szCs w:val="26"/>
        </w:rPr>
        <w:t>связи с_______________________________.</w:t>
      </w:r>
    </w:p>
    <w:p w:rsidR="008C0F01" w:rsidRPr="00622EFF" w:rsidRDefault="008C0F01" w:rsidP="008C0F01">
      <w:pPr>
        <w:autoSpaceDE w:val="0"/>
        <w:autoSpaceDN w:val="0"/>
        <w:adjustRightInd w:val="0"/>
        <w:spacing w:after="0" w:line="240" w:lineRule="auto"/>
        <w:jc w:val="both"/>
        <w:rPr>
          <w:rFonts w:ascii="Times New Roman" w:hAnsi="Times New Roman" w:cs="Times New Roman"/>
        </w:rPr>
      </w:pPr>
      <w:r>
        <w:rPr>
          <w:rFonts w:ascii="Times New Roman" w:eastAsia="Times New Roman" w:hAnsi="Times New Roman" w:cs="Times New Roman"/>
          <w:lang w:eastAsia="zh-CN"/>
        </w:rPr>
        <w:t xml:space="preserve">                             </w:t>
      </w:r>
      <w:r w:rsidRPr="00622EFF">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w:t>
      </w:r>
      <w:r w:rsidRPr="00622EFF">
        <w:rPr>
          <w:rFonts w:ascii="Times New Roman" w:hAnsi="Times New Roman" w:cs="Times New Roman"/>
        </w:rPr>
        <w:t xml:space="preserve">(основание </w:t>
      </w:r>
      <w:r>
        <w:rPr>
          <w:rFonts w:ascii="Times New Roman" w:hAnsi="Times New Roman" w:cs="Times New Roman"/>
        </w:rPr>
        <w:t>приостановки</w:t>
      </w:r>
      <w:r w:rsidRPr="00622EFF">
        <w:rPr>
          <w:rFonts w:ascii="Times New Roman" w:hAnsi="Times New Roman" w:cs="Times New Roman"/>
        </w:rPr>
        <w:t>)</w:t>
      </w:r>
    </w:p>
    <w:p w:rsidR="008C0F01" w:rsidRDefault="008C0F01" w:rsidP="008C0F0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6"/>
          <w:szCs w:val="26"/>
          <w:lang w:eastAsia="ru-RU"/>
        </w:rPr>
        <w:t xml:space="preserve">Срок приостановления предоставления </w:t>
      </w:r>
      <w:r w:rsidR="00F655ED">
        <w:rPr>
          <w:rFonts w:ascii="Times New Roman" w:eastAsia="Times New Roman" w:hAnsi="Times New Roman" w:cs="Times New Roman"/>
          <w:sz w:val="26"/>
          <w:szCs w:val="26"/>
          <w:lang w:eastAsia="ru-RU"/>
        </w:rPr>
        <w:t>Услуги</w:t>
      </w:r>
      <w:r>
        <w:rPr>
          <w:rFonts w:ascii="Times New Roman" w:eastAsia="Times New Roman" w:hAnsi="Times New Roman" w:cs="Times New Roman"/>
          <w:sz w:val="26"/>
          <w:szCs w:val="26"/>
          <w:lang w:eastAsia="ru-RU"/>
        </w:rPr>
        <w:t xml:space="preserve"> составляет </w:t>
      </w:r>
      <w:r>
        <w:rPr>
          <w:rFonts w:ascii="Times New Roman" w:hAnsi="Times New Roman"/>
          <w:sz w:val="26"/>
          <w:szCs w:val="26"/>
        </w:rPr>
        <w:t>20 рабочих дней</w:t>
      </w:r>
      <w:r>
        <w:rPr>
          <w:rFonts w:ascii="Times New Roman" w:eastAsia="Times New Roman" w:hAnsi="Times New Roman" w:cs="Times New Roman"/>
          <w:sz w:val="26"/>
          <w:szCs w:val="26"/>
          <w:lang w:eastAsia="ru-RU"/>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646"/>
        <w:gridCol w:w="3561"/>
      </w:tblGrid>
      <w:tr w:rsidR="008C0F01" w:rsidRPr="008D7D43" w:rsidTr="00EB7AB9">
        <w:tc>
          <w:tcPr>
            <w:tcW w:w="4361" w:type="dxa"/>
          </w:tcPr>
          <w:p w:rsidR="008C0F01" w:rsidRDefault="008C0F01" w:rsidP="00EB7AB9">
            <w:pPr>
              <w:autoSpaceDE w:val="0"/>
              <w:autoSpaceDN w:val="0"/>
              <w:adjustRightInd w:val="0"/>
              <w:jc w:val="center"/>
              <w:rPr>
                <w:rFonts w:ascii="Times New Roman" w:hAnsi="Times New Roman" w:cs="Times New Roman"/>
                <w:sz w:val="26"/>
                <w:szCs w:val="26"/>
              </w:rPr>
            </w:pPr>
          </w:p>
          <w:p w:rsidR="000F1514" w:rsidRPr="008D7D43" w:rsidRDefault="000F1514" w:rsidP="00EB7AB9">
            <w:pPr>
              <w:autoSpaceDE w:val="0"/>
              <w:autoSpaceDN w:val="0"/>
              <w:adjustRightInd w:val="0"/>
              <w:jc w:val="center"/>
              <w:rPr>
                <w:rFonts w:ascii="Times New Roman" w:hAnsi="Times New Roman" w:cs="Times New Roman"/>
                <w:sz w:val="26"/>
                <w:szCs w:val="26"/>
              </w:rPr>
            </w:pPr>
          </w:p>
          <w:p w:rsidR="008C0F01" w:rsidRPr="008D7D43" w:rsidRDefault="008C0F01"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w:t>
            </w:r>
            <w:r>
              <w:rPr>
                <w:rFonts w:ascii="Times New Roman" w:hAnsi="Times New Roman" w:cs="Times New Roman"/>
                <w:sz w:val="26"/>
                <w:szCs w:val="26"/>
              </w:rPr>
              <w:t>___</w:t>
            </w:r>
            <w:r w:rsidRPr="008D7D43">
              <w:rPr>
                <w:rFonts w:ascii="Times New Roman" w:hAnsi="Times New Roman" w:cs="Times New Roman"/>
                <w:sz w:val="26"/>
                <w:szCs w:val="26"/>
              </w:rPr>
              <w:t>____________</w:t>
            </w:r>
          </w:p>
          <w:p w:rsidR="008C0F01" w:rsidRPr="00847F32" w:rsidRDefault="008C0F01"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должность уполномоченного лица</w:t>
            </w:r>
            <w:r>
              <w:rPr>
                <w:rFonts w:ascii="Times New Roman" w:hAnsi="Times New Roman" w:cs="Times New Roman"/>
              </w:rPr>
              <w:t>)</w:t>
            </w:r>
          </w:p>
        </w:tc>
        <w:tc>
          <w:tcPr>
            <w:tcW w:w="1646" w:type="dxa"/>
          </w:tcPr>
          <w:p w:rsidR="008C0F01" w:rsidRDefault="008C0F01" w:rsidP="00EB7AB9">
            <w:pPr>
              <w:autoSpaceDE w:val="0"/>
              <w:autoSpaceDN w:val="0"/>
              <w:adjustRightInd w:val="0"/>
              <w:jc w:val="center"/>
              <w:rPr>
                <w:rFonts w:ascii="Times New Roman" w:hAnsi="Times New Roman" w:cs="Times New Roman"/>
                <w:sz w:val="26"/>
                <w:szCs w:val="26"/>
              </w:rPr>
            </w:pPr>
          </w:p>
          <w:p w:rsidR="000F1514" w:rsidRPr="008D7D43" w:rsidRDefault="000F1514" w:rsidP="00EB7AB9">
            <w:pPr>
              <w:autoSpaceDE w:val="0"/>
              <w:autoSpaceDN w:val="0"/>
              <w:adjustRightInd w:val="0"/>
              <w:jc w:val="center"/>
              <w:rPr>
                <w:rFonts w:ascii="Times New Roman" w:hAnsi="Times New Roman" w:cs="Times New Roman"/>
                <w:sz w:val="26"/>
                <w:szCs w:val="26"/>
              </w:rPr>
            </w:pPr>
          </w:p>
          <w:p w:rsidR="008C0F01" w:rsidRPr="008D7D43" w:rsidRDefault="008C0F01"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w:t>
            </w:r>
          </w:p>
          <w:p w:rsidR="008C0F01" w:rsidRPr="00847F32" w:rsidRDefault="008C0F01"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подпись</w:t>
            </w:r>
            <w:r>
              <w:rPr>
                <w:rFonts w:ascii="Times New Roman" w:hAnsi="Times New Roman" w:cs="Times New Roman"/>
              </w:rPr>
              <w:t>)</w:t>
            </w:r>
          </w:p>
        </w:tc>
        <w:tc>
          <w:tcPr>
            <w:tcW w:w="3561" w:type="dxa"/>
          </w:tcPr>
          <w:p w:rsidR="008C0F01" w:rsidRDefault="008C0F01" w:rsidP="00EB7AB9">
            <w:pPr>
              <w:autoSpaceDE w:val="0"/>
              <w:autoSpaceDN w:val="0"/>
              <w:adjustRightInd w:val="0"/>
              <w:jc w:val="center"/>
              <w:rPr>
                <w:rFonts w:ascii="Times New Roman" w:hAnsi="Times New Roman" w:cs="Times New Roman"/>
                <w:sz w:val="26"/>
                <w:szCs w:val="26"/>
              </w:rPr>
            </w:pPr>
          </w:p>
          <w:p w:rsidR="000F1514" w:rsidRPr="008D7D43" w:rsidRDefault="000F1514" w:rsidP="00EB7AB9">
            <w:pPr>
              <w:autoSpaceDE w:val="0"/>
              <w:autoSpaceDN w:val="0"/>
              <w:adjustRightInd w:val="0"/>
              <w:jc w:val="center"/>
              <w:rPr>
                <w:rFonts w:ascii="Times New Roman" w:hAnsi="Times New Roman" w:cs="Times New Roman"/>
                <w:sz w:val="26"/>
                <w:szCs w:val="26"/>
              </w:rPr>
            </w:pPr>
          </w:p>
          <w:p w:rsidR="008C0F01" w:rsidRPr="008D7D43" w:rsidRDefault="008C0F01" w:rsidP="00EB7AB9">
            <w:pPr>
              <w:autoSpaceDE w:val="0"/>
              <w:autoSpaceDN w:val="0"/>
              <w:adjustRightInd w:val="0"/>
              <w:jc w:val="center"/>
              <w:rPr>
                <w:rFonts w:ascii="Times New Roman" w:hAnsi="Times New Roman" w:cs="Times New Roman"/>
                <w:sz w:val="26"/>
                <w:szCs w:val="26"/>
              </w:rPr>
            </w:pPr>
            <w:r w:rsidRPr="008D7D43">
              <w:rPr>
                <w:rFonts w:ascii="Times New Roman" w:hAnsi="Times New Roman" w:cs="Times New Roman"/>
                <w:sz w:val="26"/>
                <w:szCs w:val="26"/>
              </w:rPr>
              <w:t>_____________</w:t>
            </w:r>
            <w:r>
              <w:rPr>
                <w:rFonts w:ascii="Times New Roman" w:hAnsi="Times New Roman" w:cs="Times New Roman"/>
                <w:sz w:val="26"/>
                <w:szCs w:val="26"/>
              </w:rPr>
              <w:t>____</w:t>
            </w:r>
            <w:r w:rsidRPr="008D7D43">
              <w:rPr>
                <w:rFonts w:ascii="Times New Roman" w:hAnsi="Times New Roman" w:cs="Times New Roman"/>
                <w:sz w:val="26"/>
                <w:szCs w:val="26"/>
              </w:rPr>
              <w:t>______</w:t>
            </w:r>
          </w:p>
          <w:p w:rsidR="008C0F01" w:rsidRPr="00847F32" w:rsidRDefault="008C0F01" w:rsidP="00EB7AB9">
            <w:pPr>
              <w:autoSpaceDE w:val="0"/>
              <w:autoSpaceDN w:val="0"/>
              <w:adjustRightInd w:val="0"/>
              <w:jc w:val="center"/>
              <w:rPr>
                <w:rFonts w:ascii="Times New Roman" w:hAnsi="Times New Roman" w:cs="Times New Roman"/>
              </w:rPr>
            </w:pPr>
            <w:r>
              <w:rPr>
                <w:rFonts w:ascii="Times New Roman" w:hAnsi="Times New Roman" w:cs="Times New Roman"/>
              </w:rPr>
              <w:t>(</w:t>
            </w:r>
            <w:r w:rsidRPr="00847F32">
              <w:rPr>
                <w:rFonts w:ascii="Times New Roman" w:hAnsi="Times New Roman" w:cs="Times New Roman"/>
              </w:rPr>
              <w:t>ФИО уполномоченного лица</w:t>
            </w:r>
            <w:r>
              <w:rPr>
                <w:rFonts w:ascii="Times New Roman" w:hAnsi="Times New Roman" w:cs="Times New Roman"/>
              </w:rPr>
              <w:t>)</w:t>
            </w:r>
          </w:p>
        </w:tc>
      </w:tr>
    </w:tbl>
    <w:p w:rsidR="008C0F01" w:rsidRDefault="008C0F01" w:rsidP="00AC577D">
      <w:pPr>
        <w:pStyle w:val="Default"/>
        <w:jc w:val="center"/>
        <w:rPr>
          <w:b/>
          <w:bCs/>
          <w:color w:val="auto"/>
          <w:sz w:val="26"/>
          <w:szCs w:val="26"/>
        </w:rPr>
      </w:pPr>
    </w:p>
    <w:p w:rsidR="008C0F01" w:rsidRDefault="008C0F01">
      <w:pPr>
        <w:rPr>
          <w:rFonts w:ascii="Times New Roman" w:hAnsi="Times New Roman" w:cs="Times New Roman"/>
          <w:b/>
          <w:bCs/>
          <w:sz w:val="26"/>
          <w:szCs w:val="26"/>
        </w:rPr>
      </w:pPr>
      <w:r>
        <w:rPr>
          <w:b/>
          <w:bCs/>
          <w:sz w:val="26"/>
          <w:szCs w:val="26"/>
        </w:rPr>
        <w:br w:type="page"/>
      </w:r>
    </w:p>
    <w:bookmarkEnd w:id="2"/>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671"/>
      </w:tblGrid>
      <w:tr w:rsidR="008C0F01" w:rsidTr="00EB7AB9">
        <w:tc>
          <w:tcPr>
            <w:tcW w:w="4957" w:type="dxa"/>
          </w:tcPr>
          <w:p w:rsidR="008C0F01" w:rsidRDefault="008C0F01" w:rsidP="00EB7AB9">
            <w:pPr>
              <w:rPr>
                <w:rFonts w:ascii="Times New Roman" w:eastAsia="Times New Roman" w:hAnsi="Times New Roman" w:cs="Times New Roman"/>
                <w:sz w:val="26"/>
                <w:szCs w:val="26"/>
                <w:lang w:eastAsia="ru-RU"/>
              </w:rPr>
            </w:pPr>
          </w:p>
        </w:tc>
        <w:tc>
          <w:tcPr>
            <w:tcW w:w="4671" w:type="dxa"/>
          </w:tcPr>
          <w:p w:rsidR="008C0F01" w:rsidRPr="006C6BF1" w:rsidRDefault="00EB7AB9" w:rsidP="00EB7AB9">
            <w:pPr>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Приложение № 7</w:t>
            </w:r>
          </w:p>
          <w:p w:rsidR="008C0F01" w:rsidRPr="006C6BF1" w:rsidRDefault="008C0F01" w:rsidP="00EB7AB9">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к Административному регламенту</w:t>
            </w:r>
          </w:p>
          <w:p w:rsidR="008C0F01" w:rsidRPr="006C6BF1" w:rsidRDefault="008C0F01" w:rsidP="00EB7AB9">
            <w:pPr>
              <w:jc w:val="center"/>
              <w:rPr>
                <w:rFonts w:ascii="Times New Roman" w:eastAsia="Times New Roman" w:hAnsi="Times New Roman" w:cs="Times New Roman"/>
                <w:b/>
                <w:sz w:val="26"/>
                <w:szCs w:val="26"/>
                <w:lang w:eastAsia="ru-RU"/>
              </w:rPr>
            </w:pPr>
            <w:r w:rsidRPr="006C6BF1">
              <w:rPr>
                <w:rFonts w:ascii="Times New Roman" w:eastAsia="Times New Roman" w:hAnsi="Times New Roman" w:cs="Times New Roman"/>
                <w:b/>
                <w:sz w:val="26"/>
                <w:szCs w:val="26"/>
                <w:lang w:eastAsia="ru-RU"/>
              </w:rPr>
              <w:t xml:space="preserve">по предоставлению муниципальной </w:t>
            </w:r>
            <w:r w:rsidR="00F655ED">
              <w:rPr>
                <w:rFonts w:ascii="Times New Roman" w:eastAsia="Times New Roman" w:hAnsi="Times New Roman" w:cs="Times New Roman"/>
                <w:b/>
                <w:sz w:val="26"/>
                <w:szCs w:val="26"/>
                <w:lang w:eastAsia="ru-RU"/>
              </w:rPr>
              <w:t>Услуги</w:t>
            </w:r>
            <w:r w:rsidRPr="006C6BF1">
              <w:rPr>
                <w:rFonts w:ascii="Times New Roman" w:eastAsia="Times New Roman" w:hAnsi="Times New Roman" w:cs="Times New Roman"/>
                <w:b/>
                <w:sz w:val="26"/>
                <w:szCs w:val="26"/>
                <w:lang w:eastAsia="ru-RU"/>
              </w:rPr>
              <w:t xml:space="preserve"> «Предоставление информации об объектах учета, содержащейся в реестре муниципальной собственности»</w:t>
            </w:r>
          </w:p>
          <w:p w:rsidR="008C0F01" w:rsidRDefault="008C0F01" w:rsidP="00EB7AB9">
            <w:pPr>
              <w:rPr>
                <w:rFonts w:ascii="Times New Roman" w:eastAsia="Times New Roman" w:hAnsi="Times New Roman" w:cs="Times New Roman"/>
                <w:sz w:val="26"/>
                <w:szCs w:val="26"/>
                <w:lang w:eastAsia="ru-RU"/>
              </w:rPr>
            </w:pPr>
          </w:p>
        </w:tc>
      </w:tr>
    </w:tbl>
    <w:p w:rsidR="008C0F01" w:rsidRDefault="008C0F01" w:rsidP="00AC577D">
      <w:pPr>
        <w:pStyle w:val="Default"/>
        <w:jc w:val="center"/>
        <w:rPr>
          <w:b/>
          <w:bCs/>
          <w:color w:val="auto"/>
          <w:sz w:val="26"/>
          <w:szCs w:val="26"/>
        </w:rPr>
      </w:pPr>
    </w:p>
    <w:p w:rsidR="008C0F01" w:rsidRDefault="008C0F01" w:rsidP="00AC577D">
      <w:pPr>
        <w:pStyle w:val="Default"/>
        <w:jc w:val="center"/>
        <w:rPr>
          <w:b/>
          <w:bCs/>
          <w:color w:val="auto"/>
          <w:sz w:val="26"/>
          <w:szCs w:val="26"/>
        </w:rPr>
      </w:pPr>
    </w:p>
    <w:p w:rsidR="00AC577D" w:rsidRPr="008D7D43" w:rsidRDefault="00AC577D" w:rsidP="00AC577D">
      <w:pPr>
        <w:pStyle w:val="Default"/>
        <w:jc w:val="center"/>
        <w:rPr>
          <w:b/>
          <w:bCs/>
          <w:color w:val="auto"/>
          <w:sz w:val="26"/>
          <w:szCs w:val="26"/>
        </w:rPr>
      </w:pPr>
      <w:r w:rsidRPr="008D7D43">
        <w:rPr>
          <w:b/>
          <w:bCs/>
          <w:color w:val="auto"/>
          <w:sz w:val="26"/>
          <w:szCs w:val="26"/>
        </w:rPr>
        <w:t xml:space="preserve">Форма заявления об исправлении допущенных опечаток </w:t>
      </w:r>
    </w:p>
    <w:p w:rsidR="00622EFF" w:rsidRDefault="00AC577D" w:rsidP="00AC577D">
      <w:pPr>
        <w:pStyle w:val="Default"/>
        <w:jc w:val="center"/>
        <w:rPr>
          <w:b/>
          <w:bCs/>
          <w:color w:val="auto"/>
          <w:sz w:val="26"/>
          <w:szCs w:val="26"/>
        </w:rPr>
      </w:pPr>
      <w:r w:rsidRPr="008D7D43">
        <w:rPr>
          <w:b/>
          <w:bCs/>
          <w:color w:val="auto"/>
          <w:sz w:val="26"/>
          <w:szCs w:val="26"/>
        </w:rPr>
        <w:t>и (или) ошибок в выдан</w:t>
      </w:r>
      <w:r w:rsidR="00622EFF">
        <w:rPr>
          <w:b/>
          <w:bCs/>
          <w:color w:val="auto"/>
          <w:sz w:val="26"/>
          <w:szCs w:val="26"/>
        </w:rPr>
        <w:t>ных в результате предоставления</w:t>
      </w:r>
    </w:p>
    <w:p w:rsidR="00AC577D" w:rsidRPr="008D7D43" w:rsidRDefault="00622EFF" w:rsidP="00AC577D">
      <w:pPr>
        <w:pStyle w:val="Default"/>
        <w:jc w:val="center"/>
        <w:rPr>
          <w:color w:val="auto"/>
          <w:sz w:val="26"/>
          <w:szCs w:val="26"/>
        </w:rPr>
      </w:pPr>
      <w:r>
        <w:rPr>
          <w:b/>
          <w:bCs/>
          <w:color w:val="auto"/>
          <w:sz w:val="26"/>
          <w:szCs w:val="26"/>
        </w:rPr>
        <w:t>м</w:t>
      </w:r>
      <w:r w:rsidR="00AC577D" w:rsidRPr="008D7D43">
        <w:rPr>
          <w:b/>
          <w:bCs/>
          <w:color w:val="auto"/>
          <w:sz w:val="26"/>
          <w:szCs w:val="26"/>
        </w:rPr>
        <w:t xml:space="preserve">униципальной </w:t>
      </w:r>
      <w:r w:rsidR="00F655ED">
        <w:rPr>
          <w:b/>
          <w:bCs/>
          <w:color w:val="auto"/>
          <w:sz w:val="26"/>
          <w:szCs w:val="26"/>
        </w:rPr>
        <w:t>Услуги</w:t>
      </w:r>
      <w:r w:rsidR="00AC577D" w:rsidRPr="008D7D43">
        <w:rPr>
          <w:b/>
          <w:bCs/>
          <w:color w:val="auto"/>
          <w:sz w:val="26"/>
          <w:szCs w:val="26"/>
        </w:rPr>
        <w:t xml:space="preserve"> документах</w:t>
      </w:r>
    </w:p>
    <w:p w:rsidR="00AC577D" w:rsidRDefault="00AC577D" w:rsidP="00AC577D">
      <w:pPr>
        <w:pStyle w:val="Default"/>
        <w:ind w:left="4962"/>
        <w:rPr>
          <w:color w:val="auto"/>
          <w:sz w:val="26"/>
          <w:szCs w:val="26"/>
        </w:rPr>
      </w:pPr>
    </w:p>
    <w:p w:rsidR="00AC577D" w:rsidRDefault="00AC577D" w:rsidP="00AC577D">
      <w:pPr>
        <w:pStyle w:val="Default"/>
        <w:ind w:left="4962"/>
        <w:rPr>
          <w:color w:val="auto"/>
          <w:sz w:val="26"/>
          <w:szCs w:val="26"/>
        </w:rPr>
      </w:pPr>
    </w:p>
    <w:tbl>
      <w:tblPr>
        <w:tblStyle w:val="aa"/>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1"/>
        <w:gridCol w:w="5175"/>
      </w:tblGrid>
      <w:tr w:rsidR="003F3851" w:rsidTr="00DD51FA">
        <w:tc>
          <w:tcPr>
            <w:tcW w:w="4536" w:type="dxa"/>
          </w:tcPr>
          <w:p w:rsidR="003F3851" w:rsidRDefault="003F3851" w:rsidP="00DD51FA">
            <w:pPr>
              <w:rPr>
                <w:rFonts w:ascii="Times New Roman" w:hAnsi="Times New Roman" w:cs="Times New Roman"/>
                <w:sz w:val="28"/>
                <w:szCs w:val="28"/>
              </w:rPr>
            </w:pPr>
          </w:p>
        </w:tc>
        <w:tc>
          <w:tcPr>
            <w:tcW w:w="5130" w:type="dxa"/>
          </w:tcPr>
          <w:p w:rsidR="003F3851" w:rsidRPr="00563FB9" w:rsidRDefault="003F3851" w:rsidP="00DD51FA">
            <w:pPr>
              <w:pStyle w:val="Default"/>
              <w:ind w:left="119"/>
              <w:rPr>
                <w:color w:val="auto"/>
                <w:sz w:val="28"/>
                <w:szCs w:val="28"/>
              </w:rPr>
            </w:pPr>
            <w:r w:rsidRPr="00563FB9">
              <w:rPr>
                <w:color w:val="auto"/>
                <w:sz w:val="28"/>
                <w:szCs w:val="28"/>
              </w:rPr>
              <w:t>Кому:</w:t>
            </w:r>
          </w:p>
          <w:p w:rsidR="003F3851" w:rsidRDefault="003F3851" w:rsidP="00DD51FA">
            <w:pPr>
              <w:pStyle w:val="Default"/>
              <w:ind w:left="119"/>
              <w:rPr>
                <w:color w:val="auto"/>
                <w:sz w:val="22"/>
                <w:szCs w:val="22"/>
              </w:rPr>
            </w:pPr>
            <w:r>
              <w:rPr>
                <w:color w:val="auto"/>
                <w:sz w:val="22"/>
                <w:szCs w:val="22"/>
              </w:rPr>
              <w:t>___________________________________________</w:t>
            </w:r>
          </w:p>
          <w:p w:rsidR="003F3851" w:rsidRPr="00DF4553" w:rsidRDefault="003F3851" w:rsidP="00DD51FA">
            <w:pPr>
              <w:pStyle w:val="Default"/>
              <w:ind w:left="119"/>
              <w:rPr>
                <w:color w:val="auto"/>
                <w:sz w:val="22"/>
                <w:szCs w:val="22"/>
              </w:rPr>
            </w:pPr>
            <w:r>
              <w:rPr>
                <w:color w:val="auto"/>
                <w:sz w:val="22"/>
                <w:szCs w:val="22"/>
              </w:rPr>
              <w:t xml:space="preserve">         </w:t>
            </w:r>
            <w:r w:rsidRPr="00DF4553">
              <w:rPr>
                <w:color w:val="auto"/>
                <w:sz w:val="22"/>
                <w:szCs w:val="22"/>
              </w:rPr>
              <w:t>(</w:t>
            </w:r>
            <w:r w:rsidRPr="00DF4553">
              <w:rPr>
                <w:iCs/>
                <w:color w:val="auto"/>
                <w:sz w:val="22"/>
                <w:szCs w:val="22"/>
              </w:rPr>
              <w:t>наименование уполномоченного органа</w:t>
            </w:r>
            <w:r w:rsidRPr="00DF4553">
              <w:rPr>
                <w:color w:val="auto"/>
                <w:sz w:val="22"/>
                <w:szCs w:val="22"/>
              </w:rPr>
              <w:t>)</w:t>
            </w:r>
          </w:p>
          <w:p w:rsidR="003F3851" w:rsidRPr="00DF4553" w:rsidRDefault="003F3851" w:rsidP="00DD51FA">
            <w:pPr>
              <w:pStyle w:val="Default"/>
              <w:ind w:left="119"/>
              <w:rPr>
                <w:color w:val="auto"/>
                <w:sz w:val="22"/>
                <w:szCs w:val="22"/>
              </w:rPr>
            </w:pPr>
            <w:r w:rsidRPr="00DC5385">
              <w:rPr>
                <w:color w:val="auto"/>
                <w:sz w:val="28"/>
                <w:szCs w:val="28"/>
              </w:rPr>
              <w:t>от кого:</w:t>
            </w:r>
            <w:r w:rsidRPr="00DF4553">
              <w:rPr>
                <w:color w:val="auto"/>
                <w:sz w:val="22"/>
                <w:szCs w:val="22"/>
              </w:rPr>
              <w:t xml:space="preserve"> ____________________</w:t>
            </w:r>
            <w:r>
              <w:rPr>
                <w:color w:val="auto"/>
                <w:sz w:val="22"/>
                <w:szCs w:val="22"/>
              </w:rPr>
              <w:t>_____</w:t>
            </w:r>
            <w:r w:rsidRPr="00DF4553">
              <w:rPr>
                <w:color w:val="auto"/>
                <w:sz w:val="22"/>
                <w:szCs w:val="22"/>
              </w:rPr>
              <w:t>_____</w:t>
            </w:r>
            <w:r>
              <w:rPr>
                <w:color w:val="auto"/>
                <w:sz w:val="22"/>
                <w:szCs w:val="22"/>
              </w:rPr>
              <w:t>______</w:t>
            </w:r>
            <w:r w:rsidRPr="00DF4553">
              <w:rPr>
                <w:color w:val="auto"/>
                <w:sz w:val="22"/>
                <w:szCs w:val="22"/>
              </w:rPr>
              <w:t xml:space="preserve">_______ </w:t>
            </w:r>
          </w:p>
          <w:p w:rsidR="003F3851" w:rsidRDefault="003F3851" w:rsidP="00DD51FA">
            <w:pPr>
              <w:pStyle w:val="Default"/>
              <w:ind w:left="119"/>
              <w:jc w:val="center"/>
              <w:rPr>
                <w:iCs/>
                <w:color w:val="auto"/>
                <w:sz w:val="22"/>
                <w:szCs w:val="22"/>
              </w:rPr>
            </w:pPr>
            <w:r w:rsidRPr="00DF4553">
              <w:rPr>
                <w:iCs/>
                <w:color w:val="auto"/>
                <w:sz w:val="22"/>
                <w:szCs w:val="22"/>
              </w:rPr>
              <w:t xml:space="preserve">(полное наименование, ИНН, </w:t>
            </w:r>
          </w:p>
          <w:p w:rsidR="003F3851" w:rsidRPr="00DF4553" w:rsidRDefault="003F3851" w:rsidP="00DD51FA">
            <w:pPr>
              <w:pStyle w:val="Default"/>
              <w:ind w:left="119"/>
              <w:jc w:val="center"/>
              <w:rPr>
                <w:color w:val="auto"/>
                <w:sz w:val="22"/>
                <w:szCs w:val="22"/>
              </w:rPr>
            </w:pPr>
            <w:r w:rsidRPr="00DF4553">
              <w:rPr>
                <w:iCs/>
                <w:color w:val="auto"/>
                <w:sz w:val="22"/>
                <w:szCs w:val="22"/>
              </w:rPr>
              <w:t>ОГРН юридического лица)</w:t>
            </w:r>
          </w:p>
          <w:p w:rsidR="003F3851" w:rsidRPr="00DF4553" w:rsidRDefault="003F3851" w:rsidP="00DD51FA">
            <w:pPr>
              <w:pStyle w:val="Default"/>
              <w:ind w:left="119"/>
              <w:rPr>
                <w:color w:val="auto"/>
                <w:sz w:val="22"/>
                <w:szCs w:val="22"/>
              </w:rPr>
            </w:pPr>
            <w:r w:rsidRPr="00DF4553">
              <w:rPr>
                <w:color w:val="auto"/>
                <w:sz w:val="22"/>
                <w:szCs w:val="22"/>
              </w:rPr>
              <w:t>______________</w:t>
            </w:r>
            <w:r>
              <w:rPr>
                <w:color w:val="auto"/>
                <w:sz w:val="22"/>
                <w:szCs w:val="22"/>
              </w:rPr>
              <w:t>_________</w:t>
            </w:r>
            <w:r w:rsidRPr="00DF4553">
              <w:rPr>
                <w:color w:val="auto"/>
                <w:sz w:val="22"/>
                <w:szCs w:val="22"/>
              </w:rPr>
              <w:t>______</w:t>
            </w:r>
            <w:r>
              <w:rPr>
                <w:color w:val="auto"/>
                <w:sz w:val="22"/>
                <w:szCs w:val="22"/>
              </w:rPr>
              <w:t>____</w:t>
            </w:r>
            <w:r w:rsidRPr="00DF4553">
              <w:rPr>
                <w:color w:val="auto"/>
                <w:sz w:val="22"/>
                <w:szCs w:val="22"/>
              </w:rPr>
              <w:t xml:space="preserve">__________ </w:t>
            </w:r>
          </w:p>
          <w:p w:rsidR="003F3851" w:rsidRPr="00DF4553" w:rsidRDefault="003F3851" w:rsidP="00DD51FA">
            <w:pPr>
              <w:pStyle w:val="Default"/>
              <w:ind w:left="119"/>
              <w:jc w:val="center"/>
              <w:rPr>
                <w:iCs/>
                <w:color w:val="auto"/>
                <w:sz w:val="22"/>
                <w:szCs w:val="22"/>
              </w:rPr>
            </w:pPr>
            <w:r w:rsidRPr="00DF4553">
              <w:rPr>
                <w:iCs/>
                <w:color w:val="auto"/>
                <w:sz w:val="22"/>
                <w:szCs w:val="22"/>
              </w:rPr>
              <w:t xml:space="preserve">(контактный телефон, электронная почта, </w:t>
            </w:r>
          </w:p>
          <w:p w:rsidR="003F3851" w:rsidRPr="00DF4553" w:rsidRDefault="003F3851" w:rsidP="00DD51FA">
            <w:pPr>
              <w:pStyle w:val="Default"/>
              <w:ind w:left="119"/>
              <w:jc w:val="center"/>
              <w:rPr>
                <w:color w:val="auto"/>
                <w:sz w:val="22"/>
                <w:szCs w:val="22"/>
              </w:rPr>
            </w:pPr>
            <w:r w:rsidRPr="00DF4553">
              <w:rPr>
                <w:iCs/>
                <w:color w:val="auto"/>
                <w:sz w:val="22"/>
                <w:szCs w:val="22"/>
              </w:rPr>
              <w:t>почтовый адрес)</w:t>
            </w:r>
          </w:p>
          <w:p w:rsidR="003F3851" w:rsidRPr="00DF4553" w:rsidRDefault="003F3851" w:rsidP="00DD51FA">
            <w:pPr>
              <w:pStyle w:val="Default"/>
              <w:ind w:left="119"/>
              <w:rPr>
                <w:color w:val="auto"/>
                <w:sz w:val="22"/>
                <w:szCs w:val="22"/>
              </w:rPr>
            </w:pPr>
            <w:r w:rsidRPr="00DF4553">
              <w:rPr>
                <w:color w:val="auto"/>
                <w:sz w:val="22"/>
                <w:szCs w:val="22"/>
              </w:rPr>
              <w:t>_____________________</w:t>
            </w:r>
            <w:r>
              <w:rPr>
                <w:color w:val="auto"/>
                <w:sz w:val="22"/>
                <w:szCs w:val="22"/>
              </w:rPr>
              <w:t>_____________</w:t>
            </w:r>
            <w:r w:rsidRPr="00DF4553">
              <w:rPr>
                <w:color w:val="auto"/>
                <w:sz w:val="22"/>
                <w:szCs w:val="22"/>
              </w:rPr>
              <w:t>__________</w:t>
            </w:r>
          </w:p>
          <w:p w:rsidR="003F3851" w:rsidRPr="00DF4553" w:rsidRDefault="003F3851" w:rsidP="00DD51FA">
            <w:pPr>
              <w:pStyle w:val="Default"/>
              <w:ind w:left="119"/>
              <w:jc w:val="center"/>
              <w:rPr>
                <w:color w:val="auto"/>
                <w:sz w:val="22"/>
                <w:szCs w:val="22"/>
              </w:rPr>
            </w:pPr>
            <w:r w:rsidRPr="00DF4553">
              <w:rPr>
                <w:iCs/>
                <w:color w:val="auto"/>
                <w:sz w:val="22"/>
                <w:szCs w:val="22"/>
              </w:rPr>
              <w:t>(</w:t>
            </w:r>
            <w:r>
              <w:rPr>
                <w:iCs/>
                <w:color w:val="auto"/>
                <w:sz w:val="22"/>
                <w:szCs w:val="22"/>
              </w:rPr>
              <w:t>ФИО</w:t>
            </w:r>
            <w:r w:rsidRPr="00DF4553">
              <w:rPr>
                <w:iCs/>
                <w:color w:val="auto"/>
                <w:sz w:val="22"/>
                <w:szCs w:val="22"/>
              </w:rPr>
              <w:t>, данные документа, удостоверяющего личность, контактный телефон, адрес электронной почты, адрес регистрации уполномоченного лица)</w:t>
            </w:r>
          </w:p>
          <w:p w:rsidR="003F3851" w:rsidRPr="00DF4553" w:rsidRDefault="003F3851" w:rsidP="00DD51FA">
            <w:pPr>
              <w:pStyle w:val="Default"/>
              <w:ind w:left="119"/>
              <w:rPr>
                <w:color w:val="auto"/>
                <w:sz w:val="22"/>
                <w:szCs w:val="22"/>
              </w:rPr>
            </w:pPr>
            <w:r w:rsidRPr="00DF4553">
              <w:rPr>
                <w:color w:val="auto"/>
                <w:sz w:val="22"/>
                <w:szCs w:val="22"/>
              </w:rPr>
              <w:t>________________________</w:t>
            </w:r>
            <w:r>
              <w:rPr>
                <w:color w:val="auto"/>
                <w:sz w:val="22"/>
                <w:szCs w:val="22"/>
              </w:rPr>
              <w:t>______</w:t>
            </w:r>
            <w:r w:rsidRPr="00DF4553">
              <w:rPr>
                <w:color w:val="auto"/>
                <w:sz w:val="22"/>
                <w:szCs w:val="22"/>
              </w:rPr>
              <w:t>______________</w:t>
            </w:r>
          </w:p>
          <w:p w:rsidR="003F3851" w:rsidRPr="00DF4553" w:rsidRDefault="003F3851" w:rsidP="00DD51FA">
            <w:pPr>
              <w:ind w:firstLine="709"/>
              <w:rPr>
                <w:rFonts w:ascii="Times New Roman" w:hAnsi="Times New Roman" w:cs="Times New Roman"/>
                <w:iCs/>
              </w:rPr>
            </w:pPr>
            <w:r>
              <w:rPr>
                <w:rFonts w:ascii="Times New Roman" w:hAnsi="Times New Roman" w:cs="Times New Roman"/>
                <w:iCs/>
              </w:rPr>
              <w:t xml:space="preserve">    </w:t>
            </w:r>
            <w:r w:rsidRPr="00DF4553">
              <w:rPr>
                <w:rFonts w:ascii="Times New Roman" w:hAnsi="Times New Roman" w:cs="Times New Roman"/>
                <w:iCs/>
              </w:rPr>
              <w:t xml:space="preserve">(данные </w:t>
            </w:r>
            <w:r w:rsidR="00F655ED">
              <w:rPr>
                <w:rFonts w:ascii="Times New Roman" w:hAnsi="Times New Roman" w:cs="Times New Roman"/>
                <w:iCs/>
              </w:rPr>
              <w:t>Представителя</w:t>
            </w:r>
            <w:r w:rsidRPr="00DF4553">
              <w:rPr>
                <w:rFonts w:ascii="Times New Roman" w:hAnsi="Times New Roman" w:cs="Times New Roman"/>
                <w:iCs/>
              </w:rPr>
              <w:t xml:space="preserve"> </w:t>
            </w:r>
            <w:r w:rsidR="000F1514">
              <w:rPr>
                <w:rFonts w:ascii="Times New Roman" w:hAnsi="Times New Roman" w:cs="Times New Roman"/>
                <w:iCs/>
              </w:rPr>
              <w:t>Заявителя</w:t>
            </w:r>
            <w:r w:rsidRPr="00DF4553">
              <w:rPr>
                <w:rFonts w:ascii="Times New Roman" w:hAnsi="Times New Roman" w:cs="Times New Roman"/>
                <w:iCs/>
              </w:rPr>
              <w:t>)</w:t>
            </w:r>
          </w:p>
          <w:p w:rsidR="003F3851" w:rsidRDefault="003F3851" w:rsidP="00DD51FA">
            <w:pPr>
              <w:rPr>
                <w:rFonts w:ascii="Times New Roman" w:hAnsi="Times New Roman" w:cs="Times New Roman"/>
                <w:sz w:val="28"/>
                <w:szCs w:val="28"/>
              </w:rPr>
            </w:pPr>
          </w:p>
        </w:tc>
      </w:tr>
    </w:tbl>
    <w:p w:rsidR="00AC577D" w:rsidRPr="008D7D43" w:rsidRDefault="00AC577D" w:rsidP="00AC577D">
      <w:pPr>
        <w:pStyle w:val="Default"/>
        <w:jc w:val="center"/>
        <w:rPr>
          <w:b/>
          <w:bCs/>
          <w:color w:val="auto"/>
          <w:sz w:val="26"/>
          <w:szCs w:val="26"/>
        </w:rPr>
      </w:pPr>
    </w:p>
    <w:p w:rsidR="00AC577D" w:rsidRPr="008D7D43" w:rsidRDefault="00AC577D" w:rsidP="00AC577D">
      <w:pPr>
        <w:pStyle w:val="Default"/>
        <w:jc w:val="center"/>
        <w:rPr>
          <w:b/>
          <w:bCs/>
          <w:color w:val="auto"/>
          <w:sz w:val="26"/>
          <w:szCs w:val="26"/>
        </w:rPr>
      </w:pPr>
      <w:r w:rsidRPr="008D7D43">
        <w:rPr>
          <w:b/>
          <w:bCs/>
          <w:color w:val="auto"/>
          <w:sz w:val="26"/>
          <w:szCs w:val="26"/>
        </w:rPr>
        <w:t xml:space="preserve">Форма ЗАЯВЛЕНИЯ </w:t>
      </w:r>
    </w:p>
    <w:p w:rsidR="00AC577D" w:rsidRPr="008D7D43" w:rsidRDefault="00AC577D" w:rsidP="00AC577D">
      <w:pPr>
        <w:pStyle w:val="Default"/>
        <w:jc w:val="center"/>
        <w:rPr>
          <w:b/>
          <w:bCs/>
          <w:color w:val="auto"/>
          <w:sz w:val="26"/>
          <w:szCs w:val="26"/>
        </w:rPr>
      </w:pPr>
      <w:r w:rsidRPr="008D7D43">
        <w:rPr>
          <w:b/>
          <w:bCs/>
          <w:color w:val="auto"/>
          <w:sz w:val="26"/>
          <w:szCs w:val="26"/>
        </w:rPr>
        <w:t xml:space="preserve">об исправлении допущенных опечаток и (или) ошибок в выданных </w:t>
      </w:r>
    </w:p>
    <w:p w:rsidR="00AC577D" w:rsidRPr="008D7D43" w:rsidRDefault="00AC577D" w:rsidP="00AC577D">
      <w:pPr>
        <w:pStyle w:val="Default"/>
        <w:jc w:val="center"/>
        <w:rPr>
          <w:color w:val="auto"/>
          <w:sz w:val="26"/>
          <w:szCs w:val="26"/>
        </w:rPr>
      </w:pPr>
      <w:r w:rsidRPr="008D7D43">
        <w:rPr>
          <w:b/>
          <w:bCs/>
          <w:color w:val="auto"/>
          <w:sz w:val="26"/>
          <w:szCs w:val="26"/>
        </w:rPr>
        <w:t xml:space="preserve">в результате предоставления муниципальной </w:t>
      </w:r>
      <w:r w:rsidR="00F655ED">
        <w:rPr>
          <w:b/>
          <w:bCs/>
          <w:color w:val="auto"/>
          <w:sz w:val="26"/>
          <w:szCs w:val="26"/>
        </w:rPr>
        <w:t>Услуги</w:t>
      </w:r>
      <w:r w:rsidRPr="008D7D43">
        <w:rPr>
          <w:b/>
          <w:bCs/>
          <w:color w:val="auto"/>
          <w:sz w:val="26"/>
          <w:szCs w:val="26"/>
        </w:rPr>
        <w:t xml:space="preserve"> документах</w:t>
      </w:r>
    </w:p>
    <w:p w:rsidR="00AC577D" w:rsidRPr="008D7D43" w:rsidRDefault="00AC577D" w:rsidP="00AC577D">
      <w:pPr>
        <w:pStyle w:val="Default"/>
        <w:rPr>
          <w:color w:val="auto"/>
          <w:sz w:val="26"/>
          <w:szCs w:val="26"/>
        </w:rPr>
      </w:pPr>
    </w:p>
    <w:p w:rsidR="00AC577D" w:rsidRPr="008D7D43" w:rsidRDefault="00AC577D" w:rsidP="00AC577D">
      <w:pPr>
        <w:pStyle w:val="Default"/>
        <w:ind w:firstLine="709"/>
        <w:rPr>
          <w:color w:val="auto"/>
          <w:sz w:val="26"/>
          <w:szCs w:val="26"/>
        </w:rPr>
      </w:pPr>
      <w:r w:rsidRPr="008D7D43">
        <w:rPr>
          <w:color w:val="auto"/>
          <w:sz w:val="26"/>
          <w:szCs w:val="26"/>
        </w:rPr>
        <w:t>Прошу исправить опечатку и (или) ошибку в ______</w:t>
      </w:r>
      <w:r>
        <w:rPr>
          <w:color w:val="auto"/>
          <w:sz w:val="26"/>
          <w:szCs w:val="26"/>
        </w:rPr>
        <w:t>_______________________</w:t>
      </w:r>
    </w:p>
    <w:p w:rsidR="00AC577D" w:rsidRPr="00622EFF" w:rsidRDefault="00AC577D" w:rsidP="00AC577D">
      <w:pPr>
        <w:pStyle w:val="Default"/>
        <w:ind w:firstLine="709"/>
        <w:jc w:val="right"/>
        <w:rPr>
          <w:color w:val="auto"/>
          <w:sz w:val="22"/>
          <w:szCs w:val="22"/>
        </w:rPr>
      </w:pPr>
      <w:r w:rsidRPr="00622EFF">
        <w:rPr>
          <w:color w:val="auto"/>
          <w:sz w:val="22"/>
          <w:szCs w:val="22"/>
        </w:rPr>
        <w:t>(указываются реквизиты и название документа,</w:t>
      </w:r>
    </w:p>
    <w:p w:rsidR="00AC577D" w:rsidRDefault="00AC577D" w:rsidP="00AC577D">
      <w:pPr>
        <w:pStyle w:val="Default"/>
        <w:jc w:val="both"/>
        <w:rPr>
          <w:color w:val="auto"/>
          <w:sz w:val="20"/>
          <w:szCs w:val="20"/>
        </w:rPr>
      </w:pPr>
      <w:r>
        <w:rPr>
          <w:color w:val="auto"/>
          <w:sz w:val="20"/>
          <w:szCs w:val="20"/>
        </w:rPr>
        <w:t>________________________________________________________________________________________________</w:t>
      </w:r>
    </w:p>
    <w:p w:rsidR="00AC577D" w:rsidRPr="00622EFF" w:rsidRDefault="00AC577D" w:rsidP="00AC577D">
      <w:pPr>
        <w:pStyle w:val="Default"/>
        <w:ind w:firstLine="709"/>
        <w:jc w:val="center"/>
        <w:rPr>
          <w:color w:val="auto"/>
          <w:sz w:val="22"/>
          <w:szCs w:val="22"/>
        </w:rPr>
      </w:pPr>
      <w:r w:rsidRPr="00622EFF">
        <w:rPr>
          <w:color w:val="auto"/>
          <w:sz w:val="22"/>
          <w:szCs w:val="22"/>
        </w:rPr>
        <w:t xml:space="preserve">выданного уполномоченным органом в результате предоставления муниципальной </w:t>
      </w:r>
      <w:r w:rsidR="00F655ED">
        <w:rPr>
          <w:color w:val="auto"/>
          <w:sz w:val="22"/>
          <w:szCs w:val="22"/>
        </w:rPr>
        <w:t>Услуги</w:t>
      </w:r>
      <w:r w:rsidRPr="00622EFF">
        <w:rPr>
          <w:color w:val="auto"/>
          <w:sz w:val="22"/>
          <w:szCs w:val="22"/>
        </w:rPr>
        <w:t>)</w:t>
      </w:r>
    </w:p>
    <w:p w:rsidR="00AC577D" w:rsidRDefault="00AC577D" w:rsidP="00AC577D">
      <w:pPr>
        <w:pStyle w:val="Default"/>
        <w:jc w:val="both"/>
        <w:rPr>
          <w:color w:val="auto"/>
          <w:sz w:val="26"/>
          <w:szCs w:val="26"/>
        </w:rPr>
      </w:pPr>
      <w:r>
        <w:rPr>
          <w:color w:val="auto"/>
          <w:sz w:val="26"/>
          <w:szCs w:val="26"/>
        </w:rPr>
        <w:t>__________________________________________________________________________</w:t>
      </w:r>
    </w:p>
    <w:p w:rsidR="00AC577D" w:rsidRPr="00622EFF" w:rsidRDefault="00AC577D" w:rsidP="00AC577D">
      <w:pPr>
        <w:pStyle w:val="Default"/>
        <w:jc w:val="center"/>
        <w:rPr>
          <w:color w:val="auto"/>
          <w:sz w:val="22"/>
          <w:szCs w:val="22"/>
        </w:rPr>
      </w:pPr>
      <w:r w:rsidRPr="00622EFF">
        <w:rPr>
          <w:color w:val="auto"/>
          <w:sz w:val="22"/>
          <w:szCs w:val="22"/>
        </w:rPr>
        <w:t>(краткое описание допущенных опечаток и (или) ошибок)</w:t>
      </w:r>
    </w:p>
    <w:p w:rsidR="00AC577D" w:rsidRPr="008D7D43" w:rsidRDefault="00AC577D" w:rsidP="00AC577D">
      <w:pPr>
        <w:pStyle w:val="Default"/>
        <w:rPr>
          <w:color w:val="auto"/>
          <w:sz w:val="26"/>
          <w:szCs w:val="26"/>
        </w:rPr>
      </w:pPr>
      <w:r w:rsidRPr="008D7D43">
        <w:rPr>
          <w:color w:val="auto"/>
          <w:sz w:val="26"/>
          <w:szCs w:val="26"/>
        </w:rPr>
        <w:t>Приложение (при наличии</w:t>
      </w:r>
      <w:proofErr w:type="gramStart"/>
      <w:r w:rsidRPr="008D7D43">
        <w:rPr>
          <w:color w:val="auto"/>
          <w:sz w:val="26"/>
          <w:szCs w:val="26"/>
        </w:rPr>
        <w:t xml:space="preserve">): </w:t>
      </w:r>
      <w:r>
        <w:rPr>
          <w:color w:val="auto"/>
          <w:sz w:val="26"/>
          <w:szCs w:val="26"/>
        </w:rPr>
        <w:t xml:space="preserve"> </w:t>
      </w:r>
      <w:r w:rsidRPr="008D7D43">
        <w:rPr>
          <w:color w:val="auto"/>
          <w:sz w:val="26"/>
          <w:szCs w:val="26"/>
        </w:rPr>
        <w:t>_</w:t>
      </w:r>
      <w:proofErr w:type="gramEnd"/>
      <w:r w:rsidRPr="008D7D43">
        <w:rPr>
          <w:color w:val="auto"/>
          <w:sz w:val="26"/>
          <w:szCs w:val="26"/>
        </w:rPr>
        <w:t>____________</w:t>
      </w:r>
      <w:r>
        <w:rPr>
          <w:color w:val="auto"/>
          <w:sz w:val="26"/>
          <w:szCs w:val="26"/>
        </w:rPr>
        <w:t>____________________________________</w:t>
      </w:r>
    </w:p>
    <w:p w:rsidR="00AC577D" w:rsidRPr="00622EFF" w:rsidRDefault="00AC577D" w:rsidP="00AC577D">
      <w:pPr>
        <w:pStyle w:val="Default"/>
        <w:jc w:val="center"/>
        <w:rPr>
          <w:color w:val="auto"/>
          <w:sz w:val="22"/>
          <w:szCs w:val="22"/>
        </w:rPr>
      </w:pPr>
      <w:r w:rsidRPr="00622EFF">
        <w:rPr>
          <w:color w:val="auto"/>
          <w:sz w:val="22"/>
          <w:szCs w:val="22"/>
        </w:rPr>
        <w:t xml:space="preserve">                     </w:t>
      </w:r>
      <w:r w:rsidR="00622EFF">
        <w:rPr>
          <w:color w:val="auto"/>
          <w:sz w:val="22"/>
          <w:szCs w:val="22"/>
        </w:rPr>
        <w:t xml:space="preserve">            </w:t>
      </w:r>
      <w:r w:rsidRPr="00622EFF">
        <w:rPr>
          <w:color w:val="auto"/>
          <w:sz w:val="22"/>
          <w:szCs w:val="22"/>
        </w:rPr>
        <w:t xml:space="preserve">  </w:t>
      </w:r>
      <w:r w:rsidR="00622EFF">
        <w:rPr>
          <w:color w:val="auto"/>
          <w:sz w:val="22"/>
          <w:szCs w:val="22"/>
        </w:rPr>
        <w:t xml:space="preserve">    </w:t>
      </w:r>
      <w:r w:rsidRPr="00622EFF">
        <w:rPr>
          <w:color w:val="auto"/>
          <w:sz w:val="22"/>
          <w:szCs w:val="22"/>
        </w:rPr>
        <w:t xml:space="preserve">(прилагаются документы, обосновывающие наличие </w:t>
      </w:r>
      <w:r w:rsidR="00622EFF">
        <w:rPr>
          <w:color w:val="auto"/>
          <w:sz w:val="22"/>
          <w:szCs w:val="22"/>
        </w:rPr>
        <w:t xml:space="preserve">опечатки </w:t>
      </w:r>
      <w:r w:rsidRPr="00622EFF">
        <w:rPr>
          <w:color w:val="auto"/>
          <w:sz w:val="22"/>
          <w:szCs w:val="22"/>
        </w:rPr>
        <w:t>и (или) ошибки)</w:t>
      </w:r>
    </w:p>
    <w:p w:rsidR="00AC577D" w:rsidRPr="008D7D43" w:rsidRDefault="00AC577D" w:rsidP="00AC577D">
      <w:pPr>
        <w:pStyle w:val="Default"/>
        <w:rPr>
          <w:color w:val="auto"/>
          <w:sz w:val="26"/>
          <w:szCs w:val="26"/>
        </w:rPr>
      </w:pPr>
    </w:p>
    <w:p w:rsidR="00FD1817" w:rsidRPr="008D7D43" w:rsidRDefault="00FD1817" w:rsidP="00FD1817">
      <w:pPr>
        <w:pStyle w:val="Default"/>
        <w:jc w:val="both"/>
        <w:rPr>
          <w:color w:val="auto"/>
          <w:sz w:val="26"/>
          <w:szCs w:val="26"/>
        </w:rPr>
      </w:pPr>
    </w:p>
    <w:p w:rsidR="00FD1817" w:rsidRPr="008D7D43" w:rsidRDefault="00FD1817" w:rsidP="00FD1817">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______________________                 </w:t>
      </w:r>
      <w:r w:rsidRPr="008D7D43">
        <w:rPr>
          <w:rFonts w:ascii="Times New Roman" w:hAnsi="Times New Roman" w:cs="Times New Roman"/>
          <w:sz w:val="26"/>
          <w:szCs w:val="26"/>
        </w:rPr>
        <w:t xml:space="preserve"> __________________ </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 _________ 20__  г.</w:t>
      </w:r>
    </w:p>
    <w:p w:rsidR="00FD1817" w:rsidRPr="003F3851" w:rsidRDefault="00FD1817" w:rsidP="00FD1817">
      <w:pPr>
        <w:pStyle w:val="ConsPlusNonformat"/>
        <w:jc w:val="both"/>
        <w:rPr>
          <w:rFonts w:ascii="Times New Roman" w:hAnsi="Times New Roman" w:cs="Times New Roman"/>
          <w:sz w:val="22"/>
          <w:szCs w:val="22"/>
        </w:rPr>
      </w:pPr>
      <w:r w:rsidRPr="003F385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F3851">
        <w:rPr>
          <w:rFonts w:ascii="Times New Roman" w:hAnsi="Times New Roman" w:cs="Times New Roman"/>
          <w:sz w:val="22"/>
          <w:szCs w:val="22"/>
        </w:rPr>
        <w:t xml:space="preserve">  (Ф.И.О. </w:t>
      </w:r>
      <w:proofErr w:type="gramStart"/>
      <w:r w:rsidR="000F1514">
        <w:rPr>
          <w:rFonts w:ascii="Times New Roman" w:hAnsi="Times New Roman" w:cs="Times New Roman"/>
          <w:sz w:val="22"/>
          <w:szCs w:val="22"/>
        </w:rPr>
        <w:t>Заявителя</w:t>
      </w:r>
      <w:r>
        <w:rPr>
          <w:rFonts w:ascii="Times New Roman" w:hAnsi="Times New Roman" w:cs="Times New Roman"/>
          <w:sz w:val="22"/>
          <w:szCs w:val="22"/>
        </w:rPr>
        <w:t>,</w:t>
      </w:r>
      <w:r w:rsidRPr="003F3851">
        <w:rPr>
          <w:rFonts w:ascii="Times New Roman" w:hAnsi="Times New Roman" w:cs="Times New Roman"/>
          <w:sz w:val="22"/>
          <w:szCs w:val="22"/>
        </w:rPr>
        <w:t xml:space="preserve">   </w:t>
      </w:r>
      <w:proofErr w:type="gramEnd"/>
      <w:r w:rsidRPr="003F385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F3851">
        <w:rPr>
          <w:rFonts w:ascii="Times New Roman" w:hAnsi="Times New Roman" w:cs="Times New Roman"/>
          <w:sz w:val="22"/>
          <w:szCs w:val="22"/>
        </w:rPr>
        <w:t xml:space="preserve">          (личная подпись)                             </w:t>
      </w:r>
      <w:r>
        <w:rPr>
          <w:rFonts w:ascii="Times New Roman" w:hAnsi="Times New Roman" w:cs="Times New Roman"/>
          <w:sz w:val="22"/>
          <w:szCs w:val="22"/>
        </w:rPr>
        <w:t xml:space="preserve"> (</w:t>
      </w:r>
      <w:r w:rsidRPr="003F3851">
        <w:rPr>
          <w:rFonts w:ascii="Times New Roman" w:hAnsi="Times New Roman" w:cs="Times New Roman"/>
          <w:sz w:val="22"/>
          <w:szCs w:val="22"/>
        </w:rPr>
        <w:t>дата составления</w:t>
      </w:r>
      <w:r>
        <w:rPr>
          <w:rFonts w:ascii="Times New Roman" w:hAnsi="Times New Roman" w:cs="Times New Roman"/>
          <w:sz w:val="22"/>
          <w:szCs w:val="22"/>
        </w:rPr>
        <w:t>)</w:t>
      </w:r>
    </w:p>
    <w:p w:rsidR="00FD1817" w:rsidRDefault="00FD1817" w:rsidP="00FD1817">
      <w:pPr>
        <w:pStyle w:val="ConsPlusNonformat"/>
        <w:jc w:val="both"/>
        <w:rPr>
          <w:rFonts w:ascii="Times New Roman" w:hAnsi="Times New Roman" w:cs="Times New Roman"/>
        </w:rPr>
      </w:pPr>
      <w:r>
        <w:rPr>
          <w:rFonts w:ascii="Times New Roman" w:hAnsi="Times New Roman" w:cs="Times New Roman"/>
          <w:sz w:val="22"/>
          <w:szCs w:val="22"/>
        </w:rPr>
        <w:t xml:space="preserve"> </w:t>
      </w:r>
      <w:r w:rsidR="00F655ED">
        <w:rPr>
          <w:rFonts w:ascii="Times New Roman" w:hAnsi="Times New Roman" w:cs="Times New Roman"/>
          <w:sz w:val="22"/>
          <w:szCs w:val="22"/>
        </w:rPr>
        <w:t>Представителя</w:t>
      </w:r>
      <w:r w:rsidRPr="003F3851">
        <w:rPr>
          <w:rFonts w:ascii="Times New Roman" w:hAnsi="Times New Roman" w:cs="Times New Roman"/>
          <w:sz w:val="22"/>
          <w:szCs w:val="22"/>
        </w:rPr>
        <w:t xml:space="preserve"> </w:t>
      </w:r>
      <w:r w:rsidR="000F1514">
        <w:rPr>
          <w:rFonts w:ascii="Times New Roman" w:hAnsi="Times New Roman" w:cs="Times New Roman"/>
          <w:sz w:val="22"/>
          <w:szCs w:val="22"/>
        </w:rPr>
        <w:t>Заявителя</w:t>
      </w:r>
      <w:r w:rsidRPr="008D7D43">
        <w:rPr>
          <w:rFonts w:ascii="Times New Roman" w:hAnsi="Times New Roman" w:cs="Times New Roman"/>
        </w:rPr>
        <w:t>)</w:t>
      </w:r>
    </w:p>
    <w:p w:rsidR="00E857CF" w:rsidRDefault="00E857CF" w:rsidP="00FD1817">
      <w:pPr>
        <w:pStyle w:val="ConsPlusNonformat"/>
        <w:jc w:val="both"/>
        <w:rPr>
          <w:rFonts w:ascii="Times New Roman" w:hAnsi="Times New Roman" w:cs="Times New Roman"/>
        </w:rPr>
      </w:pPr>
    </w:p>
    <w:p w:rsidR="00E857CF" w:rsidRDefault="00E857CF">
      <w:pPr>
        <w:rPr>
          <w:rFonts w:ascii="Times New Roman" w:hAnsi="Times New Roman" w:cs="Times New Roman"/>
        </w:rPr>
      </w:pPr>
      <w:r>
        <w:rPr>
          <w:rFonts w:ascii="Times New Roman" w:hAnsi="Times New Roman" w:cs="Times New Roman"/>
        </w:rPr>
        <w:br w:type="page"/>
      </w:r>
    </w:p>
    <w:p w:rsidR="00EF6962" w:rsidRPr="001E399C" w:rsidRDefault="009F6EA4" w:rsidP="009F6EA4">
      <w:pPr>
        <w:pStyle w:val="ConsPlusNonformat"/>
        <w:jc w:val="both"/>
        <w:rPr>
          <w:rFonts w:ascii="Times New Roman" w:hAnsi="Times New Roman" w:cs="Times New Roman"/>
          <w:sz w:val="26"/>
          <w:szCs w:val="26"/>
        </w:rPr>
      </w:pPr>
      <w:r>
        <w:rPr>
          <w:rFonts w:ascii="Times New Roman" w:hAnsi="Times New Roman" w:cs="Times New Roman"/>
          <w:noProof/>
          <w:sz w:val="28"/>
          <w:szCs w:val="28"/>
        </w:rPr>
        <w:lastRenderedPageBreak/>
        <mc:AlternateContent>
          <mc:Choice Requires="wps">
            <w:drawing>
              <wp:anchor distT="0" distB="0" distL="114300" distR="114300" simplePos="0" relativeHeight="251664384" behindDoc="0" locked="0" layoutInCell="1" allowOverlap="1" wp14:anchorId="55D9A74E" wp14:editId="19F43D6B">
                <wp:simplePos x="0" y="0"/>
                <wp:positionH relativeFrom="column">
                  <wp:posOffset>2957856</wp:posOffset>
                </wp:positionH>
                <wp:positionV relativeFrom="paragraph">
                  <wp:posOffset>-325298</wp:posOffset>
                </wp:positionV>
                <wp:extent cx="504749" cy="358444"/>
                <wp:effectExtent l="0" t="0" r="10160" b="22860"/>
                <wp:wrapNone/>
                <wp:docPr id="7" name="Надпись 7"/>
                <wp:cNvGraphicFramePr/>
                <a:graphic xmlns:a="http://schemas.openxmlformats.org/drawingml/2006/main">
                  <a:graphicData uri="http://schemas.microsoft.com/office/word/2010/wordprocessingShape">
                    <wps:wsp>
                      <wps:cNvSpPr txBox="1"/>
                      <wps:spPr>
                        <a:xfrm>
                          <a:off x="0" y="0"/>
                          <a:ext cx="504749" cy="358444"/>
                        </a:xfrm>
                        <a:prstGeom prst="rect">
                          <a:avLst/>
                        </a:prstGeom>
                        <a:solidFill>
                          <a:schemeClr val="lt1"/>
                        </a:solidFill>
                        <a:ln w="6350">
                          <a:solidFill>
                            <a:schemeClr val="bg1"/>
                          </a:solidFill>
                        </a:ln>
                      </wps:spPr>
                      <wps:txbx>
                        <w:txbxContent>
                          <w:p w:rsidR="00D50F58" w:rsidRPr="00C26CBE" w:rsidRDefault="00D50F58" w:rsidP="00EF6962">
                            <w:pPr>
                              <w:rPr>
                                <w:rFonts w:ascii="Times New Roman" w:hAnsi="Times New Roman" w:cs="Times New Roman"/>
                              </w:rPr>
                            </w:pPr>
                            <w:r w:rsidRPr="00C26CBE">
                              <w:rPr>
                                <w:rFonts w:ascii="Times New Roman" w:hAnsi="Times New Roman" w:cs="Times New Roman"/>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9A74E" id="Надпись 7" o:spid="_x0000_s1028" type="#_x0000_t202" style="position:absolute;left:0;text-align:left;margin-left:232.9pt;margin-top:-25.6pt;width:39.75pt;height:2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" fillcolor="white [3201]" strokecolor="white [3212]" strokeweight=".5pt">
                <v:textbox>
                  <w:txbxContent>
                    <w:p w:rsidR="00D50F58" w:rsidRPr="00C26CBE" w:rsidRDefault="00D50F58" w:rsidP="00EF6962">
                      <w:pPr>
                        <w:rPr>
                          <w:rFonts w:ascii="Times New Roman" w:hAnsi="Times New Roman" w:cs="Times New Roman"/>
                        </w:rPr>
                      </w:pPr>
                      <w:r w:rsidRPr="00C26CBE">
                        <w:rPr>
                          <w:rFonts w:ascii="Times New Roman" w:hAnsi="Times New Roman" w:cs="Times New Roman"/>
                        </w:rPr>
                        <w:t>1</w:t>
                      </w:r>
                    </w:p>
                  </w:txbxContent>
                </v:textbox>
              </v:shape>
            </w:pict>
          </mc:Fallback>
        </mc:AlternateContent>
      </w:r>
      <w:r w:rsidR="00EF6962" w:rsidRPr="001E399C">
        <w:rPr>
          <w:rFonts w:ascii="Times New Roman" w:hAnsi="Times New Roman" w:cs="Times New Roman"/>
          <w:sz w:val="26"/>
          <w:szCs w:val="26"/>
        </w:rPr>
        <w:t>Лист № 1 из 1 листа</w:t>
      </w:r>
    </w:p>
    <w:p w:rsidR="00EF6962" w:rsidRPr="00F94F44" w:rsidRDefault="00EF6962" w:rsidP="00EF6962">
      <w:pPr>
        <w:spacing w:after="0" w:line="240" w:lineRule="auto"/>
        <w:jc w:val="both"/>
        <w:rPr>
          <w:rFonts w:ascii="Times New Roman" w:eastAsia="Times New Roman" w:hAnsi="Times New Roman" w:cs="Times New Roman"/>
          <w:b/>
          <w:bCs/>
          <w:sz w:val="24"/>
          <w:szCs w:val="20"/>
          <w:lang w:eastAsia="ru-RU"/>
        </w:rPr>
      </w:pPr>
    </w:p>
    <w:p w:rsidR="00895C40" w:rsidRDefault="00895C40" w:rsidP="00895C40">
      <w:pPr>
        <w:spacing w:after="0" w:line="240" w:lineRule="auto"/>
        <w:jc w:val="center"/>
        <w:rPr>
          <w:rFonts w:ascii="Times New Roman" w:eastAsia="Times New Roman" w:hAnsi="Times New Roman" w:cs="Times New Roman"/>
          <w:b/>
          <w:sz w:val="26"/>
          <w:szCs w:val="26"/>
          <w:lang w:eastAsia="ru-RU"/>
        </w:rPr>
      </w:pPr>
      <w:r w:rsidRPr="0031051F">
        <w:rPr>
          <w:rFonts w:ascii="Times New Roman" w:eastAsia="Times New Roman" w:hAnsi="Times New Roman" w:cs="Times New Roman"/>
          <w:b/>
          <w:sz w:val="26"/>
          <w:szCs w:val="26"/>
          <w:lang w:eastAsia="ru-RU"/>
        </w:rPr>
        <w:t>ЛИСТ СОГЛАСОВАНИЯ</w:t>
      </w:r>
    </w:p>
    <w:p w:rsidR="009F6EA4" w:rsidRPr="0031051F" w:rsidRDefault="009F6EA4" w:rsidP="00895C40">
      <w:pPr>
        <w:spacing w:after="0" w:line="240" w:lineRule="auto"/>
        <w:jc w:val="center"/>
        <w:rPr>
          <w:rFonts w:ascii="Times New Roman" w:eastAsia="Times New Roman" w:hAnsi="Times New Roman" w:cs="Times New Roman"/>
          <w:b/>
          <w:sz w:val="26"/>
          <w:szCs w:val="26"/>
          <w:lang w:eastAsia="ru-RU"/>
        </w:rPr>
      </w:pPr>
    </w:p>
    <w:p w:rsidR="00895C40" w:rsidRPr="0031051F" w:rsidRDefault="00895C40" w:rsidP="00895C40">
      <w:pPr>
        <w:spacing w:after="0" w:line="240" w:lineRule="auto"/>
        <w:jc w:val="center"/>
        <w:rPr>
          <w:rFonts w:ascii="Times New Roman" w:eastAsia="Times New Roman" w:hAnsi="Times New Roman" w:cs="Times New Roman"/>
          <w:b/>
          <w:sz w:val="26"/>
          <w:szCs w:val="26"/>
          <w:lang w:eastAsia="ru-RU"/>
        </w:rPr>
      </w:pPr>
      <w:r w:rsidRPr="0031051F">
        <w:rPr>
          <w:rFonts w:ascii="Times New Roman" w:eastAsia="Times New Roman" w:hAnsi="Times New Roman" w:cs="Times New Roman"/>
          <w:b/>
          <w:sz w:val="26"/>
          <w:szCs w:val="26"/>
          <w:lang w:eastAsia="ru-RU"/>
        </w:rPr>
        <w:t>проекта постановления</w:t>
      </w:r>
    </w:p>
    <w:p w:rsidR="00FC5426" w:rsidRDefault="00895C40" w:rsidP="00895C40">
      <w:pPr>
        <w:spacing w:after="0" w:line="240" w:lineRule="auto"/>
        <w:jc w:val="center"/>
        <w:rPr>
          <w:rFonts w:ascii="Times New Roman" w:eastAsia="Times New Roman" w:hAnsi="Times New Roman" w:cs="Times New Roman"/>
          <w:b/>
          <w:sz w:val="26"/>
          <w:szCs w:val="26"/>
          <w:lang w:eastAsia="ru-RU"/>
        </w:rPr>
      </w:pPr>
      <w:r w:rsidRPr="0031051F">
        <w:rPr>
          <w:rFonts w:ascii="Times New Roman" w:eastAsia="Times New Roman" w:hAnsi="Times New Roman" w:cs="Times New Roman"/>
          <w:b/>
          <w:sz w:val="26"/>
          <w:szCs w:val="26"/>
          <w:lang w:eastAsia="ru-RU"/>
        </w:rPr>
        <w:t>администрации муниципального района «Ивнянский район»</w:t>
      </w:r>
    </w:p>
    <w:p w:rsidR="00EF6962" w:rsidRPr="0031051F" w:rsidRDefault="00895C40" w:rsidP="00895C40">
      <w:pPr>
        <w:spacing w:after="0" w:line="240" w:lineRule="auto"/>
        <w:jc w:val="center"/>
        <w:rPr>
          <w:rFonts w:ascii="Times New Roman" w:eastAsia="Times New Roman" w:hAnsi="Times New Roman" w:cs="Times New Roman"/>
          <w:b/>
          <w:sz w:val="26"/>
          <w:szCs w:val="26"/>
          <w:lang w:eastAsia="ru-RU"/>
        </w:rPr>
      </w:pPr>
      <w:r w:rsidRPr="0031051F">
        <w:rPr>
          <w:rFonts w:ascii="Times New Roman" w:eastAsia="Times New Roman" w:hAnsi="Times New Roman" w:cs="Times New Roman"/>
          <w:b/>
          <w:sz w:val="26"/>
          <w:szCs w:val="26"/>
          <w:lang w:eastAsia="ru-RU"/>
        </w:rPr>
        <w:t>Белгородской области</w:t>
      </w:r>
    </w:p>
    <w:p w:rsidR="001E399C" w:rsidRPr="0031051F" w:rsidRDefault="001E399C" w:rsidP="00895C40">
      <w:pPr>
        <w:spacing w:after="0" w:line="240" w:lineRule="auto"/>
        <w:jc w:val="center"/>
        <w:rPr>
          <w:rFonts w:ascii="Times New Roman" w:eastAsia="Times New Roman" w:hAnsi="Times New Roman" w:cs="Times New Roman"/>
          <w:b/>
          <w:bCs/>
          <w:sz w:val="26"/>
          <w:szCs w:val="26"/>
          <w:lang w:eastAsia="ru-RU"/>
        </w:rPr>
      </w:pPr>
    </w:p>
    <w:p w:rsidR="00EF6962" w:rsidRPr="0031051F" w:rsidRDefault="00FD1817" w:rsidP="00EF6962">
      <w:pPr>
        <w:spacing w:after="0" w:line="240" w:lineRule="auto"/>
        <w:jc w:val="both"/>
        <w:rPr>
          <w:rFonts w:ascii="Times New Roman" w:eastAsia="Times New Roman" w:hAnsi="Times New Roman" w:cs="Times New Roman"/>
          <w:b/>
          <w:bCs/>
          <w:sz w:val="26"/>
          <w:szCs w:val="26"/>
          <w:lang w:eastAsia="ru-RU"/>
        </w:rPr>
      </w:pPr>
      <w:r w:rsidRPr="00750FF7">
        <w:rPr>
          <w:rFonts w:ascii="Times New Roman" w:eastAsia="Times New Roman" w:hAnsi="Times New Roman" w:cs="Times New Roman"/>
          <w:b/>
          <w:bCs/>
          <w:sz w:val="26"/>
          <w:szCs w:val="26"/>
          <w:lang w:eastAsia="ru-RU"/>
        </w:rPr>
        <w:t xml:space="preserve">Об утверждении </w:t>
      </w:r>
      <w:r>
        <w:rPr>
          <w:rFonts w:ascii="Times New Roman" w:eastAsia="Times New Roman" w:hAnsi="Times New Roman" w:cs="Times New Roman"/>
          <w:b/>
          <w:bCs/>
          <w:sz w:val="26"/>
          <w:szCs w:val="26"/>
          <w:lang w:eastAsia="ru-RU"/>
        </w:rPr>
        <w:t xml:space="preserve">Административного </w:t>
      </w:r>
      <w:r w:rsidRPr="00750FF7">
        <w:rPr>
          <w:rFonts w:ascii="Times New Roman" w:eastAsia="Times New Roman" w:hAnsi="Times New Roman" w:cs="Times New Roman"/>
          <w:b/>
          <w:bCs/>
          <w:sz w:val="26"/>
          <w:szCs w:val="26"/>
          <w:lang w:eastAsia="ru-RU"/>
        </w:rPr>
        <w:t>регламента по предо</w:t>
      </w:r>
      <w:r>
        <w:rPr>
          <w:rFonts w:ascii="Times New Roman" w:eastAsia="Times New Roman" w:hAnsi="Times New Roman" w:cs="Times New Roman"/>
          <w:b/>
          <w:bCs/>
          <w:sz w:val="26"/>
          <w:szCs w:val="26"/>
          <w:lang w:eastAsia="ru-RU"/>
        </w:rPr>
        <w:t xml:space="preserve">ставлению муниципальной </w:t>
      </w:r>
      <w:r w:rsidR="00F655ED">
        <w:rPr>
          <w:rFonts w:ascii="Times New Roman" w:eastAsia="Times New Roman" w:hAnsi="Times New Roman" w:cs="Times New Roman"/>
          <w:b/>
          <w:bCs/>
          <w:sz w:val="26"/>
          <w:szCs w:val="26"/>
          <w:lang w:eastAsia="ru-RU"/>
        </w:rPr>
        <w:t>Услуги</w:t>
      </w:r>
      <w:r w:rsidRPr="004127EC">
        <w:rPr>
          <w:rFonts w:ascii="Times New Roman" w:eastAsia="Times New Roman" w:hAnsi="Times New Roman" w:cs="Times New Roman"/>
          <w:b/>
          <w:sz w:val="26"/>
          <w:szCs w:val="26"/>
          <w:lang w:eastAsia="ru-RU"/>
        </w:rPr>
        <w:t xml:space="preserve"> </w:t>
      </w:r>
      <w:r w:rsidR="00E857CF" w:rsidRPr="004127EC">
        <w:rPr>
          <w:rFonts w:ascii="Times New Roman" w:eastAsia="Times New Roman" w:hAnsi="Times New Roman" w:cs="Times New Roman"/>
          <w:b/>
          <w:sz w:val="26"/>
          <w:szCs w:val="26"/>
          <w:lang w:eastAsia="ru-RU"/>
        </w:rPr>
        <w:t>«</w:t>
      </w:r>
      <w:r w:rsidR="00EC1ACC">
        <w:rPr>
          <w:rFonts w:ascii="Times New Roman" w:eastAsia="Times New Roman" w:hAnsi="Times New Roman" w:cs="Times New Roman"/>
          <w:b/>
          <w:bCs/>
          <w:sz w:val="26"/>
          <w:szCs w:val="26"/>
          <w:lang w:eastAsia="ru-RU"/>
        </w:rPr>
        <w:t>Предоставление информации об</w:t>
      </w:r>
      <w:r w:rsidR="002C1CA0">
        <w:rPr>
          <w:rFonts w:ascii="Times New Roman" w:eastAsia="Times New Roman" w:hAnsi="Times New Roman" w:cs="Times New Roman"/>
          <w:b/>
          <w:bCs/>
          <w:sz w:val="26"/>
          <w:szCs w:val="26"/>
          <w:lang w:eastAsia="ru-RU"/>
        </w:rPr>
        <w:t> </w:t>
      </w:r>
      <w:r w:rsidR="00EC1ACC">
        <w:rPr>
          <w:rFonts w:ascii="Times New Roman" w:eastAsia="Times New Roman" w:hAnsi="Times New Roman" w:cs="Times New Roman"/>
          <w:b/>
          <w:bCs/>
          <w:sz w:val="26"/>
          <w:szCs w:val="26"/>
          <w:lang w:eastAsia="ru-RU"/>
        </w:rPr>
        <w:t>объектах учета, содержащейся в реестре муниципальной собственности</w:t>
      </w:r>
      <w:r w:rsidRPr="004127EC">
        <w:rPr>
          <w:rFonts w:ascii="Times New Roman" w:eastAsia="Times New Roman" w:hAnsi="Times New Roman" w:cs="Times New Roman"/>
          <w:b/>
          <w:sz w:val="26"/>
          <w:szCs w:val="26"/>
          <w:lang w:eastAsia="ru-RU"/>
        </w:rPr>
        <w:t>»</w:t>
      </w:r>
      <w:r w:rsidR="00EF6962" w:rsidRPr="0031051F">
        <w:rPr>
          <w:rFonts w:ascii="Times New Roman" w:eastAsia="Times New Roman" w:hAnsi="Times New Roman" w:cs="Times New Roman"/>
          <w:b/>
          <w:bCs/>
          <w:sz w:val="26"/>
          <w:szCs w:val="26"/>
          <w:lang w:eastAsia="ru-RU"/>
        </w:rPr>
        <w:t xml:space="preserve"> </w:t>
      </w:r>
    </w:p>
    <w:p w:rsidR="00EF6962" w:rsidRPr="00F94F44" w:rsidRDefault="00EF6962" w:rsidP="00EF6962">
      <w:pPr>
        <w:spacing w:after="0" w:line="240" w:lineRule="auto"/>
        <w:jc w:val="both"/>
        <w:rPr>
          <w:rFonts w:ascii="Times New Roman" w:eastAsia="Times New Roman" w:hAnsi="Times New Roman" w:cs="Times New Roman"/>
          <w:sz w:val="28"/>
          <w:szCs w:val="28"/>
          <w:lang w:eastAsia="ru-RU"/>
        </w:rPr>
      </w:pPr>
    </w:p>
    <w:p w:rsidR="00EF6962" w:rsidRPr="00F94F44" w:rsidRDefault="00EF6962" w:rsidP="00EF6962">
      <w:pPr>
        <w:spacing w:after="0" w:line="240" w:lineRule="auto"/>
        <w:rPr>
          <w:rFonts w:ascii="Times New Roman" w:eastAsia="Times New Roman" w:hAnsi="Times New Roman" w:cs="Times New Roman"/>
          <w:sz w:val="28"/>
          <w:szCs w:val="20"/>
          <w:lang w:eastAsia="ru-RU"/>
        </w:rPr>
      </w:pPr>
      <w:r w:rsidRPr="00F94F44">
        <w:rPr>
          <w:rFonts w:ascii="Times New Roman" w:eastAsia="Times New Roman" w:hAnsi="Times New Roman" w:cs="Times New Roman"/>
          <w:sz w:val="28"/>
          <w:szCs w:val="20"/>
          <w:lang w:eastAsia="ru-RU"/>
        </w:rPr>
        <w:t>Документу присвоен № ______</w:t>
      </w:r>
      <w:r w:rsidR="001E399C">
        <w:rPr>
          <w:rFonts w:ascii="Times New Roman" w:eastAsia="Times New Roman" w:hAnsi="Times New Roman" w:cs="Times New Roman"/>
          <w:sz w:val="28"/>
          <w:szCs w:val="20"/>
          <w:lang w:eastAsia="ru-RU"/>
        </w:rPr>
        <w:t>____</w:t>
      </w:r>
      <w:r w:rsidRPr="00F94F44">
        <w:rPr>
          <w:rFonts w:ascii="Times New Roman" w:eastAsia="Times New Roman" w:hAnsi="Times New Roman" w:cs="Times New Roman"/>
          <w:sz w:val="28"/>
          <w:szCs w:val="20"/>
          <w:lang w:eastAsia="ru-RU"/>
        </w:rPr>
        <w:t>___</w:t>
      </w:r>
      <w:r w:rsidR="00C42694">
        <w:rPr>
          <w:rFonts w:ascii="Times New Roman" w:eastAsia="Times New Roman" w:hAnsi="Times New Roman" w:cs="Times New Roman"/>
          <w:sz w:val="28"/>
          <w:szCs w:val="20"/>
          <w:lang w:eastAsia="ru-RU"/>
        </w:rPr>
        <w:t>___ от ________________</w:t>
      </w:r>
      <w:r w:rsidR="00BA52AF">
        <w:rPr>
          <w:rFonts w:ascii="Times New Roman" w:eastAsia="Times New Roman" w:hAnsi="Times New Roman" w:cs="Times New Roman"/>
          <w:sz w:val="28"/>
          <w:szCs w:val="20"/>
          <w:lang w:eastAsia="ru-RU"/>
        </w:rPr>
        <w:t>__</w:t>
      </w:r>
      <w:r w:rsidR="00C42694">
        <w:rPr>
          <w:rFonts w:ascii="Times New Roman" w:eastAsia="Times New Roman" w:hAnsi="Times New Roman" w:cs="Times New Roman"/>
          <w:sz w:val="28"/>
          <w:szCs w:val="20"/>
          <w:lang w:eastAsia="ru-RU"/>
        </w:rPr>
        <w:t>_____202</w:t>
      </w:r>
      <w:r w:rsidR="007D6CCE">
        <w:rPr>
          <w:rFonts w:ascii="Times New Roman" w:eastAsia="Times New Roman" w:hAnsi="Times New Roman" w:cs="Times New Roman"/>
          <w:sz w:val="28"/>
          <w:szCs w:val="20"/>
          <w:lang w:eastAsia="ru-RU"/>
        </w:rPr>
        <w:t>5</w:t>
      </w:r>
      <w:r w:rsidRPr="00F94F44">
        <w:rPr>
          <w:rFonts w:ascii="Times New Roman" w:eastAsia="Times New Roman" w:hAnsi="Times New Roman" w:cs="Times New Roman"/>
          <w:sz w:val="28"/>
          <w:szCs w:val="20"/>
          <w:lang w:eastAsia="ru-RU"/>
        </w:rPr>
        <w:t xml:space="preserve"> г.</w:t>
      </w:r>
    </w:p>
    <w:p w:rsidR="00EF6962" w:rsidRPr="001E399C" w:rsidRDefault="00EF6962" w:rsidP="00EF6962">
      <w:pPr>
        <w:spacing w:after="0" w:line="240" w:lineRule="auto"/>
        <w:rPr>
          <w:rFonts w:ascii="Times New Roman" w:eastAsia="Times New Roman" w:hAnsi="Times New Roman" w:cs="Times New Roman"/>
          <w:sz w:val="26"/>
          <w:szCs w:val="26"/>
          <w:lang w:eastAsia="ru-RU"/>
        </w:rPr>
      </w:pPr>
    </w:p>
    <w:p w:rsidR="001E399C" w:rsidRDefault="001E399C" w:rsidP="002063FA">
      <w:pPr>
        <w:spacing w:after="0" w:line="240" w:lineRule="auto"/>
        <w:ind w:firstLine="142"/>
        <w:rPr>
          <w:rFonts w:ascii="Times New Roman" w:eastAsia="Times New Roman" w:hAnsi="Times New Roman" w:cs="Times New Roman"/>
          <w:b/>
          <w:sz w:val="26"/>
          <w:szCs w:val="26"/>
          <w:lang w:eastAsia="ru-RU"/>
        </w:rPr>
      </w:pPr>
      <w:r w:rsidRPr="001E399C">
        <w:rPr>
          <w:rFonts w:ascii="Times New Roman" w:eastAsia="Times New Roman" w:hAnsi="Times New Roman" w:cs="Times New Roman"/>
          <w:b/>
          <w:sz w:val="26"/>
          <w:szCs w:val="26"/>
          <w:lang w:eastAsia="ru-RU"/>
        </w:rPr>
        <w:t>Подготовлено:</w:t>
      </w:r>
    </w:p>
    <w:p w:rsidR="00A123BE" w:rsidRPr="001E399C" w:rsidRDefault="00A123BE" w:rsidP="002063FA">
      <w:pPr>
        <w:spacing w:after="0" w:line="240" w:lineRule="auto"/>
        <w:rPr>
          <w:rFonts w:ascii="Times New Roman" w:eastAsia="Times New Roman" w:hAnsi="Times New Roman" w:cs="Times New Roman"/>
          <w:b/>
          <w:sz w:val="26"/>
          <w:szCs w:val="26"/>
          <w:lang w:eastAsia="ru-RU"/>
        </w:rPr>
      </w:pPr>
    </w:p>
    <w:tbl>
      <w:tblPr>
        <w:tblW w:w="9617" w:type="dxa"/>
        <w:tblLook w:val="0000" w:firstRow="0" w:lastRow="0" w:firstColumn="0" w:lastColumn="0" w:noHBand="0" w:noVBand="0"/>
      </w:tblPr>
      <w:tblGrid>
        <w:gridCol w:w="5103"/>
        <w:gridCol w:w="2410"/>
        <w:gridCol w:w="2104"/>
      </w:tblGrid>
      <w:tr w:rsidR="001E399C" w:rsidRPr="001E399C" w:rsidTr="002063FA">
        <w:tc>
          <w:tcPr>
            <w:tcW w:w="5103" w:type="dxa"/>
          </w:tcPr>
          <w:p w:rsidR="001E399C" w:rsidRPr="001E399C" w:rsidRDefault="001E399C" w:rsidP="002063FA">
            <w:pPr>
              <w:spacing w:after="0" w:line="240" w:lineRule="auto"/>
              <w:jc w:val="both"/>
              <w:rPr>
                <w:rFonts w:ascii="Times New Roman" w:eastAsia="Times New Roman" w:hAnsi="Times New Roman" w:cs="Times New Roman"/>
                <w:sz w:val="26"/>
                <w:szCs w:val="26"/>
                <w:lang w:eastAsia="ru-RU"/>
              </w:rPr>
            </w:pPr>
            <w:r w:rsidRPr="001E399C">
              <w:rPr>
                <w:rFonts w:ascii="Times New Roman" w:eastAsia="Times New Roman" w:hAnsi="Times New Roman" w:cs="Times New Roman"/>
                <w:sz w:val="26"/>
                <w:szCs w:val="26"/>
                <w:lang w:eastAsia="ru-RU"/>
              </w:rPr>
              <w:t>Отдел по управлению муниципальным имуществом и земельными ресурсами администрации Ивнянского района</w:t>
            </w:r>
          </w:p>
        </w:tc>
        <w:tc>
          <w:tcPr>
            <w:tcW w:w="2410" w:type="dxa"/>
          </w:tcPr>
          <w:p w:rsidR="001E399C" w:rsidRPr="001E399C" w:rsidRDefault="001E399C" w:rsidP="002063FA">
            <w:pPr>
              <w:spacing w:after="0" w:line="240" w:lineRule="auto"/>
              <w:rPr>
                <w:rFonts w:ascii="Times New Roman" w:eastAsia="Times New Roman" w:hAnsi="Times New Roman" w:cs="Times New Roman"/>
                <w:sz w:val="26"/>
                <w:szCs w:val="26"/>
                <w:lang w:eastAsia="ru-RU"/>
              </w:rPr>
            </w:pPr>
          </w:p>
          <w:p w:rsidR="001E399C" w:rsidRPr="001E399C" w:rsidRDefault="001E399C" w:rsidP="002063FA">
            <w:pPr>
              <w:spacing w:after="0" w:line="240" w:lineRule="auto"/>
              <w:rPr>
                <w:rFonts w:ascii="Times New Roman" w:eastAsia="Times New Roman" w:hAnsi="Times New Roman" w:cs="Times New Roman"/>
                <w:sz w:val="26"/>
                <w:szCs w:val="26"/>
                <w:lang w:eastAsia="ru-RU"/>
              </w:rPr>
            </w:pPr>
          </w:p>
          <w:p w:rsidR="001E399C" w:rsidRPr="001E399C" w:rsidRDefault="001E399C" w:rsidP="002063FA">
            <w:pPr>
              <w:spacing w:after="0" w:line="240" w:lineRule="auto"/>
              <w:rPr>
                <w:rFonts w:ascii="Times New Roman" w:eastAsia="Times New Roman" w:hAnsi="Times New Roman" w:cs="Times New Roman"/>
                <w:sz w:val="26"/>
                <w:szCs w:val="26"/>
                <w:lang w:eastAsia="ru-RU"/>
              </w:rPr>
            </w:pPr>
          </w:p>
        </w:tc>
        <w:tc>
          <w:tcPr>
            <w:tcW w:w="2104" w:type="dxa"/>
          </w:tcPr>
          <w:p w:rsidR="001E399C" w:rsidRDefault="001E399C" w:rsidP="002063FA">
            <w:pPr>
              <w:spacing w:after="0" w:line="240" w:lineRule="auto"/>
              <w:rPr>
                <w:rFonts w:ascii="Times New Roman" w:eastAsia="Times New Roman" w:hAnsi="Times New Roman" w:cs="Times New Roman"/>
                <w:sz w:val="26"/>
                <w:szCs w:val="26"/>
                <w:lang w:eastAsia="ru-RU"/>
              </w:rPr>
            </w:pPr>
          </w:p>
          <w:p w:rsidR="00D17423" w:rsidRPr="001E399C" w:rsidRDefault="00D17423" w:rsidP="002063FA">
            <w:pPr>
              <w:spacing w:after="0" w:line="240" w:lineRule="auto"/>
              <w:rPr>
                <w:rFonts w:ascii="Times New Roman" w:eastAsia="Times New Roman" w:hAnsi="Times New Roman" w:cs="Times New Roman"/>
                <w:sz w:val="26"/>
                <w:szCs w:val="26"/>
                <w:lang w:eastAsia="ru-RU"/>
              </w:rPr>
            </w:pPr>
          </w:p>
          <w:p w:rsidR="001E399C" w:rsidRPr="001E399C" w:rsidRDefault="0068353B" w:rsidP="002063F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Н.И. Селиванова</w:t>
            </w:r>
          </w:p>
        </w:tc>
      </w:tr>
    </w:tbl>
    <w:p w:rsidR="00A123BE" w:rsidRDefault="00A123BE" w:rsidP="002063FA">
      <w:pPr>
        <w:spacing w:after="0" w:line="240" w:lineRule="auto"/>
        <w:rPr>
          <w:rFonts w:ascii="Times New Roman" w:eastAsia="Times New Roman" w:hAnsi="Times New Roman" w:cs="Times New Roman"/>
          <w:b/>
          <w:sz w:val="26"/>
          <w:szCs w:val="26"/>
          <w:lang w:eastAsia="ru-RU"/>
        </w:rPr>
      </w:pPr>
    </w:p>
    <w:p w:rsidR="001E399C" w:rsidRDefault="001E399C" w:rsidP="002063FA">
      <w:pPr>
        <w:spacing w:after="0" w:line="240" w:lineRule="auto"/>
        <w:ind w:firstLine="142"/>
        <w:rPr>
          <w:rFonts w:ascii="Times New Roman" w:eastAsia="Times New Roman" w:hAnsi="Times New Roman" w:cs="Times New Roman"/>
          <w:b/>
          <w:sz w:val="26"/>
          <w:szCs w:val="26"/>
          <w:lang w:eastAsia="ru-RU"/>
        </w:rPr>
      </w:pPr>
      <w:r w:rsidRPr="001E399C">
        <w:rPr>
          <w:rFonts w:ascii="Times New Roman" w:eastAsia="Times New Roman" w:hAnsi="Times New Roman" w:cs="Times New Roman"/>
          <w:b/>
          <w:sz w:val="26"/>
          <w:szCs w:val="26"/>
          <w:lang w:eastAsia="ru-RU"/>
        </w:rPr>
        <w:t>Согласовано:</w:t>
      </w:r>
    </w:p>
    <w:p w:rsidR="00A123BE" w:rsidRPr="001E399C" w:rsidRDefault="00A123BE" w:rsidP="002063FA">
      <w:pPr>
        <w:spacing w:after="0" w:line="240" w:lineRule="auto"/>
        <w:rPr>
          <w:rFonts w:ascii="Times New Roman" w:eastAsia="Times New Roman" w:hAnsi="Times New Roman" w:cs="Times New Roman"/>
          <w:b/>
          <w:sz w:val="26"/>
          <w:szCs w:val="26"/>
          <w:lang w:eastAsia="ru-RU"/>
        </w:rPr>
      </w:pPr>
    </w:p>
    <w:tbl>
      <w:tblPr>
        <w:tblW w:w="9634" w:type="dxa"/>
        <w:tblLayout w:type="fixed"/>
        <w:tblLook w:val="0000" w:firstRow="0" w:lastRow="0" w:firstColumn="0" w:lastColumn="0" w:noHBand="0" w:noVBand="0"/>
      </w:tblPr>
      <w:tblGrid>
        <w:gridCol w:w="5070"/>
        <w:gridCol w:w="2438"/>
        <w:gridCol w:w="2126"/>
      </w:tblGrid>
      <w:tr w:rsidR="002063FA" w:rsidRPr="002063FA" w:rsidTr="002063FA">
        <w:tc>
          <w:tcPr>
            <w:tcW w:w="5070" w:type="dxa"/>
            <w:shd w:val="clear" w:color="auto" w:fill="auto"/>
          </w:tcPr>
          <w:p w:rsidR="002063FA" w:rsidRPr="002063FA" w:rsidRDefault="002063FA" w:rsidP="002063FA">
            <w:pPr>
              <w:suppressAutoHyphens/>
              <w:snapToGrid w:val="0"/>
              <w:spacing w:after="0" w:line="240" w:lineRule="auto"/>
              <w:jc w:val="both"/>
              <w:rPr>
                <w:rFonts w:ascii="Times New Roman" w:eastAsia="Times New Roman" w:hAnsi="Times New Roman" w:cs="Times New Roman"/>
                <w:bCs/>
                <w:sz w:val="26"/>
                <w:szCs w:val="26"/>
                <w:lang w:eastAsia="ru-RU"/>
              </w:rPr>
            </w:pPr>
            <w:r w:rsidRPr="002063FA">
              <w:rPr>
                <w:rFonts w:ascii="Times New Roman" w:eastAsia="Times New Roman" w:hAnsi="Times New Roman" w:cs="Times New Roman"/>
                <w:bCs/>
                <w:sz w:val="26"/>
                <w:szCs w:val="26"/>
                <w:lang w:eastAsia="ru-RU"/>
              </w:rPr>
              <w:t xml:space="preserve">Заместитель главы администрации Ивнянского района - руководитель аппарата главы администрации Ивнянского района </w:t>
            </w:r>
          </w:p>
          <w:p w:rsidR="002063FA" w:rsidRPr="002063FA" w:rsidRDefault="002063FA" w:rsidP="002063FA">
            <w:pPr>
              <w:suppressAutoHyphens/>
              <w:snapToGrid w:val="0"/>
              <w:spacing w:after="0" w:line="240" w:lineRule="auto"/>
              <w:jc w:val="both"/>
              <w:rPr>
                <w:rFonts w:ascii="Times New Roman" w:eastAsia="Times New Roman" w:hAnsi="Times New Roman" w:cs="Times New Roman"/>
                <w:sz w:val="26"/>
                <w:szCs w:val="26"/>
                <w:lang w:eastAsia="zh-CN"/>
              </w:rPr>
            </w:pPr>
          </w:p>
          <w:p w:rsidR="002063FA" w:rsidRPr="002063FA" w:rsidRDefault="002063FA" w:rsidP="002063FA">
            <w:pPr>
              <w:suppressAutoHyphens/>
              <w:snapToGrid w:val="0"/>
              <w:spacing w:after="0" w:line="240" w:lineRule="auto"/>
              <w:jc w:val="both"/>
              <w:rPr>
                <w:rFonts w:ascii="Times New Roman" w:eastAsia="Times New Roman" w:hAnsi="Times New Roman" w:cs="Times New Roman"/>
                <w:sz w:val="26"/>
                <w:szCs w:val="26"/>
                <w:lang w:eastAsia="zh-CN"/>
              </w:rPr>
            </w:pPr>
            <w:r w:rsidRPr="002063FA">
              <w:rPr>
                <w:rFonts w:ascii="Times New Roman" w:eastAsia="Times New Roman" w:hAnsi="Times New Roman" w:cs="Times New Roman"/>
                <w:sz w:val="26"/>
                <w:szCs w:val="26"/>
                <w:lang w:eastAsia="zh-CN"/>
              </w:rPr>
              <w:t>Первый заместитель главы администрации Ивнянского района по экономическому развитию</w:t>
            </w:r>
          </w:p>
          <w:p w:rsidR="002063FA" w:rsidRPr="002063FA" w:rsidRDefault="002063FA" w:rsidP="002063FA">
            <w:pPr>
              <w:suppressAutoHyphens/>
              <w:spacing w:after="0" w:line="240" w:lineRule="auto"/>
              <w:jc w:val="both"/>
              <w:rPr>
                <w:rFonts w:ascii="Times New Roman" w:eastAsia="Times New Roman" w:hAnsi="Times New Roman" w:cs="Times New Roman"/>
                <w:sz w:val="26"/>
                <w:szCs w:val="26"/>
                <w:lang w:eastAsia="zh-CN"/>
              </w:rPr>
            </w:pPr>
          </w:p>
        </w:tc>
        <w:tc>
          <w:tcPr>
            <w:tcW w:w="2438" w:type="dxa"/>
            <w:shd w:val="clear" w:color="auto" w:fill="auto"/>
          </w:tcPr>
          <w:p w:rsidR="002063FA" w:rsidRPr="002063FA" w:rsidRDefault="002063FA" w:rsidP="002063FA">
            <w:pPr>
              <w:suppressAutoHyphens/>
              <w:snapToGrid w:val="0"/>
              <w:spacing w:after="0" w:line="240" w:lineRule="auto"/>
              <w:rPr>
                <w:rFonts w:ascii="Times New Roman" w:eastAsia="Times New Roman" w:hAnsi="Times New Roman" w:cs="Times New Roman"/>
                <w:sz w:val="26"/>
                <w:szCs w:val="26"/>
                <w:lang w:eastAsia="zh-CN"/>
              </w:rPr>
            </w:pPr>
          </w:p>
        </w:tc>
        <w:tc>
          <w:tcPr>
            <w:tcW w:w="2126" w:type="dxa"/>
            <w:shd w:val="clear" w:color="auto" w:fill="auto"/>
          </w:tcPr>
          <w:p w:rsidR="002063FA" w:rsidRPr="002063FA" w:rsidRDefault="002063FA" w:rsidP="002063FA">
            <w:pPr>
              <w:suppressAutoHyphens/>
              <w:snapToGrid w:val="0"/>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napToGrid w:val="0"/>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rPr>
                <w:rFonts w:ascii="Times New Roman" w:eastAsia="Times New Roman" w:hAnsi="Times New Roman" w:cs="Times New Roman"/>
                <w:sz w:val="26"/>
                <w:szCs w:val="26"/>
                <w:lang w:eastAsia="zh-CN"/>
              </w:rPr>
            </w:pPr>
            <w:r w:rsidRPr="002063FA">
              <w:rPr>
                <w:rFonts w:ascii="Times New Roman" w:eastAsia="Times New Roman" w:hAnsi="Times New Roman" w:cs="Times New Roman"/>
                <w:sz w:val="26"/>
                <w:szCs w:val="26"/>
                <w:lang w:eastAsia="zh-CN"/>
              </w:rPr>
              <w:t>Н.А. Позднякова</w:t>
            </w: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rPr>
                <w:rFonts w:ascii="Times New Roman" w:eastAsia="Times New Roman" w:hAnsi="Times New Roman" w:cs="Times New Roman"/>
                <w:sz w:val="26"/>
                <w:szCs w:val="26"/>
                <w:lang w:eastAsia="zh-CN"/>
              </w:rPr>
            </w:pPr>
            <w:r w:rsidRPr="002063FA">
              <w:rPr>
                <w:rFonts w:ascii="Times New Roman" w:eastAsia="Times New Roman" w:hAnsi="Times New Roman" w:cs="Times New Roman"/>
                <w:sz w:val="26"/>
                <w:szCs w:val="26"/>
                <w:lang w:eastAsia="zh-CN"/>
              </w:rPr>
              <w:t>Л.А. Родионова</w:t>
            </w:r>
          </w:p>
          <w:p w:rsidR="002063FA" w:rsidRPr="002063FA" w:rsidRDefault="002063FA" w:rsidP="002063FA">
            <w:pPr>
              <w:suppressAutoHyphens/>
              <w:spacing w:after="0" w:line="240" w:lineRule="auto"/>
              <w:ind w:right="-103"/>
              <w:rPr>
                <w:rFonts w:ascii="Times New Roman" w:eastAsia="Times New Roman" w:hAnsi="Times New Roman" w:cs="Times New Roman"/>
                <w:sz w:val="26"/>
                <w:szCs w:val="26"/>
                <w:lang w:eastAsia="zh-CN"/>
              </w:rPr>
            </w:pPr>
          </w:p>
        </w:tc>
      </w:tr>
      <w:tr w:rsidR="002063FA" w:rsidRPr="002063FA" w:rsidTr="002063FA">
        <w:tc>
          <w:tcPr>
            <w:tcW w:w="5070" w:type="dxa"/>
            <w:shd w:val="clear" w:color="auto" w:fill="auto"/>
          </w:tcPr>
          <w:p w:rsidR="002063FA" w:rsidRPr="002063FA" w:rsidRDefault="002063FA" w:rsidP="002063FA">
            <w:pPr>
              <w:suppressAutoHyphens/>
              <w:spacing w:after="0" w:line="240" w:lineRule="auto"/>
              <w:jc w:val="both"/>
              <w:rPr>
                <w:rFonts w:ascii="Times New Roman" w:eastAsia="Times New Roman" w:hAnsi="Times New Roman" w:cs="Times New Roman"/>
                <w:sz w:val="26"/>
                <w:szCs w:val="26"/>
                <w:lang w:eastAsia="zh-CN"/>
              </w:rPr>
            </w:pPr>
            <w:r w:rsidRPr="002063FA">
              <w:rPr>
                <w:rFonts w:ascii="Times New Roman" w:eastAsia="Times New Roman" w:hAnsi="Times New Roman" w:cs="Times New Roman"/>
                <w:sz w:val="26"/>
                <w:szCs w:val="26"/>
                <w:lang w:eastAsia="zh-CN"/>
              </w:rPr>
              <w:t>Юридический отдел администрации Ивнянского района</w:t>
            </w:r>
          </w:p>
        </w:tc>
        <w:tc>
          <w:tcPr>
            <w:tcW w:w="2438" w:type="dxa"/>
            <w:shd w:val="clear" w:color="auto" w:fill="auto"/>
          </w:tcPr>
          <w:p w:rsidR="002063FA" w:rsidRPr="002063FA" w:rsidRDefault="002063FA" w:rsidP="002063FA">
            <w:pPr>
              <w:suppressAutoHyphens/>
              <w:snapToGrid w:val="0"/>
              <w:spacing w:after="0" w:line="240" w:lineRule="auto"/>
              <w:rPr>
                <w:rFonts w:ascii="Times New Roman" w:eastAsia="Times New Roman" w:hAnsi="Times New Roman" w:cs="Times New Roman"/>
                <w:sz w:val="26"/>
                <w:szCs w:val="26"/>
                <w:lang w:eastAsia="zh-CN"/>
              </w:rPr>
            </w:pPr>
          </w:p>
        </w:tc>
        <w:tc>
          <w:tcPr>
            <w:tcW w:w="2126" w:type="dxa"/>
            <w:shd w:val="clear" w:color="auto" w:fill="auto"/>
          </w:tcPr>
          <w:p w:rsidR="002063FA" w:rsidRPr="002063FA" w:rsidRDefault="002063FA" w:rsidP="002063FA">
            <w:pPr>
              <w:suppressAutoHyphens/>
              <w:spacing w:after="0" w:line="240" w:lineRule="auto"/>
              <w:ind w:right="-103"/>
              <w:rPr>
                <w:rFonts w:ascii="Times New Roman" w:eastAsia="Times New Roman" w:hAnsi="Times New Roman" w:cs="Times New Roman"/>
                <w:sz w:val="26"/>
                <w:szCs w:val="26"/>
                <w:lang w:eastAsia="zh-CN"/>
              </w:rPr>
            </w:pPr>
          </w:p>
          <w:p w:rsidR="002063FA" w:rsidRPr="002063FA" w:rsidRDefault="007D6CCE" w:rsidP="002063FA">
            <w:pPr>
              <w:suppressAutoHyphens/>
              <w:spacing w:after="0" w:line="240" w:lineRule="auto"/>
              <w:ind w:right="-103"/>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С.И. Солощенко</w:t>
            </w:r>
          </w:p>
        </w:tc>
      </w:tr>
      <w:tr w:rsidR="002063FA" w:rsidRPr="002063FA" w:rsidTr="002063FA">
        <w:tc>
          <w:tcPr>
            <w:tcW w:w="5070" w:type="dxa"/>
            <w:shd w:val="clear" w:color="auto" w:fill="auto"/>
          </w:tcPr>
          <w:p w:rsidR="002063FA" w:rsidRPr="002063FA" w:rsidRDefault="002063FA" w:rsidP="002063FA">
            <w:pPr>
              <w:suppressAutoHyphens/>
              <w:spacing w:after="0" w:line="240" w:lineRule="auto"/>
              <w:rPr>
                <w:rFonts w:ascii="Times New Roman" w:eastAsia="Times New Roman" w:hAnsi="Times New Roman" w:cs="Times New Roman"/>
                <w:sz w:val="26"/>
                <w:szCs w:val="26"/>
                <w:lang w:eastAsia="zh-CN"/>
              </w:rPr>
            </w:pPr>
          </w:p>
        </w:tc>
        <w:tc>
          <w:tcPr>
            <w:tcW w:w="2438" w:type="dxa"/>
            <w:shd w:val="clear" w:color="auto" w:fill="auto"/>
          </w:tcPr>
          <w:p w:rsidR="002063FA" w:rsidRPr="002063FA" w:rsidRDefault="002063FA" w:rsidP="002063FA">
            <w:pPr>
              <w:suppressAutoHyphens/>
              <w:snapToGrid w:val="0"/>
              <w:spacing w:after="0" w:line="240" w:lineRule="auto"/>
              <w:rPr>
                <w:rFonts w:ascii="Times New Roman" w:eastAsia="Times New Roman" w:hAnsi="Times New Roman" w:cs="Times New Roman"/>
                <w:sz w:val="26"/>
                <w:szCs w:val="26"/>
                <w:lang w:eastAsia="zh-CN"/>
              </w:rPr>
            </w:pPr>
          </w:p>
        </w:tc>
        <w:tc>
          <w:tcPr>
            <w:tcW w:w="2126" w:type="dxa"/>
            <w:shd w:val="clear" w:color="auto" w:fill="auto"/>
          </w:tcPr>
          <w:p w:rsidR="002063FA" w:rsidRPr="002063FA" w:rsidRDefault="002063FA" w:rsidP="002063FA">
            <w:pPr>
              <w:suppressAutoHyphens/>
              <w:snapToGrid w:val="0"/>
              <w:spacing w:after="0" w:line="240" w:lineRule="auto"/>
              <w:ind w:right="-103"/>
              <w:rPr>
                <w:rFonts w:ascii="Times New Roman" w:eastAsia="Times New Roman" w:hAnsi="Times New Roman" w:cs="Times New Roman"/>
                <w:sz w:val="26"/>
                <w:szCs w:val="26"/>
                <w:lang w:eastAsia="zh-CN"/>
              </w:rPr>
            </w:pPr>
          </w:p>
        </w:tc>
      </w:tr>
      <w:tr w:rsidR="002063FA" w:rsidRPr="002063FA" w:rsidTr="002063FA">
        <w:trPr>
          <w:trHeight w:val="1380"/>
        </w:trPr>
        <w:tc>
          <w:tcPr>
            <w:tcW w:w="5070" w:type="dxa"/>
            <w:shd w:val="clear" w:color="auto" w:fill="auto"/>
          </w:tcPr>
          <w:p w:rsidR="002063FA" w:rsidRPr="002063FA" w:rsidRDefault="002063FA" w:rsidP="002063FA">
            <w:pPr>
              <w:suppressAutoHyphens/>
              <w:spacing w:after="0" w:line="240" w:lineRule="auto"/>
              <w:rPr>
                <w:rFonts w:ascii="Times New Roman" w:eastAsia="Times New Roman" w:hAnsi="Times New Roman" w:cs="Times New Roman"/>
                <w:sz w:val="26"/>
                <w:szCs w:val="26"/>
                <w:lang w:eastAsia="zh-CN"/>
              </w:rPr>
            </w:pPr>
            <w:r w:rsidRPr="002063FA">
              <w:rPr>
                <w:rFonts w:ascii="Times New Roman" w:eastAsia="Times New Roman" w:hAnsi="Times New Roman" w:cs="Times New Roman"/>
                <w:b/>
                <w:sz w:val="26"/>
                <w:szCs w:val="26"/>
                <w:lang w:eastAsia="zh-CN"/>
              </w:rPr>
              <w:t>Проверено:</w:t>
            </w:r>
          </w:p>
          <w:p w:rsidR="002063FA" w:rsidRPr="002063FA" w:rsidRDefault="002063FA" w:rsidP="002063FA">
            <w:pPr>
              <w:suppressAutoHyphens/>
              <w:spacing w:after="0" w:line="240" w:lineRule="auto"/>
              <w:rPr>
                <w:rFonts w:ascii="Times New Roman" w:eastAsia="Times New Roman" w:hAnsi="Times New Roman" w:cs="Times New Roman"/>
                <w:b/>
                <w:sz w:val="26"/>
                <w:szCs w:val="26"/>
                <w:lang w:eastAsia="zh-CN"/>
              </w:rPr>
            </w:pPr>
          </w:p>
          <w:p w:rsidR="002063FA" w:rsidRPr="002063FA" w:rsidRDefault="002063FA" w:rsidP="002063FA">
            <w:pPr>
              <w:suppressAutoHyphens/>
              <w:spacing w:after="0" w:line="240" w:lineRule="auto"/>
              <w:jc w:val="both"/>
              <w:rPr>
                <w:rFonts w:ascii="Times New Roman" w:eastAsia="Times New Roman" w:hAnsi="Times New Roman" w:cs="Times New Roman"/>
                <w:sz w:val="26"/>
                <w:szCs w:val="26"/>
                <w:lang w:eastAsia="zh-CN"/>
              </w:rPr>
            </w:pPr>
            <w:r w:rsidRPr="002063FA">
              <w:rPr>
                <w:rFonts w:ascii="Times New Roman" w:eastAsia="Times New Roman" w:hAnsi="Times New Roman" w:cs="Times New Roman"/>
                <w:sz w:val="26"/>
                <w:szCs w:val="26"/>
                <w:lang w:eastAsia="zh-CN"/>
              </w:rPr>
              <w:t>Отдел делопроиз</w:t>
            </w:r>
            <w:r>
              <w:rPr>
                <w:rFonts w:ascii="Times New Roman" w:eastAsia="Times New Roman" w:hAnsi="Times New Roman" w:cs="Times New Roman"/>
                <w:sz w:val="26"/>
                <w:szCs w:val="26"/>
                <w:lang w:eastAsia="zh-CN"/>
              </w:rPr>
              <w:t>водства и</w:t>
            </w:r>
            <w:r w:rsidRPr="002063FA">
              <w:rPr>
                <w:rFonts w:ascii="Times New Roman" w:eastAsia="Times New Roman" w:hAnsi="Times New Roman" w:cs="Times New Roman"/>
                <w:sz w:val="26"/>
                <w:szCs w:val="26"/>
                <w:lang w:eastAsia="zh-CN"/>
              </w:rPr>
              <w:t xml:space="preserve"> организационно-распорядительных документов аппарата главы администрации Ивнянского района</w:t>
            </w:r>
          </w:p>
        </w:tc>
        <w:tc>
          <w:tcPr>
            <w:tcW w:w="2438" w:type="dxa"/>
            <w:shd w:val="clear" w:color="auto" w:fill="auto"/>
          </w:tcPr>
          <w:p w:rsidR="002063FA" w:rsidRPr="002063FA" w:rsidRDefault="002063FA" w:rsidP="002063FA">
            <w:pPr>
              <w:suppressAutoHyphens/>
              <w:snapToGrid w:val="0"/>
              <w:spacing w:after="0" w:line="240" w:lineRule="auto"/>
              <w:rPr>
                <w:rFonts w:ascii="Times New Roman" w:eastAsia="Times New Roman" w:hAnsi="Times New Roman" w:cs="Times New Roman"/>
                <w:sz w:val="26"/>
                <w:szCs w:val="26"/>
                <w:lang w:eastAsia="zh-CN"/>
              </w:rPr>
            </w:pPr>
          </w:p>
        </w:tc>
        <w:tc>
          <w:tcPr>
            <w:tcW w:w="2126" w:type="dxa"/>
            <w:shd w:val="clear" w:color="auto" w:fill="auto"/>
          </w:tcPr>
          <w:p w:rsidR="002063FA" w:rsidRPr="002063FA" w:rsidRDefault="002063FA" w:rsidP="002063FA">
            <w:pPr>
              <w:suppressAutoHyphens/>
              <w:snapToGrid w:val="0"/>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Pr="002063FA" w:rsidRDefault="002063FA" w:rsidP="002063FA">
            <w:pPr>
              <w:suppressAutoHyphens/>
              <w:spacing w:after="0" w:line="240" w:lineRule="auto"/>
              <w:ind w:right="-103"/>
              <w:jc w:val="right"/>
              <w:rPr>
                <w:rFonts w:ascii="Times New Roman" w:eastAsia="Times New Roman" w:hAnsi="Times New Roman" w:cs="Times New Roman"/>
                <w:sz w:val="26"/>
                <w:szCs w:val="26"/>
                <w:lang w:eastAsia="zh-CN"/>
              </w:rPr>
            </w:pPr>
          </w:p>
          <w:p w:rsidR="002063FA" w:rsidRDefault="002063FA" w:rsidP="002063FA">
            <w:pPr>
              <w:suppressAutoHyphens/>
              <w:spacing w:after="0" w:line="240" w:lineRule="auto"/>
              <w:ind w:right="-103"/>
              <w:rPr>
                <w:rFonts w:ascii="Times New Roman" w:eastAsia="Times New Roman" w:hAnsi="Times New Roman" w:cs="Times New Roman"/>
                <w:sz w:val="26"/>
                <w:szCs w:val="26"/>
                <w:lang w:eastAsia="zh-CN"/>
              </w:rPr>
            </w:pPr>
          </w:p>
          <w:p w:rsidR="002063FA" w:rsidRPr="002063FA" w:rsidRDefault="007D6CCE" w:rsidP="002063FA">
            <w:pPr>
              <w:suppressAutoHyphens/>
              <w:spacing w:after="0" w:line="240" w:lineRule="auto"/>
              <w:ind w:right="-103"/>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Н.Н. </w:t>
            </w:r>
            <w:proofErr w:type="spellStart"/>
            <w:r>
              <w:rPr>
                <w:rFonts w:ascii="Times New Roman" w:eastAsia="Times New Roman" w:hAnsi="Times New Roman" w:cs="Times New Roman"/>
                <w:sz w:val="26"/>
                <w:szCs w:val="26"/>
                <w:lang w:eastAsia="zh-CN"/>
              </w:rPr>
              <w:t>Рахим</w:t>
            </w:r>
            <w:proofErr w:type="spellEnd"/>
          </w:p>
        </w:tc>
      </w:tr>
    </w:tbl>
    <w:p w:rsidR="002063FA" w:rsidRPr="002063FA" w:rsidRDefault="002063FA" w:rsidP="002063FA">
      <w:pPr>
        <w:spacing w:after="0" w:line="240" w:lineRule="auto"/>
        <w:rPr>
          <w:rFonts w:ascii="Times New Roman" w:eastAsia="Calibri" w:hAnsi="Times New Roman" w:cs="Times New Roman"/>
          <w:sz w:val="26"/>
          <w:szCs w:val="26"/>
          <w:lang w:eastAsia="ru-RU"/>
        </w:rPr>
      </w:pPr>
    </w:p>
    <w:p w:rsidR="002063FA" w:rsidRDefault="002063FA" w:rsidP="001E399C">
      <w:pPr>
        <w:spacing w:after="0" w:line="240" w:lineRule="auto"/>
        <w:rPr>
          <w:rFonts w:ascii="Times New Roman" w:eastAsia="Times New Roman" w:hAnsi="Times New Roman" w:cs="Times New Roman"/>
          <w:sz w:val="28"/>
          <w:szCs w:val="20"/>
          <w:lang w:eastAsia="ru-RU"/>
        </w:rPr>
      </w:pPr>
    </w:p>
    <w:p w:rsidR="002063FA" w:rsidRDefault="002063FA" w:rsidP="001E399C">
      <w:pPr>
        <w:spacing w:after="0" w:line="240" w:lineRule="auto"/>
        <w:rPr>
          <w:rFonts w:ascii="Times New Roman" w:eastAsia="Times New Roman" w:hAnsi="Times New Roman" w:cs="Times New Roman"/>
          <w:sz w:val="28"/>
          <w:szCs w:val="20"/>
          <w:lang w:eastAsia="ru-RU"/>
        </w:rPr>
      </w:pPr>
    </w:p>
    <w:p w:rsidR="002932CE" w:rsidRDefault="002932CE" w:rsidP="001E399C">
      <w:pPr>
        <w:spacing w:after="0" w:line="240" w:lineRule="auto"/>
        <w:rPr>
          <w:rFonts w:ascii="Times New Roman" w:eastAsia="Times New Roman" w:hAnsi="Times New Roman" w:cs="Times New Roman"/>
          <w:sz w:val="28"/>
          <w:szCs w:val="20"/>
          <w:lang w:eastAsia="ru-RU"/>
        </w:rPr>
      </w:pPr>
    </w:p>
    <w:p w:rsidR="002063FA" w:rsidRPr="001E399C" w:rsidRDefault="002063FA" w:rsidP="001E399C">
      <w:pPr>
        <w:spacing w:after="0" w:line="240" w:lineRule="auto"/>
        <w:rPr>
          <w:rFonts w:ascii="Times New Roman" w:eastAsia="Times New Roman" w:hAnsi="Times New Roman" w:cs="Times New Roman"/>
          <w:sz w:val="28"/>
          <w:szCs w:val="20"/>
          <w:lang w:eastAsia="ru-RU"/>
        </w:rPr>
      </w:pPr>
    </w:p>
    <w:p w:rsidR="001E399C" w:rsidRPr="001E399C" w:rsidRDefault="001E399C" w:rsidP="001E399C">
      <w:pPr>
        <w:spacing w:after="0" w:line="240" w:lineRule="auto"/>
        <w:rPr>
          <w:rFonts w:ascii="Times New Roman" w:eastAsia="Times New Roman" w:hAnsi="Times New Roman" w:cs="Times New Roman"/>
          <w:sz w:val="26"/>
          <w:szCs w:val="26"/>
          <w:lang w:eastAsia="ru-RU"/>
        </w:rPr>
      </w:pPr>
      <w:r w:rsidRPr="001E399C">
        <w:rPr>
          <w:rFonts w:ascii="Times New Roman" w:eastAsia="Times New Roman" w:hAnsi="Times New Roman" w:cs="Times New Roman"/>
          <w:sz w:val="26"/>
          <w:szCs w:val="26"/>
          <w:lang w:eastAsia="ru-RU"/>
        </w:rPr>
        <w:t>Лист согласования оформил:</w:t>
      </w:r>
    </w:p>
    <w:p w:rsidR="001E399C" w:rsidRPr="001E399C" w:rsidRDefault="001E399C" w:rsidP="001E399C">
      <w:pPr>
        <w:spacing w:after="0" w:line="240" w:lineRule="auto"/>
        <w:rPr>
          <w:rFonts w:ascii="Times New Roman" w:eastAsia="Times New Roman" w:hAnsi="Times New Roman" w:cs="Times New Roman"/>
          <w:sz w:val="26"/>
          <w:szCs w:val="26"/>
          <w:lang w:eastAsia="ru-RU"/>
        </w:rPr>
      </w:pPr>
    </w:p>
    <w:p w:rsidR="001E399C" w:rsidRPr="001E399C" w:rsidRDefault="001E399C" w:rsidP="001E399C">
      <w:pPr>
        <w:spacing w:after="0" w:line="240" w:lineRule="auto"/>
        <w:jc w:val="both"/>
        <w:rPr>
          <w:rFonts w:ascii="Times New Roman" w:eastAsia="Times New Roman" w:hAnsi="Times New Roman" w:cs="Times New Roman"/>
          <w:i/>
          <w:sz w:val="26"/>
          <w:szCs w:val="26"/>
          <w:u w:val="single"/>
          <w:lang w:eastAsia="ru-RU"/>
        </w:rPr>
      </w:pPr>
      <w:r w:rsidRPr="001E399C">
        <w:rPr>
          <w:rFonts w:ascii="Times New Roman" w:eastAsia="Times New Roman" w:hAnsi="Times New Roman" w:cs="Times New Roman"/>
          <w:sz w:val="26"/>
          <w:szCs w:val="26"/>
          <w:u w:val="single"/>
          <w:lang w:eastAsia="ru-RU"/>
        </w:rPr>
        <w:tab/>
      </w:r>
      <w:r w:rsidR="0068353B">
        <w:rPr>
          <w:rFonts w:ascii="Times New Roman" w:eastAsia="Times New Roman" w:hAnsi="Times New Roman" w:cs="Times New Roman"/>
          <w:i/>
          <w:sz w:val="26"/>
          <w:szCs w:val="26"/>
          <w:u w:val="single"/>
          <w:lang w:eastAsia="ru-RU"/>
        </w:rPr>
        <w:t>Селиванова Наталья Ивановна</w:t>
      </w:r>
      <w:r w:rsidRPr="001E399C">
        <w:rPr>
          <w:rFonts w:ascii="Times New Roman" w:eastAsia="Times New Roman" w:hAnsi="Times New Roman" w:cs="Times New Roman"/>
          <w:i/>
          <w:sz w:val="26"/>
          <w:szCs w:val="26"/>
          <w:u w:val="single"/>
          <w:lang w:eastAsia="ru-RU"/>
        </w:rPr>
        <w:t xml:space="preserve">, </w:t>
      </w:r>
      <w:r w:rsidR="007D6CCE">
        <w:rPr>
          <w:rFonts w:ascii="Times New Roman" w:eastAsia="Times New Roman" w:hAnsi="Times New Roman" w:cs="Times New Roman"/>
          <w:i/>
          <w:sz w:val="26"/>
          <w:szCs w:val="26"/>
          <w:u w:val="single"/>
          <w:lang w:eastAsia="ru-RU"/>
        </w:rPr>
        <w:t>11 февраля</w:t>
      </w:r>
      <w:r w:rsidRPr="001E399C">
        <w:rPr>
          <w:rFonts w:ascii="Times New Roman" w:eastAsia="Times New Roman" w:hAnsi="Times New Roman" w:cs="Times New Roman"/>
          <w:i/>
          <w:sz w:val="26"/>
          <w:szCs w:val="26"/>
          <w:u w:val="single"/>
          <w:lang w:eastAsia="ru-RU"/>
        </w:rPr>
        <w:t xml:space="preserve"> 202</w:t>
      </w:r>
      <w:r w:rsidR="007D6CCE">
        <w:rPr>
          <w:rFonts w:ascii="Times New Roman" w:eastAsia="Times New Roman" w:hAnsi="Times New Roman" w:cs="Times New Roman"/>
          <w:i/>
          <w:sz w:val="26"/>
          <w:szCs w:val="26"/>
          <w:u w:val="single"/>
          <w:lang w:eastAsia="ru-RU"/>
        </w:rPr>
        <w:t>5</w:t>
      </w:r>
      <w:r w:rsidRPr="001E399C">
        <w:rPr>
          <w:rFonts w:ascii="Times New Roman" w:eastAsia="Times New Roman" w:hAnsi="Times New Roman" w:cs="Times New Roman"/>
          <w:i/>
          <w:sz w:val="26"/>
          <w:szCs w:val="26"/>
          <w:u w:val="single"/>
          <w:lang w:eastAsia="ru-RU"/>
        </w:rPr>
        <w:t xml:space="preserve"> года, тел.5-57-08 (доб. 17</w:t>
      </w:r>
      <w:r>
        <w:rPr>
          <w:rFonts w:ascii="Times New Roman" w:eastAsia="Times New Roman" w:hAnsi="Times New Roman" w:cs="Times New Roman"/>
          <w:i/>
          <w:sz w:val="26"/>
          <w:szCs w:val="26"/>
          <w:u w:val="single"/>
          <w:lang w:eastAsia="ru-RU"/>
        </w:rPr>
        <w:t>8</w:t>
      </w:r>
      <w:r w:rsidR="0095335C">
        <w:rPr>
          <w:rFonts w:ascii="Times New Roman" w:eastAsia="Times New Roman" w:hAnsi="Times New Roman" w:cs="Times New Roman"/>
          <w:i/>
          <w:sz w:val="26"/>
          <w:szCs w:val="26"/>
          <w:u w:val="single"/>
          <w:lang w:eastAsia="ru-RU"/>
        </w:rPr>
        <w:t>)</w:t>
      </w:r>
      <w:r w:rsidR="00A90022">
        <w:rPr>
          <w:rFonts w:ascii="Times New Roman" w:eastAsia="Times New Roman" w:hAnsi="Times New Roman" w:cs="Times New Roman"/>
          <w:i/>
          <w:sz w:val="26"/>
          <w:szCs w:val="26"/>
          <w:u w:val="single"/>
          <w:lang w:eastAsia="ru-RU"/>
        </w:rPr>
        <w:t xml:space="preserve">        </w:t>
      </w:r>
    </w:p>
    <w:p w:rsidR="00EF6962" w:rsidRPr="007F44CE" w:rsidRDefault="001E399C" w:rsidP="001E399C">
      <w:pPr>
        <w:spacing w:after="0" w:line="240" w:lineRule="auto"/>
        <w:rPr>
          <w:rFonts w:ascii="Times New Roman" w:eastAsia="Times New Roman" w:hAnsi="Times New Roman" w:cs="Times New Roman"/>
          <w:sz w:val="20"/>
          <w:szCs w:val="20"/>
          <w:lang w:eastAsia="ru-RU"/>
        </w:rPr>
      </w:pPr>
      <w:r w:rsidRPr="007F44CE">
        <w:rPr>
          <w:rFonts w:ascii="Times New Roman" w:eastAsia="Times New Roman" w:hAnsi="Times New Roman" w:cs="Times New Roman"/>
          <w:sz w:val="20"/>
          <w:szCs w:val="20"/>
          <w:lang w:eastAsia="ru-RU"/>
        </w:rPr>
        <w:t xml:space="preserve">                     </w:t>
      </w:r>
      <w:r w:rsidR="007F44CE">
        <w:rPr>
          <w:rFonts w:ascii="Times New Roman" w:eastAsia="Times New Roman" w:hAnsi="Times New Roman" w:cs="Times New Roman"/>
          <w:sz w:val="20"/>
          <w:szCs w:val="20"/>
          <w:lang w:eastAsia="ru-RU"/>
        </w:rPr>
        <w:t xml:space="preserve">                           </w:t>
      </w:r>
      <w:r w:rsidR="00B90A43">
        <w:rPr>
          <w:rFonts w:ascii="Times New Roman" w:eastAsia="Times New Roman" w:hAnsi="Times New Roman" w:cs="Times New Roman"/>
          <w:sz w:val="20"/>
          <w:szCs w:val="20"/>
          <w:lang w:eastAsia="ru-RU"/>
        </w:rPr>
        <w:t xml:space="preserve">  </w:t>
      </w:r>
      <w:r w:rsidRPr="007F44CE">
        <w:rPr>
          <w:rFonts w:ascii="Times New Roman" w:eastAsia="Times New Roman" w:hAnsi="Times New Roman" w:cs="Times New Roman"/>
          <w:sz w:val="20"/>
          <w:szCs w:val="20"/>
          <w:lang w:eastAsia="ru-RU"/>
        </w:rPr>
        <w:t xml:space="preserve"> (подпись, фамилия, имя, отчество, дата, рабочий телефон)</w:t>
      </w:r>
    </w:p>
    <w:sectPr w:rsidR="00EF6962" w:rsidRPr="007F44CE" w:rsidSect="0095335C">
      <w:pgSz w:w="11906" w:h="16838" w:code="9"/>
      <w:pgMar w:top="1134" w:right="567" w:bottom="993"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998" w:rsidRDefault="00253998" w:rsidP="00F94F44">
      <w:pPr>
        <w:spacing w:after="0" w:line="240" w:lineRule="auto"/>
      </w:pPr>
      <w:r>
        <w:separator/>
      </w:r>
    </w:p>
  </w:endnote>
  <w:endnote w:type="continuationSeparator" w:id="0">
    <w:p w:rsidR="00253998" w:rsidRDefault="00253998" w:rsidP="00F9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erif">
    <w:altName w:val="Times New Roman"/>
    <w:charset w:val="00"/>
    <w:family w:val="auto"/>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998" w:rsidRDefault="00253998" w:rsidP="00F94F44">
      <w:pPr>
        <w:spacing w:after="0" w:line="240" w:lineRule="auto"/>
      </w:pPr>
      <w:r>
        <w:separator/>
      </w:r>
    </w:p>
  </w:footnote>
  <w:footnote w:type="continuationSeparator" w:id="0">
    <w:p w:rsidR="00253998" w:rsidRDefault="00253998" w:rsidP="00F94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58" w:rsidRDefault="00D50F58" w:rsidP="00E115A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D50F58" w:rsidRDefault="00D50F5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465706"/>
      <w:docPartObj>
        <w:docPartGallery w:val="Page Numbers (Top of Page)"/>
        <w:docPartUnique/>
      </w:docPartObj>
    </w:sdtPr>
    <w:sdtContent>
      <w:p w:rsidR="00D50F58" w:rsidRDefault="00D50F58">
        <w:pPr>
          <w:pStyle w:val="a3"/>
          <w:jc w:val="center"/>
        </w:pPr>
        <w:r>
          <w:fldChar w:fldCharType="begin"/>
        </w:r>
        <w:r>
          <w:instrText>PAGE   \* MERGEFORMAT</w:instrText>
        </w:r>
        <w:r>
          <w:fldChar w:fldCharType="separate"/>
        </w:r>
        <w:r w:rsidR="008E497F">
          <w:rPr>
            <w:noProof/>
          </w:rPr>
          <w:t>25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94BD7"/>
    <w:multiLevelType w:val="hybridMultilevel"/>
    <w:tmpl w:val="DABCE930"/>
    <w:lvl w:ilvl="0" w:tplc="DAB4A9DC">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463B0103"/>
    <w:multiLevelType w:val="hybridMultilevel"/>
    <w:tmpl w:val="6E1E0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411BC1"/>
    <w:multiLevelType w:val="hybridMultilevel"/>
    <w:tmpl w:val="E8D61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5E576F71"/>
    <w:multiLevelType w:val="hybridMultilevel"/>
    <w:tmpl w:val="1AACA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F44"/>
    <w:rsid w:val="0000028F"/>
    <w:rsid w:val="000059FD"/>
    <w:rsid w:val="00006320"/>
    <w:rsid w:val="000442D8"/>
    <w:rsid w:val="0006350B"/>
    <w:rsid w:val="0007186F"/>
    <w:rsid w:val="000765F5"/>
    <w:rsid w:val="00076FA8"/>
    <w:rsid w:val="000923BD"/>
    <w:rsid w:val="00097390"/>
    <w:rsid w:val="000A307F"/>
    <w:rsid w:val="000A75AC"/>
    <w:rsid w:val="000B4098"/>
    <w:rsid w:val="000B6961"/>
    <w:rsid w:val="000E4CB8"/>
    <w:rsid w:val="000E5514"/>
    <w:rsid w:val="000F1514"/>
    <w:rsid w:val="00107091"/>
    <w:rsid w:val="00120FB3"/>
    <w:rsid w:val="0012434A"/>
    <w:rsid w:val="00144B2B"/>
    <w:rsid w:val="001608DC"/>
    <w:rsid w:val="00164481"/>
    <w:rsid w:val="001676A8"/>
    <w:rsid w:val="00172547"/>
    <w:rsid w:val="001824F7"/>
    <w:rsid w:val="0019075E"/>
    <w:rsid w:val="001961EC"/>
    <w:rsid w:val="001A1F8E"/>
    <w:rsid w:val="001A572E"/>
    <w:rsid w:val="001B234A"/>
    <w:rsid w:val="001B35BC"/>
    <w:rsid w:val="001E399C"/>
    <w:rsid w:val="001F2786"/>
    <w:rsid w:val="002063FA"/>
    <w:rsid w:val="0020722A"/>
    <w:rsid w:val="002253F1"/>
    <w:rsid w:val="002418DB"/>
    <w:rsid w:val="00253998"/>
    <w:rsid w:val="00254A18"/>
    <w:rsid w:val="00260002"/>
    <w:rsid w:val="00273403"/>
    <w:rsid w:val="00274896"/>
    <w:rsid w:val="00276E5C"/>
    <w:rsid w:val="002931D5"/>
    <w:rsid w:val="002932CE"/>
    <w:rsid w:val="002A7D44"/>
    <w:rsid w:val="002C1CA0"/>
    <w:rsid w:val="002C45A4"/>
    <w:rsid w:val="002C6890"/>
    <w:rsid w:val="002D128D"/>
    <w:rsid w:val="002E5E9A"/>
    <w:rsid w:val="002F2636"/>
    <w:rsid w:val="003072D6"/>
    <w:rsid w:val="0031051F"/>
    <w:rsid w:val="0031070A"/>
    <w:rsid w:val="00322CF0"/>
    <w:rsid w:val="00360582"/>
    <w:rsid w:val="003767C5"/>
    <w:rsid w:val="0039695A"/>
    <w:rsid w:val="003A0B84"/>
    <w:rsid w:val="003B42B8"/>
    <w:rsid w:val="003B5028"/>
    <w:rsid w:val="003E2087"/>
    <w:rsid w:val="003E5559"/>
    <w:rsid w:val="003F3851"/>
    <w:rsid w:val="003F6307"/>
    <w:rsid w:val="003F636B"/>
    <w:rsid w:val="00410310"/>
    <w:rsid w:val="00412277"/>
    <w:rsid w:val="00413379"/>
    <w:rsid w:val="0042100B"/>
    <w:rsid w:val="00431EA5"/>
    <w:rsid w:val="00434708"/>
    <w:rsid w:val="00444FDB"/>
    <w:rsid w:val="004566A1"/>
    <w:rsid w:val="004624EF"/>
    <w:rsid w:val="00474F07"/>
    <w:rsid w:val="00491442"/>
    <w:rsid w:val="004944FF"/>
    <w:rsid w:val="004A054C"/>
    <w:rsid w:val="004B0267"/>
    <w:rsid w:val="004D1A94"/>
    <w:rsid w:val="004E3FAD"/>
    <w:rsid w:val="004F0F4C"/>
    <w:rsid w:val="00501898"/>
    <w:rsid w:val="00510C94"/>
    <w:rsid w:val="005264D5"/>
    <w:rsid w:val="005343BF"/>
    <w:rsid w:val="00534A1D"/>
    <w:rsid w:val="00547006"/>
    <w:rsid w:val="00550EDE"/>
    <w:rsid w:val="00582742"/>
    <w:rsid w:val="005935F3"/>
    <w:rsid w:val="00594B62"/>
    <w:rsid w:val="005A5B99"/>
    <w:rsid w:val="005C3FF6"/>
    <w:rsid w:val="005F4617"/>
    <w:rsid w:val="0060388F"/>
    <w:rsid w:val="0061562C"/>
    <w:rsid w:val="00617A9F"/>
    <w:rsid w:val="00622EFF"/>
    <w:rsid w:val="00627E6C"/>
    <w:rsid w:val="00631BF4"/>
    <w:rsid w:val="00636BE5"/>
    <w:rsid w:val="0065374A"/>
    <w:rsid w:val="00661D6C"/>
    <w:rsid w:val="00673A0F"/>
    <w:rsid w:val="0068353B"/>
    <w:rsid w:val="00690F01"/>
    <w:rsid w:val="0069438B"/>
    <w:rsid w:val="006A583B"/>
    <w:rsid w:val="006A6E90"/>
    <w:rsid w:val="006A74AC"/>
    <w:rsid w:val="006C1CFE"/>
    <w:rsid w:val="006C6BF1"/>
    <w:rsid w:val="006F1680"/>
    <w:rsid w:val="006F79D2"/>
    <w:rsid w:val="00700349"/>
    <w:rsid w:val="00713481"/>
    <w:rsid w:val="00716D1D"/>
    <w:rsid w:val="007310A4"/>
    <w:rsid w:val="007454D8"/>
    <w:rsid w:val="00750FF7"/>
    <w:rsid w:val="0075243F"/>
    <w:rsid w:val="0075563B"/>
    <w:rsid w:val="00760DBC"/>
    <w:rsid w:val="007875E8"/>
    <w:rsid w:val="007B32C1"/>
    <w:rsid w:val="007B4BDF"/>
    <w:rsid w:val="007C313D"/>
    <w:rsid w:val="007C3FD8"/>
    <w:rsid w:val="007D250A"/>
    <w:rsid w:val="007D4846"/>
    <w:rsid w:val="007D6CCE"/>
    <w:rsid w:val="007E3400"/>
    <w:rsid w:val="007E57BD"/>
    <w:rsid w:val="007E58C8"/>
    <w:rsid w:val="007F44CE"/>
    <w:rsid w:val="00810750"/>
    <w:rsid w:val="00812DE4"/>
    <w:rsid w:val="008145A9"/>
    <w:rsid w:val="00815096"/>
    <w:rsid w:val="008178EF"/>
    <w:rsid w:val="00822562"/>
    <w:rsid w:val="00833F91"/>
    <w:rsid w:val="00836015"/>
    <w:rsid w:val="00841310"/>
    <w:rsid w:val="00847F32"/>
    <w:rsid w:val="00855D91"/>
    <w:rsid w:val="00871931"/>
    <w:rsid w:val="0088004F"/>
    <w:rsid w:val="00895C40"/>
    <w:rsid w:val="008A4C48"/>
    <w:rsid w:val="008B0848"/>
    <w:rsid w:val="008B2975"/>
    <w:rsid w:val="008C0F01"/>
    <w:rsid w:val="008C7FAC"/>
    <w:rsid w:val="008D03BC"/>
    <w:rsid w:val="008D4727"/>
    <w:rsid w:val="008E22FF"/>
    <w:rsid w:val="008E497F"/>
    <w:rsid w:val="009017B5"/>
    <w:rsid w:val="00904BF4"/>
    <w:rsid w:val="00910303"/>
    <w:rsid w:val="00917FA2"/>
    <w:rsid w:val="009210F5"/>
    <w:rsid w:val="00931964"/>
    <w:rsid w:val="009361FE"/>
    <w:rsid w:val="00940B8E"/>
    <w:rsid w:val="00943F74"/>
    <w:rsid w:val="0095335C"/>
    <w:rsid w:val="00954637"/>
    <w:rsid w:val="00956EB4"/>
    <w:rsid w:val="009618F8"/>
    <w:rsid w:val="00963412"/>
    <w:rsid w:val="00966BF4"/>
    <w:rsid w:val="00980685"/>
    <w:rsid w:val="00985029"/>
    <w:rsid w:val="009958E5"/>
    <w:rsid w:val="00995923"/>
    <w:rsid w:val="009C03A5"/>
    <w:rsid w:val="009D500E"/>
    <w:rsid w:val="009E627F"/>
    <w:rsid w:val="009E7817"/>
    <w:rsid w:val="009F026B"/>
    <w:rsid w:val="009F6EA4"/>
    <w:rsid w:val="00A0041F"/>
    <w:rsid w:val="00A123BE"/>
    <w:rsid w:val="00A6476F"/>
    <w:rsid w:val="00A7014B"/>
    <w:rsid w:val="00A73857"/>
    <w:rsid w:val="00A90022"/>
    <w:rsid w:val="00AC577D"/>
    <w:rsid w:val="00AD16A6"/>
    <w:rsid w:val="00AD4449"/>
    <w:rsid w:val="00AD6C54"/>
    <w:rsid w:val="00AE12E5"/>
    <w:rsid w:val="00AE6B00"/>
    <w:rsid w:val="00AE6C1E"/>
    <w:rsid w:val="00B301A4"/>
    <w:rsid w:val="00B31814"/>
    <w:rsid w:val="00B3357F"/>
    <w:rsid w:val="00B36D0A"/>
    <w:rsid w:val="00B417F1"/>
    <w:rsid w:val="00B57CF2"/>
    <w:rsid w:val="00B623B9"/>
    <w:rsid w:val="00B63573"/>
    <w:rsid w:val="00B662A2"/>
    <w:rsid w:val="00B85082"/>
    <w:rsid w:val="00B90A43"/>
    <w:rsid w:val="00BA52AF"/>
    <w:rsid w:val="00BB1449"/>
    <w:rsid w:val="00BB1BA9"/>
    <w:rsid w:val="00BB6D85"/>
    <w:rsid w:val="00BE42C8"/>
    <w:rsid w:val="00BE534B"/>
    <w:rsid w:val="00C07FB9"/>
    <w:rsid w:val="00C26CBE"/>
    <w:rsid w:val="00C34B3B"/>
    <w:rsid w:val="00C3747E"/>
    <w:rsid w:val="00C42694"/>
    <w:rsid w:val="00C60845"/>
    <w:rsid w:val="00C617E1"/>
    <w:rsid w:val="00C672B2"/>
    <w:rsid w:val="00C7393D"/>
    <w:rsid w:val="00C76727"/>
    <w:rsid w:val="00C83BC2"/>
    <w:rsid w:val="00CA461C"/>
    <w:rsid w:val="00CA4C65"/>
    <w:rsid w:val="00CB2967"/>
    <w:rsid w:val="00CE0439"/>
    <w:rsid w:val="00CF1BE3"/>
    <w:rsid w:val="00CF45CD"/>
    <w:rsid w:val="00CF758D"/>
    <w:rsid w:val="00D034FA"/>
    <w:rsid w:val="00D04B53"/>
    <w:rsid w:val="00D17423"/>
    <w:rsid w:val="00D34A49"/>
    <w:rsid w:val="00D40FD1"/>
    <w:rsid w:val="00D50F58"/>
    <w:rsid w:val="00D52516"/>
    <w:rsid w:val="00D7596B"/>
    <w:rsid w:val="00DA0454"/>
    <w:rsid w:val="00DA787F"/>
    <w:rsid w:val="00DB447D"/>
    <w:rsid w:val="00DC452E"/>
    <w:rsid w:val="00DD38A9"/>
    <w:rsid w:val="00DD51FA"/>
    <w:rsid w:val="00DE2B49"/>
    <w:rsid w:val="00DF344F"/>
    <w:rsid w:val="00E00979"/>
    <w:rsid w:val="00E115A9"/>
    <w:rsid w:val="00E16244"/>
    <w:rsid w:val="00E335D2"/>
    <w:rsid w:val="00E35101"/>
    <w:rsid w:val="00E4367A"/>
    <w:rsid w:val="00E529F5"/>
    <w:rsid w:val="00E561C6"/>
    <w:rsid w:val="00E64229"/>
    <w:rsid w:val="00E81DA5"/>
    <w:rsid w:val="00E838AB"/>
    <w:rsid w:val="00E83BB4"/>
    <w:rsid w:val="00E857CF"/>
    <w:rsid w:val="00E86BDA"/>
    <w:rsid w:val="00E9472B"/>
    <w:rsid w:val="00EA1BC8"/>
    <w:rsid w:val="00EA3A04"/>
    <w:rsid w:val="00EB16DE"/>
    <w:rsid w:val="00EB7AB9"/>
    <w:rsid w:val="00EC1ACC"/>
    <w:rsid w:val="00EC4061"/>
    <w:rsid w:val="00ED3C92"/>
    <w:rsid w:val="00EE190A"/>
    <w:rsid w:val="00EE3307"/>
    <w:rsid w:val="00EF5996"/>
    <w:rsid w:val="00EF6962"/>
    <w:rsid w:val="00F03998"/>
    <w:rsid w:val="00F05DC9"/>
    <w:rsid w:val="00F14503"/>
    <w:rsid w:val="00F33373"/>
    <w:rsid w:val="00F42285"/>
    <w:rsid w:val="00F47965"/>
    <w:rsid w:val="00F50FAA"/>
    <w:rsid w:val="00F61A0C"/>
    <w:rsid w:val="00F655ED"/>
    <w:rsid w:val="00F727E7"/>
    <w:rsid w:val="00F94F44"/>
    <w:rsid w:val="00F97907"/>
    <w:rsid w:val="00FA400C"/>
    <w:rsid w:val="00FB4F01"/>
    <w:rsid w:val="00FC5426"/>
    <w:rsid w:val="00FC6EAF"/>
    <w:rsid w:val="00FD1817"/>
    <w:rsid w:val="00FF7831"/>
    <w:rsid w:val="00FF7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505A5"/>
  <w15:chartTrackingRefBased/>
  <w15:docId w15:val="{9101EF89-7582-4960-87EC-FFB6B31A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D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94F4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F94F44"/>
    <w:rPr>
      <w:rFonts w:ascii="Times New Roman" w:eastAsia="Times New Roman" w:hAnsi="Times New Roman" w:cs="Times New Roman"/>
      <w:sz w:val="20"/>
      <w:szCs w:val="20"/>
      <w:lang w:eastAsia="ru-RU"/>
    </w:rPr>
  </w:style>
  <w:style w:type="character" w:styleId="a5">
    <w:name w:val="page number"/>
    <w:basedOn w:val="a0"/>
    <w:rsid w:val="00F94F44"/>
  </w:style>
  <w:style w:type="paragraph" w:styleId="a6">
    <w:name w:val="footer"/>
    <w:basedOn w:val="a"/>
    <w:link w:val="a7"/>
    <w:uiPriority w:val="99"/>
    <w:unhideWhenUsed/>
    <w:rsid w:val="00F94F4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4F44"/>
  </w:style>
  <w:style w:type="paragraph" w:styleId="a8">
    <w:name w:val="Balloon Text"/>
    <w:basedOn w:val="a"/>
    <w:link w:val="a9"/>
    <w:uiPriority w:val="99"/>
    <w:semiHidden/>
    <w:unhideWhenUsed/>
    <w:rsid w:val="00444FD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44FDB"/>
    <w:rPr>
      <w:rFonts w:ascii="Segoe UI" w:hAnsi="Segoe UI" w:cs="Segoe UI"/>
      <w:sz w:val="18"/>
      <w:szCs w:val="18"/>
    </w:rPr>
  </w:style>
  <w:style w:type="paragraph" w:customStyle="1" w:styleId="ConsPlusNonformat">
    <w:name w:val="ConsPlusNonformat"/>
    <w:rsid w:val="00B417F1"/>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a">
    <w:name w:val="Table Grid"/>
    <w:basedOn w:val="a1"/>
    <w:uiPriority w:val="39"/>
    <w:rsid w:val="00E56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5C3FF6"/>
    <w:pPr>
      <w:spacing w:after="0" w:line="240" w:lineRule="auto"/>
    </w:pPr>
    <w:rPr>
      <w:sz w:val="20"/>
      <w:szCs w:val="20"/>
    </w:rPr>
  </w:style>
  <w:style w:type="character" w:customStyle="1" w:styleId="ac">
    <w:name w:val="Текст сноски Знак"/>
    <w:basedOn w:val="a0"/>
    <w:link w:val="ab"/>
    <w:uiPriority w:val="99"/>
    <w:rsid w:val="005C3FF6"/>
    <w:rPr>
      <w:sz w:val="20"/>
      <w:szCs w:val="20"/>
    </w:rPr>
  </w:style>
  <w:style w:type="character" w:styleId="ad">
    <w:name w:val="footnote reference"/>
    <w:basedOn w:val="a0"/>
    <w:uiPriority w:val="99"/>
    <w:rsid w:val="005C3FF6"/>
    <w:rPr>
      <w:rFonts w:cs="Times New Roman"/>
      <w:vertAlign w:val="superscript"/>
    </w:rPr>
  </w:style>
  <w:style w:type="paragraph" w:customStyle="1" w:styleId="Default">
    <w:name w:val="Default"/>
    <w:rsid w:val="005C3FF6"/>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5C3FF6"/>
    <w:pPr>
      <w:ind w:left="720"/>
      <w:contextualSpacing/>
    </w:pPr>
  </w:style>
  <w:style w:type="character" w:styleId="af">
    <w:name w:val="annotation reference"/>
    <w:basedOn w:val="a0"/>
    <w:uiPriority w:val="99"/>
    <w:semiHidden/>
    <w:unhideWhenUsed/>
    <w:rsid w:val="005C3FF6"/>
    <w:rPr>
      <w:sz w:val="16"/>
      <w:szCs w:val="16"/>
    </w:rPr>
  </w:style>
  <w:style w:type="paragraph" w:styleId="af0">
    <w:name w:val="annotation text"/>
    <w:basedOn w:val="a"/>
    <w:link w:val="af1"/>
    <w:uiPriority w:val="99"/>
    <w:semiHidden/>
    <w:unhideWhenUsed/>
    <w:rsid w:val="005C3FF6"/>
    <w:pPr>
      <w:spacing w:line="240" w:lineRule="auto"/>
    </w:pPr>
    <w:rPr>
      <w:sz w:val="20"/>
      <w:szCs w:val="20"/>
    </w:rPr>
  </w:style>
  <w:style w:type="character" w:customStyle="1" w:styleId="af1">
    <w:name w:val="Текст примечания Знак"/>
    <w:basedOn w:val="a0"/>
    <w:link w:val="af0"/>
    <w:uiPriority w:val="99"/>
    <w:semiHidden/>
    <w:rsid w:val="005C3FF6"/>
    <w:rPr>
      <w:sz w:val="20"/>
      <w:szCs w:val="20"/>
    </w:rPr>
  </w:style>
  <w:style w:type="paragraph" w:styleId="af2">
    <w:name w:val="annotation subject"/>
    <w:basedOn w:val="af0"/>
    <w:next w:val="af0"/>
    <w:link w:val="af3"/>
    <w:uiPriority w:val="99"/>
    <w:semiHidden/>
    <w:unhideWhenUsed/>
    <w:rsid w:val="005C3FF6"/>
    <w:rPr>
      <w:b/>
      <w:bCs/>
    </w:rPr>
  </w:style>
  <w:style w:type="character" w:customStyle="1" w:styleId="af3">
    <w:name w:val="Тема примечания Знак"/>
    <w:basedOn w:val="af1"/>
    <w:link w:val="af2"/>
    <w:uiPriority w:val="99"/>
    <w:semiHidden/>
    <w:rsid w:val="005C3FF6"/>
    <w:rPr>
      <w:b/>
      <w:bCs/>
      <w:sz w:val="20"/>
      <w:szCs w:val="20"/>
    </w:rPr>
  </w:style>
  <w:style w:type="character" w:styleId="af4">
    <w:name w:val="Hyperlink"/>
    <w:basedOn w:val="a0"/>
    <w:uiPriority w:val="99"/>
    <w:unhideWhenUsed/>
    <w:rsid w:val="005C3FF6"/>
    <w:rPr>
      <w:color w:val="0563C1" w:themeColor="hyperlink"/>
      <w:u w:val="single"/>
    </w:rPr>
  </w:style>
  <w:style w:type="paragraph" w:styleId="af5">
    <w:name w:val="No Spacing"/>
    <w:uiPriority w:val="1"/>
    <w:qFormat/>
    <w:rsid w:val="00AC577D"/>
    <w:pPr>
      <w:spacing w:after="0" w:line="240" w:lineRule="auto"/>
    </w:pPr>
  </w:style>
  <w:style w:type="paragraph" w:styleId="af6">
    <w:name w:val="Normal (Web)"/>
    <w:basedOn w:val="a"/>
    <w:uiPriority w:val="99"/>
    <w:unhideWhenUsed/>
    <w:rsid w:val="007D250A"/>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3B42B8"/>
    <w:pPr>
      <w:widowControl w:val="0"/>
      <w:autoSpaceDE w:val="0"/>
      <w:autoSpaceDN w:val="0"/>
      <w:spacing w:after="0" w:line="240" w:lineRule="auto"/>
    </w:pPr>
    <w:rPr>
      <w:rFonts w:ascii="Arial" w:eastAsiaTheme="minorEastAsia" w:hAnsi="Arial" w:cs="Arial"/>
      <w:sz w:val="20"/>
      <w:lang w:eastAsia="ru-RU"/>
    </w:rPr>
  </w:style>
  <w:style w:type="paragraph" w:customStyle="1" w:styleId="Standard">
    <w:name w:val="Standard"/>
    <w:rsid w:val="00E35101"/>
    <w:pPr>
      <w:widowControl w:val="0"/>
      <w:suppressAutoHyphens/>
      <w:autoSpaceDN w:val="0"/>
      <w:spacing w:after="0" w:line="240" w:lineRule="auto"/>
      <w:textAlignment w:val="baseline"/>
    </w:pPr>
    <w:rPr>
      <w:rFonts w:ascii="Times New Roman" w:eastAsia="Segoe UI" w:hAnsi="Times New Roman" w:cs="Tahoma"/>
      <w:color w:val="000000"/>
      <w:kern w:val="3"/>
      <w:sz w:val="24"/>
      <w:szCs w:val="24"/>
      <w:lang w:eastAsia="ru-RU"/>
    </w:rPr>
  </w:style>
  <w:style w:type="paragraph" w:styleId="af7">
    <w:name w:val="Body Text Indent"/>
    <w:basedOn w:val="a"/>
    <w:link w:val="af8"/>
    <w:rsid w:val="000A307F"/>
    <w:pPr>
      <w:spacing w:after="0" w:line="360" w:lineRule="auto"/>
      <w:ind w:firstLine="851"/>
      <w:jc w:val="both"/>
    </w:pPr>
    <w:rPr>
      <w:rFonts w:ascii="Times New Roman" w:eastAsia="Times New Roman" w:hAnsi="Times New Roman" w:cs="Times New Roman"/>
      <w:sz w:val="28"/>
      <w:szCs w:val="20"/>
      <w:lang w:eastAsia="ru-RU"/>
    </w:rPr>
  </w:style>
  <w:style w:type="character" w:customStyle="1" w:styleId="af8">
    <w:name w:val="Основной текст с отступом Знак"/>
    <w:basedOn w:val="a0"/>
    <w:link w:val="af7"/>
    <w:rsid w:val="000A307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33">
      <w:bodyDiv w:val="1"/>
      <w:marLeft w:val="0"/>
      <w:marRight w:val="0"/>
      <w:marTop w:val="0"/>
      <w:marBottom w:val="0"/>
      <w:divBdr>
        <w:top w:val="none" w:sz="0" w:space="0" w:color="auto"/>
        <w:left w:val="none" w:sz="0" w:space="0" w:color="auto"/>
        <w:bottom w:val="none" w:sz="0" w:space="0" w:color="auto"/>
        <w:right w:val="none" w:sz="0" w:space="0" w:color="auto"/>
      </w:divBdr>
    </w:div>
    <w:div w:id="574969886">
      <w:bodyDiv w:val="1"/>
      <w:marLeft w:val="0"/>
      <w:marRight w:val="0"/>
      <w:marTop w:val="0"/>
      <w:marBottom w:val="0"/>
      <w:divBdr>
        <w:top w:val="none" w:sz="0" w:space="0" w:color="auto"/>
        <w:left w:val="none" w:sz="0" w:space="0" w:color="auto"/>
        <w:bottom w:val="none" w:sz="0" w:space="0" w:color="auto"/>
        <w:right w:val="none" w:sz="0" w:space="0" w:color="auto"/>
      </w:divBdr>
    </w:div>
    <w:div w:id="587809574">
      <w:bodyDiv w:val="1"/>
      <w:marLeft w:val="0"/>
      <w:marRight w:val="0"/>
      <w:marTop w:val="0"/>
      <w:marBottom w:val="0"/>
      <w:divBdr>
        <w:top w:val="none" w:sz="0" w:space="0" w:color="auto"/>
        <w:left w:val="none" w:sz="0" w:space="0" w:color="auto"/>
        <w:bottom w:val="none" w:sz="0" w:space="0" w:color="auto"/>
        <w:right w:val="none" w:sz="0" w:space="0" w:color="auto"/>
      </w:divBdr>
    </w:div>
    <w:div w:id="902326297">
      <w:bodyDiv w:val="1"/>
      <w:marLeft w:val="0"/>
      <w:marRight w:val="0"/>
      <w:marTop w:val="0"/>
      <w:marBottom w:val="0"/>
      <w:divBdr>
        <w:top w:val="none" w:sz="0" w:space="0" w:color="auto"/>
        <w:left w:val="none" w:sz="0" w:space="0" w:color="auto"/>
        <w:bottom w:val="none" w:sz="0" w:space="0" w:color="auto"/>
        <w:right w:val="none" w:sz="0" w:space="0" w:color="auto"/>
      </w:divBdr>
    </w:div>
    <w:div w:id="980422481">
      <w:bodyDiv w:val="1"/>
      <w:marLeft w:val="0"/>
      <w:marRight w:val="0"/>
      <w:marTop w:val="0"/>
      <w:marBottom w:val="0"/>
      <w:divBdr>
        <w:top w:val="none" w:sz="0" w:space="0" w:color="auto"/>
        <w:left w:val="none" w:sz="0" w:space="0" w:color="auto"/>
        <w:bottom w:val="none" w:sz="0" w:space="0" w:color="auto"/>
        <w:right w:val="none" w:sz="0" w:space="0" w:color="auto"/>
      </w:divBdr>
    </w:div>
    <w:div w:id="117075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5CBED8DD2E7CD7E05C51C3DD2009CD0862A59D32259CE8418E1AEFC2E86BBADDD2F3984623FAD587AFF164C50A3A6B3ECCE1C43B1E06B8544230fAAF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nya-r31.gosweb.gosuslugi.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vnya-r31.gosweb.gosuslugi.ru/" TargetMode="External"/><Relationship Id="rId5" Type="http://schemas.openxmlformats.org/officeDocument/2006/relationships/webSettings" Target="webSettings.xml"/><Relationship Id="rId15" Type="http://schemas.openxmlformats.org/officeDocument/2006/relationships/hyperlink" Target="https://ivnya-r31.gosweb.gosuslugi.ru/" TargetMode="External"/><Relationship Id="rId10" Type="http://schemas.openxmlformats.org/officeDocument/2006/relationships/hyperlink" Target="consultantplus://offline/ref=C45CBED8DD2E7CD7E05C51C3DD2009CD0862A59D32259CE8418E1AEFC2E86BBADDD2F3984623FAD587AFF767C50A3A6B3ECCE1C43B1E06B8544230fAAF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45CBED8DD2E7CD7E05C51C3DD2009CD0862A59D32259CE8418E1AEFC2E86BBADDD2F3984623FAD587AFF164C50A3A6B3ECCE1C43B1E06B8544230fAAFJ" TargetMode="External"/><Relationship Id="rId14" Type="http://schemas.openxmlformats.org/officeDocument/2006/relationships/hyperlink" Target="https://ivnya-r3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A9905-A8DE-460B-BA51-7F4A7F82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26</Pages>
  <Words>8383</Words>
  <Characters>47787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Селиванова</cp:lastModifiedBy>
  <cp:revision>11</cp:revision>
  <cp:lastPrinted>2025-02-11T10:39:00Z</cp:lastPrinted>
  <dcterms:created xsi:type="dcterms:W3CDTF">2025-02-06T14:01:00Z</dcterms:created>
  <dcterms:modified xsi:type="dcterms:W3CDTF">2025-02-11T12:51:00Z</dcterms:modified>
</cp:coreProperties>
</file>